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F" w:rsidRPr="00B87D27" w:rsidRDefault="005E21FF" w:rsidP="005E21FF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5E21FF" w:rsidRDefault="005E21FF" w:rsidP="005E21FF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5E21FF" w:rsidRPr="00C123BF" w:rsidRDefault="005E21FF" w:rsidP="005E21FF">
      <w:pPr>
        <w:jc w:val="center"/>
        <w:rPr>
          <w:b/>
          <w:i/>
          <w:lang w:val="uk-UA"/>
        </w:rPr>
      </w:pPr>
    </w:p>
    <w:p w:rsidR="005E21FF" w:rsidRPr="009B6E3C" w:rsidRDefault="005E21FF" w:rsidP="005E21FF">
      <w:pPr>
        <w:contextualSpacing/>
        <w:jc w:val="center"/>
        <w:rPr>
          <w:b/>
          <w:bCs/>
          <w:i/>
          <w:szCs w:val="28"/>
          <w:lang w:val="uk-UA" w:eastAsia="uk-UA"/>
        </w:rPr>
      </w:pPr>
      <w:r w:rsidRPr="009B6E3C">
        <w:rPr>
          <w:b/>
          <w:bCs/>
          <w:i/>
          <w:szCs w:val="28"/>
          <w:lang w:val="uk-UA" w:eastAsia="uk-UA"/>
        </w:rPr>
        <w:t>Надання житлового будинку (квартири) у користування</w:t>
      </w:r>
    </w:p>
    <w:p w:rsidR="005E21FF" w:rsidRPr="004F5E0A" w:rsidRDefault="005E21FF" w:rsidP="005E21FF">
      <w:pPr>
        <w:jc w:val="center"/>
        <w:rPr>
          <w:rStyle w:val="a4"/>
          <w:b w:val="0"/>
          <w:sz w:val="24"/>
          <w:u w:val="single"/>
          <w:lang w:val="uk-UA"/>
        </w:rPr>
      </w:pPr>
      <w:r w:rsidRPr="004F5E0A">
        <w:rPr>
          <w:sz w:val="24"/>
          <w:u w:val="single"/>
          <w:lang w:val="uk-UA"/>
        </w:rPr>
        <w:t xml:space="preserve">Відділ </w:t>
      </w:r>
      <w:r>
        <w:rPr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5E21FF" w:rsidRPr="00E224DA" w:rsidRDefault="005E21FF" w:rsidP="005E21FF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5E21FF" w:rsidRPr="0081051F" w:rsidRDefault="005E21FF" w:rsidP="005E21FF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2846"/>
        <w:gridCol w:w="6209"/>
      </w:tblGrid>
      <w:tr w:rsidR="005E21FF" w:rsidRPr="00514850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5E21FF" w:rsidRPr="006100D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74058D" w:rsidRDefault="005E21FF" w:rsidP="00643D07">
            <w:pPr>
              <w:rPr>
                <w:sz w:val="24"/>
                <w:lang w:val="uk-UA" w:eastAsia="ru-RU"/>
              </w:rPr>
            </w:pPr>
            <w:r w:rsidRPr="0074058D">
              <w:rPr>
                <w:sz w:val="24"/>
                <w:lang w:val="uk-UA" w:eastAsia="ru-RU"/>
              </w:rPr>
              <w:t>Місцезнаходження</w:t>
            </w:r>
          </w:p>
          <w:p w:rsidR="005E21FF" w:rsidRPr="0074058D" w:rsidRDefault="005E21FF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74058D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74058D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74058D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74058D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5E21FF" w:rsidRPr="006100D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74058D" w:rsidRDefault="005E21FF" w:rsidP="00643D07">
            <w:pPr>
              <w:rPr>
                <w:sz w:val="24"/>
                <w:lang w:val="uk-UA" w:eastAsia="ru-RU"/>
              </w:rPr>
            </w:pPr>
            <w:r w:rsidRPr="0074058D">
              <w:rPr>
                <w:sz w:val="24"/>
                <w:lang w:val="uk-UA" w:eastAsia="ru-RU"/>
              </w:rPr>
              <w:t>Інформація щодо</w:t>
            </w:r>
          </w:p>
          <w:p w:rsidR="005E21FF" w:rsidRPr="0074058D" w:rsidRDefault="005E21FF" w:rsidP="00643D07">
            <w:pPr>
              <w:rPr>
                <w:sz w:val="24"/>
                <w:lang w:val="uk-UA" w:eastAsia="ru-RU"/>
              </w:rPr>
            </w:pPr>
            <w:r w:rsidRPr="0074058D">
              <w:rPr>
                <w:sz w:val="24"/>
                <w:lang w:val="uk-UA" w:eastAsia="ru-RU"/>
              </w:rPr>
              <w:t>режиму роботи</w:t>
            </w:r>
          </w:p>
          <w:p w:rsidR="005E21FF" w:rsidRPr="0074058D" w:rsidRDefault="005E21FF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5E21FF" w:rsidRPr="006100D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74058D" w:rsidRDefault="005E21FF" w:rsidP="00643D07">
            <w:pPr>
              <w:rPr>
                <w:sz w:val="24"/>
                <w:lang w:val="uk-UA" w:eastAsia="ru-RU"/>
              </w:rPr>
            </w:pPr>
            <w:r w:rsidRPr="0074058D">
              <w:rPr>
                <w:sz w:val="24"/>
                <w:lang w:val="uk-UA" w:eastAsia="ru-RU"/>
              </w:rPr>
              <w:t>Телефон/факс</w:t>
            </w:r>
          </w:p>
          <w:p w:rsidR="005E21FF" w:rsidRPr="0074058D" w:rsidRDefault="005E21FF" w:rsidP="00643D07">
            <w:pPr>
              <w:rPr>
                <w:sz w:val="24"/>
                <w:lang w:val="uk-UA" w:eastAsia="ru-RU"/>
              </w:rPr>
            </w:pPr>
            <w:r w:rsidRPr="0074058D">
              <w:rPr>
                <w:sz w:val="24"/>
                <w:lang w:val="uk-UA" w:eastAsia="ru-RU"/>
              </w:rPr>
              <w:t>(довідки), адреса</w:t>
            </w:r>
          </w:p>
          <w:p w:rsidR="005E21FF" w:rsidRPr="0074058D" w:rsidRDefault="005E21FF" w:rsidP="00643D07">
            <w:pPr>
              <w:rPr>
                <w:sz w:val="24"/>
                <w:lang w:val="uk-UA" w:eastAsia="ru-RU"/>
              </w:rPr>
            </w:pPr>
            <w:r w:rsidRPr="0074058D">
              <w:rPr>
                <w:sz w:val="24"/>
                <w:lang w:val="uk-UA" w:eastAsia="ru-RU"/>
              </w:rPr>
              <w:t>електронної пошти,</w:t>
            </w:r>
          </w:p>
          <w:p w:rsidR="005E21FF" w:rsidRPr="0074058D" w:rsidRDefault="005E21FF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74058D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74058D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74058D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  <w:r w:rsidRPr="0074058D">
              <w:rPr>
                <w:bCs/>
                <w:sz w:val="24"/>
                <w:lang w:val="uk-UA" w:eastAsia="uk-UA"/>
              </w:rPr>
              <w:t>cnap_nu_otg@ukr.net</w:t>
            </w:r>
          </w:p>
          <w:p w:rsidR="005E21FF" w:rsidRPr="0074058D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5E21FF" w:rsidRPr="00514850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21FF" w:rsidRPr="00514850" w:rsidRDefault="005E21FF" w:rsidP="005E21FF">
            <w:pPr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Заява </w:t>
            </w:r>
          </w:p>
          <w:p w:rsidR="005E21FF" w:rsidRPr="00514850" w:rsidRDefault="005E21FF" w:rsidP="005E21FF">
            <w:pPr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*Довідка про склад сім’ї або зареєстрованих у житловому приміщенні/будинку осіб;</w:t>
            </w:r>
          </w:p>
          <w:p w:rsidR="005E21FF" w:rsidRPr="00514850" w:rsidRDefault="005E21FF" w:rsidP="005E21FF">
            <w:pPr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Паспорти громадянина України заявника та дорослих членів сім’ї;</w:t>
            </w:r>
          </w:p>
          <w:p w:rsidR="005E21FF" w:rsidRPr="00514850" w:rsidRDefault="005E21FF" w:rsidP="005E21FF">
            <w:pPr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Свідоцтва про одруження;</w:t>
            </w:r>
          </w:p>
          <w:p w:rsidR="005E21FF" w:rsidRPr="00514850" w:rsidRDefault="005E21FF" w:rsidP="005E21FF">
            <w:pPr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Свідоцтва про народження неповнолітніх дітей. </w:t>
            </w:r>
          </w:p>
        </w:tc>
      </w:tr>
      <w:tr w:rsidR="005E21FF" w:rsidRPr="00514850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Безоплатно </w:t>
            </w:r>
          </w:p>
        </w:tc>
      </w:tr>
      <w:tr w:rsidR="005E21FF" w:rsidRPr="00514850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tabs>
                <w:tab w:val="left" w:pos="345"/>
              </w:tabs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Видача рішення виконкому</w:t>
            </w:r>
          </w:p>
        </w:tc>
      </w:tr>
      <w:tr w:rsidR="005E21FF" w:rsidRPr="00514850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tabs>
                <w:tab w:val="left" w:pos="345"/>
              </w:tabs>
              <w:jc w:val="both"/>
              <w:rPr>
                <w:bCs/>
                <w:strike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30 днів</w:t>
            </w:r>
          </w:p>
        </w:tc>
      </w:tr>
      <w:tr w:rsidR="005E21FF" w:rsidRPr="00514850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tabs>
                <w:tab w:val="left" w:pos="345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5E21FF" w:rsidRPr="00514850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21FF" w:rsidRPr="00514850" w:rsidRDefault="005E21FF" w:rsidP="005E21FF">
            <w:pPr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ind w:left="0" w:firstLine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Закон України «Про місцеве самоврядування в Україні» (ст. 30, 40, 52, 59);</w:t>
            </w:r>
          </w:p>
          <w:p w:rsidR="005E21FF" w:rsidRPr="00514850" w:rsidRDefault="005E21FF" w:rsidP="005E21FF">
            <w:pPr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ind w:left="0" w:firstLine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Житловий кодекс Української РСР (ст. 16, 18, 51, 58). </w:t>
            </w:r>
          </w:p>
        </w:tc>
      </w:tr>
    </w:tbl>
    <w:p w:rsidR="00EF79B1" w:rsidRDefault="005E21FF">
      <w:r w:rsidRPr="00514850">
        <w:rPr>
          <w:b/>
          <w:sz w:val="24"/>
          <w:lang w:val="uk-UA" w:eastAsia="ru-RU"/>
        </w:rPr>
        <w:t>*</w:t>
      </w:r>
      <w:r w:rsidRPr="00514850">
        <w:rPr>
          <w:b/>
          <w:i/>
          <w:sz w:val="24"/>
          <w:lang w:val="uk-UA" w:eastAsia="ru-RU"/>
        </w:rPr>
        <w:t>формується посадовою особою селищної ради самостійно</w:t>
      </w:r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F"/>
    <w:rsid w:val="005E21FF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21FF"/>
    <w:rPr>
      <w:color w:val="0000FF"/>
      <w:u w:val="single"/>
    </w:rPr>
  </w:style>
  <w:style w:type="character" w:styleId="a4">
    <w:name w:val="Strong"/>
    <w:qFormat/>
    <w:rsid w:val="005E2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21FF"/>
    <w:rPr>
      <w:color w:val="0000FF"/>
      <w:u w:val="single"/>
    </w:rPr>
  </w:style>
  <w:style w:type="character" w:styleId="a4">
    <w:name w:val="Strong"/>
    <w:qFormat/>
    <w:rsid w:val="005E2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2023-03-22T13:55:00Z</dcterms:created>
  <dcterms:modified xsi:type="dcterms:W3CDTF">2023-03-22T13:55:00Z</dcterms:modified>
</cp:coreProperties>
</file>