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6" w:rsidRPr="00514850" w:rsidRDefault="00717CA6" w:rsidP="00717CA6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717CA6" w:rsidRDefault="00717CA6" w:rsidP="00717CA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717CA6" w:rsidRDefault="00717CA6" w:rsidP="00717CA6">
      <w:pPr>
        <w:jc w:val="center"/>
        <w:rPr>
          <w:b/>
          <w:szCs w:val="28"/>
          <w:lang w:val="uk-UA"/>
        </w:rPr>
      </w:pPr>
    </w:p>
    <w:p w:rsidR="00717CA6" w:rsidRPr="000D073A" w:rsidRDefault="00717CA6" w:rsidP="00717CA6">
      <w:pPr>
        <w:jc w:val="center"/>
        <w:rPr>
          <w:b/>
          <w:szCs w:val="28"/>
          <w:lang w:val="uk-UA"/>
        </w:rPr>
      </w:pPr>
      <w:r w:rsidRPr="000D073A">
        <w:rPr>
          <w:b/>
          <w:szCs w:val="28"/>
          <w:lang w:val="uk-UA"/>
        </w:rPr>
        <w:t xml:space="preserve"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 </w:t>
      </w:r>
    </w:p>
    <w:p w:rsidR="00717CA6" w:rsidRPr="00514850" w:rsidRDefault="00717CA6" w:rsidP="00717CA6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717CA6" w:rsidRPr="00514850" w:rsidTr="00F43114">
        <w:tc>
          <w:tcPr>
            <w:tcW w:w="560" w:type="dxa"/>
            <w:shd w:val="clear" w:color="auto" w:fill="auto"/>
            <w:vAlign w:val="center"/>
          </w:tcPr>
          <w:p w:rsidR="00717CA6" w:rsidRPr="00514850" w:rsidRDefault="00717CA6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717CA6" w:rsidRPr="00514850" w:rsidRDefault="00717CA6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717CA6" w:rsidRPr="00514850" w:rsidRDefault="00717CA6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717CA6" w:rsidRPr="00514850" w:rsidRDefault="00717CA6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717CA6" w:rsidRPr="00514850" w:rsidRDefault="00717CA6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717CA6" w:rsidRPr="00514850" w:rsidTr="00F43114">
        <w:tc>
          <w:tcPr>
            <w:tcW w:w="560" w:type="dxa"/>
            <w:shd w:val="clear" w:color="auto" w:fill="auto"/>
          </w:tcPr>
          <w:p w:rsidR="00717CA6" w:rsidRPr="00514850" w:rsidRDefault="00717CA6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</w:t>
            </w:r>
            <w:r>
              <w:rPr>
                <w:sz w:val="24"/>
                <w:lang w:val="uk-UA" w:eastAsia="ru-RU"/>
              </w:rPr>
              <w:t>повідомлення про пошкоджене майно</w:t>
            </w:r>
          </w:p>
        </w:tc>
        <w:tc>
          <w:tcPr>
            <w:tcW w:w="252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17CA6" w:rsidRPr="00514850" w:rsidRDefault="00717CA6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17CA6" w:rsidRPr="00514850" w:rsidTr="00F43114">
        <w:tc>
          <w:tcPr>
            <w:tcW w:w="560" w:type="dxa"/>
            <w:shd w:val="clear" w:color="auto" w:fill="auto"/>
          </w:tcPr>
          <w:p w:rsidR="00717CA6" w:rsidRPr="00514850" w:rsidRDefault="00717CA6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Перевірка правильності заповнення </w:t>
            </w:r>
            <w:r>
              <w:rPr>
                <w:sz w:val="24"/>
                <w:lang w:val="uk-UA" w:eastAsia="ru-RU"/>
              </w:rPr>
              <w:t>повідомлення</w:t>
            </w:r>
            <w:r w:rsidRPr="00514850">
              <w:rPr>
                <w:sz w:val="24"/>
                <w:lang w:val="uk-UA" w:eastAsia="ru-RU"/>
              </w:rPr>
              <w:t xml:space="preserve">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17CA6" w:rsidRPr="00514850" w:rsidRDefault="00717CA6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17CA6" w:rsidRPr="00514850" w:rsidTr="00F43114">
        <w:tc>
          <w:tcPr>
            <w:tcW w:w="560" w:type="dxa"/>
            <w:shd w:val="clear" w:color="auto" w:fill="auto"/>
          </w:tcPr>
          <w:p w:rsidR="00717CA6" w:rsidRPr="00514850" w:rsidRDefault="00717CA6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Оформлення довідки</w:t>
            </w:r>
          </w:p>
        </w:tc>
        <w:tc>
          <w:tcPr>
            <w:tcW w:w="252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17CA6" w:rsidRPr="00514850" w:rsidRDefault="00717CA6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17CA6" w:rsidRPr="00514850" w:rsidTr="00F43114">
        <w:tc>
          <w:tcPr>
            <w:tcW w:w="560" w:type="dxa"/>
            <w:shd w:val="clear" w:color="auto" w:fill="auto"/>
          </w:tcPr>
          <w:p w:rsidR="00717CA6" w:rsidRPr="00514850" w:rsidRDefault="00717CA6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</w:t>
            </w:r>
            <w:r>
              <w:rPr>
                <w:sz w:val="24"/>
                <w:lang w:val="uk-UA"/>
              </w:rPr>
              <w:t>повідомлення</w:t>
            </w:r>
            <w:r w:rsidRPr="0051485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про пошкоджене майно </w:t>
            </w:r>
            <w:r w:rsidRPr="00514850">
              <w:rPr>
                <w:sz w:val="24"/>
                <w:lang w:val="uk-UA"/>
              </w:rPr>
              <w:t>«Універсам послуг».</w:t>
            </w:r>
          </w:p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717CA6" w:rsidRPr="00514850" w:rsidRDefault="00717CA6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717CA6" w:rsidRPr="00514850" w:rsidTr="00F43114">
        <w:tc>
          <w:tcPr>
            <w:tcW w:w="560" w:type="dxa"/>
            <w:shd w:val="clear" w:color="auto" w:fill="auto"/>
          </w:tcPr>
          <w:p w:rsidR="00717CA6" w:rsidRPr="00514850" w:rsidRDefault="00717CA6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Внесення повідомлення до Реєстру пошкодженого майна</w:t>
            </w:r>
          </w:p>
        </w:tc>
        <w:tc>
          <w:tcPr>
            <w:tcW w:w="252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717CA6" w:rsidRPr="00514850" w:rsidRDefault="00717CA6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717CA6" w:rsidRPr="00514850" w:rsidRDefault="00717CA6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717CA6" w:rsidRPr="00514850" w:rsidRDefault="00717CA6" w:rsidP="00717CA6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717CA6" w:rsidRPr="00514850" w:rsidRDefault="00717CA6" w:rsidP="00717CA6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717CA6" w:rsidRDefault="00717CA6" w:rsidP="00717CA6">
      <w:pPr>
        <w:jc w:val="center"/>
        <w:rPr>
          <w:b/>
          <w:sz w:val="26"/>
          <w:szCs w:val="26"/>
          <w:lang w:val="uk-UA"/>
        </w:rPr>
      </w:pPr>
    </w:p>
    <w:p w:rsidR="002C01D2" w:rsidRPr="00717CA6" w:rsidRDefault="002C01D2">
      <w:pPr>
        <w:rPr>
          <w:lang w:val="uk-UA"/>
        </w:rPr>
      </w:pPr>
      <w:bookmarkStart w:id="0" w:name="_GoBack"/>
      <w:bookmarkEnd w:id="0"/>
    </w:p>
    <w:sectPr w:rsidR="002C01D2" w:rsidRPr="0071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A6"/>
    <w:rsid w:val="002C01D2"/>
    <w:rsid w:val="007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2023-03-24T11:39:00Z</dcterms:created>
  <dcterms:modified xsi:type="dcterms:W3CDTF">2023-03-24T11:40:00Z</dcterms:modified>
</cp:coreProperties>
</file>