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CD" w:rsidRPr="004E2872" w:rsidRDefault="009F2ECD" w:rsidP="009F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</w:t>
      </w:r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КАРТКА</w:t>
      </w:r>
    </w:p>
    <w:p w:rsidR="009F2ECD" w:rsidRPr="004E2872" w:rsidRDefault="009F2ECD" w:rsidP="009F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 послуги 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9F2ECD" w:rsidRPr="004E2872" w:rsidRDefault="009F2ECD" w:rsidP="009F2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652"/>
        <w:gridCol w:w="2666"/>
        <w:gridCol w:w="632"/>
        <w:gridCol w:w="16"/>
        <w:gridCol w:w="2088"/>
      </w:tblGrid>
      <w:tr w:rsidR="009F2ECD" w:rsidRPr="004E2872" w:rsidTr="00722D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структурний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F2ECD" w:rsidRPr="004E2872" w:rsidTr="00722D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hAnsi="Times New Roman"/>
                <w:lang w:val="uk-UA" w:eastAsia="uk-UA"/>
              </w:rPr>
              <w:t>Прийом пакета документів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 суб’єкта звернення:</w:t>
            </w:r>
            <w:r w:rsidRPr="004E2872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E2872">
              <w:rPr>
                <w:rFonts w:ascii="Times New Roman" w:hAnsi="Times New Roman"/>
                <w:lang w:val="uk-UA" w:eastAsia="uk-UA"/>
              </w:rPr>
              <w:t>повідомлення про виявлення технічної помилки,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 документів, що містять зазначені у повідомленні технічні помилки, та документів, що підтверджують такі помилки і містять правильну редакцію відповідних відомостей 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документів, поданих заявником із </w:t>
            </w:r>
            <w:r w:rsidRPr="004E2872">
              <w:rPr>
                <w:rFonts w:ascii="Times New Roman" w:hAnsi="Times New Roman"/>
                <w:lang w:val="uk-UA" w:eastAsia="ar-SA"/>
              </w:rPr>
              <w:t>заявою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 w:rsidRPr="004E2872">
              <w:rPr>
                <w:rFonts w:ascii="Times New Roman" w:hAnsi="Times New Roman"/>
                <w:lang w:val="uk-UA" w:eastAsia="ru-RU"/>
              </w:rPr>
              <w:t>в електронній формі з накладенням  кваліфікованого електронного підпису (печатки)</w:t>
            </w:r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використанням</w:t>
            </w:r>
            <w:r w:rsidRPr="004E2872">
              <w:rPr>
                <w:rFonts w:ascii="Times New Roman" w:hAnsi="Times New Roman"/>
                <w:shd w:val="clear" w:color="auto" w:fill="FFFFFF"/>
              </w:rPr>
              <w:t> </w:t>
            </w:r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Єдиного державного вебпорталу електронних послуг, у тому числі через окрему офіційну веб-сторінку Держгеокадастру, що забезпечує формування та подання заяви 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(у тому числі </w:t>
            </w:r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з Державного аграрного реєстру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>),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 їх </w:t>
            </w:r>
            <w:r w:rsidRPr="004E2872">
              <w:rPr>
                <w:rFonts w:ascii="Times New Roman" w:hAnsi="Times New Roman"/>
                <w:lang w:val="uk-UA" w:eastAsia="ar-SA"/>
              </w:rPr>
              <w:t xml:space="preserve">реєстрація </w:t>
            </w:r>
            <w:r w:rsidRPr="004E2872">
              <w:rPr>
                <w:rFonts w:ascii="Times New Roman" w:hAnsi="Times New Roman"/>
                <w:lang w:val="uk-UA" w:eastAsia="ru-RU"/>
              </w:rPr>
              <w:t>в центрі надання адміністративних послуг.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(повідомлення реєструються в день їх надходження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черговості)</w:t>
            </w:r>
          </w:p>
        </w:tc>
      </w:tr>
      <w:tr w:rsidR="009F2ECD" w:rsidRPr="004E2872" w:rsidTr="00722D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пакета документів з повідомленням відповідному структурному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 Держгеокадастру у Хмельницькій області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 день реєстрації повідомлення</w:t>
            </w:r>
          </w:p>
        </w:tc>
      </w:tr>
      <w:tr w:rsidR="009F2ECD" w:rsidRPr="004E2872" w:rsidTr="00722D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Прийом пакета документів, реєстрація повідомлення у системі документообігу відповідного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 день реєстрації повідомлення</w:t>
            </w:r>
          </w:p>
        </w:tc>
      </w:tr>
      <w:tr w:rsidR="009F2ECD" w:rsidRPr="004E2872" w:rsidTr="00722D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2ECD" w:rsidRPr="004E2872" w:rsidRDefault="009F2ECD" w:rsidP="00722D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E2872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2ECD" w:rsidRPr="004E2872" w:rsidRDefault="009F2ECD" w:rsidP="00722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E2872">
              <w:rPr>
                <w:rFonts w:ascii="Times New Roman" w:hAnsi="Times New Roman"/>
                <w:lang w:val="uk-UA" w:eastAsia="uk-UA"/>
              </w:rPr>
              <w:t xml:space="preserve">Прийняття пакета 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документів, поданих суб’єктом звернення із </w:t>
            </w:r>
            <w:r w:rsidRPr="004E2872">
              <w:rPr>
                <w:rFonts w:ascii="Times New Roman" w:eastAsia="Times New Roman" w:hAnsi="Times New Roman"/>
                <w:lang w:val="uk-UA" w:eastAsia="ru-RU"/>
              </w:rPr>
              <w:t>повідомленням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 в електронній формі з накладенням  </w:t>
            </w:r>
            <w:r w:rsidRPr="004E2872">
              <w:rPr>
                <w:rFonts w:ascii="Times New Roman" w:hAnsi="Times New Roman"/>
                <w:lang w:val="uk-UA" w:eastAsia="ru-RU"/>
              </w:rPr>
              <w:lastRenderedPageBreak/>
              <w:t>кваліфікованого електронного підпису (печатки)</w:t>
            </w:r>
          </w:p>
          <w:p w:rsidR="009F2ECD" w:rsidRPr="004E2872" w:rsidRDefault="009F2ECD" w:rsidP="00722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4E2872">
              <w:rPr>
                <w:rFonts w:ascii="Times New Roman" w:hAnsi="Times New Roman"/>
                <w:shd w:val="clear" w:color="auto" w:fill="FFFFFF"/>
              </w:rPr>
              <w:t>з використанням  Єдиного державного вебпорталу електронних послуг, у тому числі через окрему офіційну веб-сторінку Держгеокадастру, що забезпечує формування та подання заяви</w:t>
            </w:r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(у тому числі </w:t>
            </w:r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з Державного аграрного реєстру)</w:t>
            </w:r>
            <w:r w:rsidRPr="004E2872"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</w:p>
          <w:p w:rsidR="009F2ECD" w:rsidRPr="004E2872" w:rsidRDefault="009F2ECD" w:rsidP="00722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2ECD" w:rsidRPr="004E2872" w:rsidRDefault="009F2ECD" w:rsidP="00722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E2872">
              <w:rPr>
                <w:rFonts w:ascii="Times New Roman" w:hAnsi="Times New Roman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E2872"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4E2872">
              <w:rPr>
                <w:rFonts w:ascii="Times New Roman" w:hAnsi="Times New Roman"/>
                <w:lang w:val="uk-UA" w:eastAsia="ru-RU"/>
              </w:rPr>
              <w:t xml:space="preserve">В день надходження </w:t>
            </w:r>
            <w:r w:rsidRPr="004E2872">
              <w:rPr>
                <w:rFonts w:ascii="Times New Roman" w:eastAsia="Times New Roman" w:hAnsi="Times New Roman"/>
                <w:lang w:val="uk-UA" w:eastAsia="ru-RU"/>
              </w:rPr>
              <w:t>повідомлення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електронній формі </w:t>
            </w:r>
            <w:r w:rsidRPr="004E2872">
              <w:rPr>
                <w:rFonts w:ascii="Times New Roman" w:hAnsi="Times New Roman"/>
                <w:lang w:val="uk-UA" w:eastAsia="ru-RU"/>
              </w:rPr>
              <w:lastRenderedPageBreak/>
              <w:t xml:space="preserve">до </w:t>
            </w:r>
            <w:r w:rsidRPr="004E2872">
              <w:rPr>
                <w:rFonts w:ascii="Times New Roman" w:hAnsi="Times New Roman"/>
                <w:lang w:val="uk-UA" w:eastAsia="ar-SA"/>
              </w:rPr>
              <w:t xml:space="preserve">відповідного </w:t>
            </w:r>
            <w:r>
              <w:rPr>
                <w:rFonts w:ascii="Times New Roman" w:hAnsi="Times New Roman"/>
                <w:lang w:val="uk-UA" w:eastAsia="ar-SA"/>
              </w:rPr>
              <w:t>структурного підрозділу Головного управління Держгеокадастру у Хмельницькій області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 в порядку черговості</w:t>
            </w:r>
          </w:p>
        </w:tc>
      </w:tr>
      <w:tr w:rsidR="009F2ECD" w:rsidRPr="004E2872" w:rsidTr="00722D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2872">
              <w:rPr>
                <w:rFonts w:ascii="Times New Roman" w:eastAsia="Times New Roman" w:hAnsi="Times New Roman"/>
                <w:lang w:val="uk-UA" w:eastAsia="ru-RU"/>
              </w:rPr>
              <w:t>Перевіряє: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2872">
              <w:rPr>
                <w:rFonts w:ascii="Times New Roman" w:eastAsia="Times New Roman" w:hAnsi="Times New Roman"/>
                <w:lang w:val="uk-UA" w:eastAsia="ru-RU"/>
              </w:rPr>
              <w:t>– форму та зміст повідомлення</w:t>
            </w:r>
            <w:r w:rsidRPr="004E2872">
              <w:rPr>
                <w:rFonts w:ascii="Times New Roman" w:eastAsia="Times New Roman" w:hAnsi="Times New Roman"/>
                <w:lang w:val="uk-UA" w:eastAsia="uk-UA"/>
              </w:rPr>
              <w:t xml:space="preserve"> про виявлення технічної помилки</w:t>
            </w:r>
            <w:r w:rsidRPr="004E2872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4E2872">
              <w:rPr>
                <w:rFonts w:ascii="Times New Roman" w:eastAsia="Times New Roman" w:hAnsi="Times New Roman"/>
                <w:lang w:val="uk-UA" w:eastAsia="ru-RU"/>
              </w:rPr>
              <w:t xml:space="preserve">–  наявність </w:t>
            </w:r>
            <w:r w:rsidRPr="004E2872">
              <w:rPr>
                <w:rFonts w:ascii="Times New Roman" w:eastAsia="Times New Roman" w:hAnsi="Times New Roman"/>
                <w:lang w:val="uk-UA" w:eastAsia="uk-UA"/>
              </w:rPr>
              <w:t>документів, що містять зазначені у повідомленні технічні помилки, та документів, що підтверджують такі помилки і містять правильну редакцію відповідних відомостей.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4E2872">
              <w:rPr>
                <w:rFonts w:ascii="Times New Roman" w:eastAsia="Times New Roman" w:hAnsi="Times New Roman"/>
                <w:lang w:val="uk-UA" w:eastAsia="uk-UA"/>
              </w:rPr>
              <w:t>Створює електронні копії повідомлень за допомогою програмного забезпечення Державного земельного кадастру.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2872">
              <w:rPr>
                <w:rFonts w:ascii="Times New Roman" w:eastAsia="Times New Roman" w:hAnsi="Times New Roman"/>
                <w:lang w:val="uk-UA" w:eastAsia="ru-RU"/>
              </w:rPr>
              <w:t>Вносить до Державного земельного кадастру такі дані: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2872">
              <w:rPr>
                <w:rFonts w:ascii="Times New Roman" w:eastAsia="Times New Roman" w:hAnsi="Times New Roman"/>
                <w:lang w:val="uk-UA" w:eastAsia="ru-RU"/>
              </w:rPr>
              <w:t>реєстраційний номер повідомлення;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2872">
              <w:rPr>
                <w:rFonts w:ascii="Times New Roman" w:eastAsia="Times New Roman" w:hAnsi="Times New Roman"/>
                <w:lang w:val="uk-UA" w:eastAsia="ru-RU"/>
              </w:rPr>
              <w:t>дата реєстрації повідомлення;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2872">
              <w:rPr>
                <w:rFonts w:ascii="Times New Roman" w:eastAsia="Times New Roman" w:hAnsi="Times New Roman"/>
                <w:lang w:val="uk-UA" w:eastAsia="ru-RU"/>
              </w:rPr>
              <w:t>відомості про особу, яка звернулася з повідомленням, зазначені у підпункті 3 пункту 72 цього Порядку;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2872">
              <w:rPr>
                <w:rFonts w:ascii="Times New Roman" w:eastAsia="Times New Roman" w:hAnsi="Times New Roman"/>
                <w:lang w:val="uk-UA" w:eastAsia="ru-RU"/>
              </w:rPr>
              <w:t>відомості про документ, в якому виявлено технічну помилку (витяг, довідку з Державного земельного кадастру, викопіювання з картографічних матеріалів Державного земельного кадастру), а саме: назва, реєстраційний номер та дата видачі;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2872">
              <w:rPr>
                <w:rFonts w:ascii="Times New Roman" w:eastAsia="Times New Roman" w:hAnsi="Times New Roman"/>
                <w:lang w:val="uk-UA" w:eastAsia="ru-RU"/>
              </w:rPr>
              <w:t>суть виявлених помилок;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/>
                <w:lang w:val="uk-UA" w:eastAsia="ru-RU"/>
              </w:rPr>
              <w:t>відомості про Державного кадастрового реєстратора, який прийняв повідомлення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ізніше одного робочого дня з дня реєстрації повідомлення у відповідному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структурному підрозділі Головного управління Держгеокадастру у Хмельницькій області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2ECD" w:rsidRPr="004E2872" w:rsidTr="00722D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E2872">
              <w:rPr>
                <w:rFonts w:ascii="Times New Roman" w:eastAsia="Times New Roman" w:hAnsi="Times New Roman"/>
                <w:lang w:val="uk-UA"/>
              </w:rPr>
              <w:t>Виправлення відомостей у Державному земельному кадастрі.</w:t>
            </w:r>
          </w:p>
          <w:p w:rsidR="009F2ECD" w:rsidRPr="004E2872" w:rsidRDefault="009F2ECD" w:rsidP="00722D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4E2872">
              <w:rPr>
                <w:rFonts w:ascii="Times New Roman" w:eastAsia="Times New Roman" w:hAnsi="Times New Roman"/>
                <w:lang w:val="uk-UA" w:eastAsia="ar-SA"/>
              </w:rPr>
              <w:t>Виконує: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2872">
              <w:rPr>
                <w:rFonts w:ascii="Times New Roman" w:eastAsia="Times New Roman" w:hAnsi="Times New Roman"/>
                <w:lang w:val="uk-UA" w:eastAsia="ru-RU"/>
              </w:rPr>
              <w:lastRenderedPageBreak/>
              <w:t>перевірку відомостей Державного земельного кадастру на відповідність інформації,</w:t>
            </w:r>
            <w:r w:rsidRPr="004E2872">
              <w:rPr>
                <w:rFonts w:ascii="Times New Roman" w:eastAsia="Times New Roman" w:hAnsi="Times New Roman"/>
                <w:lang w:val="uk-UA" w:eastAsia="uk-UA"/>
              </w:rPr>
              <w:t xml:space="preserve"> що міститься в документах, які є підставою для внесення таких відомостей, щодо визначення помилок;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2872">
              <w:rPr>
                <w:rFonts w:ascii="Times New Roman" w:eastAsia="Times New Roman" w:hAnsi="Times New Roman"/>
                <w:lang w:val="uk-UA" w:eastAsia="ru-RU"/>
              </w:rPr>
              <w:t>виправлення помилки;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2872">
              <w:rPr>
                <w:rFonts w:ascii="Times New Roman" w:eastAsia="Times New Roman" w:hAnsi="Times New Roman"/>
                <w:lang w:val="uk-UA" w:eastAsia="ru-RU"/>
              </w:rPr>
              <w:t>формування за допомогою програмного забезпечення Державного земельного кадастру протоколу виправлення помилки за визначеною формою;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4E2872">
              <w:rPr>
                <w:rFonts w:ascii="Times New Roman" w:eastAsia="Times New Roman" w:hAnsi="Times New Roman"/>
                <w:lang w:val="uk-UA" w:eastAsia="uk-UA"/>
              </w:rPr>
              <w:t>на аркуші документа у паперовій формі, в якому виявлено технічну помилку, робить позначку про наявність та виправлення помилки за визначеною формою, а на аркуші документа в електронній формі – робить  відповідну електронну позначку за власним кваліфікованим електронним підписом. Документ у паперовій формі, що містить виправлені відомості, разом з протоколом виправлення помилки та повідомленням про виявлення технічної помилки (за наявності) долучає до документа, в якому виявлено технічну помилку, і зберігається разом з ним;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4E2872">
              <w:rPr>
                <w:rFonts w:ascii="Times New Roman" w:eastAsia="Times New Roman" w:hAnsi="Times New Roman"/>
                <w:lang w:val="uk-UA"/>
              </w:rPr>
              <w:t>готує заміну документа,</w:t>
            </w:r>
            <w:r w:rsidRPr="004E2872">
              <w:rPr>
                <w:rFonts w:ascii="Times New Roman" w:eastAsia="Times New Roman" w:hAnsi="Times New Roman"/>
                <w:lang w:val="uk-UA" w:eastAsia="uk-UA"/>
              </w:rPr>
              <w:t xml:space="preserve"> в якому виявлено помилку (витяг, довідку з </w:t>
            </w:r>
            <w:r w:rsidRPr="004E2872">
              <w:rPr>
                <w:rFonts w:ascii="Times New Roman" w:eastAsia="Times New Roman" w:hAnsi="Times New Roman"/>
                <w:lang w:val="uk-UA"/>
              </w:rPr>
              <w:t>Державного земельного кадастр</w:t>
            </w:r>
            <w:r w:rsidRPr="004E2872">
              <w:rPr>
                <w:rFonts w:ascii="Times New Roman" w:eastAsia="Times New Roman" w:hAnsi="Times New Roman"/>
                <w:lang w:val="uk-UA" w:eastAsia="uk-UA"/>
              </w:rPr>
              <w:t xml:space="preserve">у, викопіювання з картографічних матеріалів </w:t>
            </w:r>
            <w:r w:rsidRPr="004E2872">
              <w:rPr>
                <w:rFonts w:ascii="Times New Roman" w:eastAsia="Times New Roman" w:hAnsi="Times New Roman"/>
                <w:lang w:val="uk-UA"/>
              </w:rPr>
              <w:t>Державного земельного кадастр</w:t>
            </w:r>
            <w:r w:rsidRPr="004E2872">
              <w:rPr>
                <w:rFonts w:ascii="Times New Roman" w:eastAsia="Times New Roman" w:hAnsi="Times New Roman"/>
                <w:lang w:val="uk-UA" w:eastAsia="uk-UA"/>
              </w:rPr>
              <w:t>у) заявникові за його бажанням;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E2872">
              <w:rPr>
                <w:rFonts w:ascii="Times New Roman" w:eastAsia="Times New Roman" w:hAnsi="Times New Roman"/>
                <w:lang w:val="uk-UA" w:eastAsia="ru-RU"/>
              </w:rPr>
              <w:t>готує письмове повідомлення про виправлення помилки заінтересованим особам;</w:t>
            </w:r>
          </w:p>
          <w:p w:rsidR="009F2ECD" w:rsidRPr="004E2872" w:rsidRDefault="009F2ECD" w:rsidP="00722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E2872">
              <w:rPr>
                <w:rFonts w:ascii="Times New Roman" w:eastAsia="Times New Roman" w:hAnsi="Times New Roman"/>
                <w:lang w:val="uk-UA"/>
              </w:rPr>
              <w:t>приймає рішення про відмову у виправлені помилки відповідно до вимог  Порядку ведення Державного земельного кадастру.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ізніше одного робочого дня з дня реєстрації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повідомлення у відповідному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структурному підрозділі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лянок, а також третіх осіб, інтересів яких стосувалося виправлення помилок)</w:t>
            </w:r>
            <w:proofErr w:type="gramEnd"/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2ECD" w:rsidRPr="004E2872" w:rsidTr="00722D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4E2872">
              <w:rPr>
                <w:rFonts w:ascii="Times New Roman" w:eastAsia="Times New Roman" w:hAnsi="Times New Roman"/>
                <w:lang w:val="uk-UA" w:eastAsia="ar-SA"/>
              </w:rPr>
              <w:t>Формує для видачі заявнику пакет документів за результатами розгляду повідомлення:</w:t>
            </w:r>
          </w:p>
          <w:p w:rsidR="009F2ECD" w:rsidRPr="004E2872" w:rsidRDefault="009F2ECD" w:rsidP="00722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E2872">
              <w:rPr>
                <w:rFonts w:ascii="Times New Roman" w:eastAsia="Times New Roman" w:hAnsi="Times New Roman"/>
                <w:lang w:val="uk-UA"/>
              </w:rPr>
              <w:t>протокол виправлення помилки;</w:t>
            </w:r>
          </w:p>
          <w:p w:rsidR="009F2ECD" w:rsidRPr="004E2872" w:rsidRDefault="009F2ECD" w:rsidP="00722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E2872">
              <w:rPr>
                <w:rFonts w:ascii="Times New Roman" w:eastAsia="Times New Roman" w:hAnsi="Times New Roman"/>
                <w:lang w:val="uk-UA"/>
              </w:rPr>
              <w:t>письмове повідомлення про виправлення помилки заінтересованим особам;</w:t>
            </w:r>
          </w:p>
          <w:p w:rsidR="009F2ECD" w:rsidRPr="004E2872" w:rsidRDefault="009F2ECD" w:rsidP="00722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E2872">
              <w:rPr>
                <w:rFonts w:ascii="Times New Roman" w:eastAsia="Times New Roman" w:hAnsi="Times New Roman"/>
                <w:lang w:val="uk-UA"/>
              </w:rPr>
              <w:t>документ на заміну документа, в якому виявлено помилку (за бажанням заявника);</w:t>
            </w:r>
          </w:p>
          <w:p w:rsidR="009F2ECD" w:rsidRPr="004E2872" w:rsidRDefault="009F2ECD" w:rsidP="00722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E2872">
              <w:rPr>
                <w:rFonts w:ascii="Times New Roman" w:eastAsia="Times New Roman" w:hAnsi="Times New Roman"/>
                <w:lang w:val="uk-UA"/>
              </w:rPr>
              <w:lastRenderedPageBreak/>
              <w:t>відмова у виправленні помилки.</w:t>
            </w:r>
          </w:p>
          <w:p w:rsidR="009F2ECD" w:rsidRPr="004E2872" w:rsidRDefault="009F2ECD" w:rsidP="00722D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E2872">
              <w:rPr>
                <w:rFonts w:ascii="Times New Roman" w:eastAsia="Times New Roman" w:hAnsi="Times New Roman"/>
                <w:lang w:val="uk-UA"/>
              </w:rPr>
              <w:t>Підписує протокол виправлення помилки та засвідчує свій підпис власною печаткою.</w:t>
            </w:r>
          </w:p>
          <w:p w:rsidR="009F2ECD" w:rsidRPr="004E2872" w:rsidRDefault="009F2ECD" w:rsidP="00722D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E2872">
              <w:rPr>
                <w:rFonts w:ascii="Times New Roman" w:eastAsia="Times New Roman" w:hAnsi="Times New Roman"/>
                <w:lang w:val="uk-UA"/>
              </w:rPr>
              <w:t>У разі, коли протокол надається в електронній формі, посвідчує його власним кваліфікованим електронним підписом.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ізніше одного робочого дня з дня реєстрації повідомлення у відповідному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підрозділі Головного управління Держгеокадастру 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лянок, а також третіх осіб, інтересів яких стосувалося виправлення помилок)</w:t>
            </w:r>
            <w:proofErr w:type="gramEnd"/>
          </w:p>
        </w:tc>
      </w:tr>
      <w:tr w:rsidR="009F2ECD" w:rsidRPr="004E2872" w:rsidTr="00722D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2ECD" w:rsidRPr="004E2872" w:rsidRDefault="009F2ECD" w:rsidP="00722D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E2872">
              <w:rPr>
                <w:rFonts w:ascii="Times New Roman" w:hAnsi="Times New Roman"/>
                <w:lang w:val="uk-UA" w:eastAsia="ar-SA"/>
              </w:rPr>
              <w:lastRenderedPageBreak/>
              <w:t>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2ECD" w:rsidRPr="004E2872" w:rsidRDefault="009F2ECD" w:rsidP="00722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E2872">
              <w:rPr>
                <w:rFonts w:ascii="Times New Roman" w:hAnsi="Times New Roman"/>
                <w:lang w:val="uk-UA" w:eastAsia="ru-RU"/>
              </w:rPr>
              <w:t>За бажанням заявника надсилає сф</w:t>
            </w:r>
            <w:r w:rsidRPr="004E2872">
              <w:rPr>
                <w:rFonts w:ascii="Times New Roman" w:hAnsi="Times New Roman"/>
                <w:lang w:val="uk-UA" w:eastAsia="ar-SA"/>
              </w:rPr>
              <w:t xml:space="preserve">ормований для видачі пакет документів </w:t>
            </w:r>
            <w:r w:rsidRPr="004E2872">
              <w:rPr>
                <w:rFonts w:ascii="Times New Roman" w:hAnsi="Times New Roman"/>
              </w:rPr>
              <w:t>у формі електронного документа засобами телекомунікаційного зв'язку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2ECD" w:rsidRPr="004E2872" w:rsidRDefault="009F2ECD" w:rsidP="00722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E2872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E2872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F2ECD" w:rsidRPr="004E2872" w:rsidRDefault="009F2ECD" w:rsidP="00722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E2872">
              <w:rPr>
                <w:rFonts w:ascii="Times New Roman" w:eastAsia="Times New Roman" w:hAnsi="Times New Roman"/>
                <w:lang w:val="uk-UA"/>
              </w:rPr>
              <w:t xml:space="preserve">Не пізніше одного робочого дня </w:t>
            </w:r>
            <w:r w:rsidRPr="004E2872">
              <w:rPr>
                <w:rFonts w:ascii="Times New Roman" w:eastAsia="Times New Roman" w:hAnsi="Times New Roman"/>
                <w:lang w:val="uk-UA" w:eastAsia="ar-SA"/>
              </w:rPr>
              <w:t>з</w:t>
            </w:r>
            <w:r w:rsidRPr="004E2872">
              <w:rPr>
                <w:rFonts w:ascii="Times New Roman" w:eastAsia="Times New Roman" w:hAnsi="Times New Roman"/>
                <w:lang w:val="uk-UA"/>
              </w:rPr>
              <w:t xml:space="preserve"> дня реєстрації повідомлення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структурному підрозділі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872">
              <w:rPr>
                <w:rFonts w:ascii="Times New Roman" w:eastAsia="Times New Roman" w:hAnsi="Times New Roman"/>
                <w:lang w:val="uk-UA"/>
              </w:rPr>
              <w:t>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</w:t>
            </w:r>
          </w:p>
        </w:tc>
      </w:tr>
      <w:tr w:rsidR="009F2ECD" w:rsidRPr="004E2872" w:rsidTr="00722D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сформований для видачі заявнику пакет документів до спеціаліста відповідного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ізніше одного робочого дня з дня реєстрації повідомлення у відповідному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структурному підрозділі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лянок, а також третіх осіб, інтересів яких стосувалося виправлення помилок)</w:t>
            </w:r>
            <w:proofErr w:type="gramEnd"/>
          </w:p>
        </w:tc>
      </w:tr>
      <w:tr w:rsidR="009F2ECD" w:rsidRPr="004E2872" w:rsidTr="00722D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сформований для видачі заявнику пакет документів до центру надання адміністративних послуг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ізніше одного робочого дня з дня реєстрації повідомлення у відповідному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структурному підрозділі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числі власників, користувачів земельних ді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лянок, а також третіх осіб, інтересів яких стосувалося виправлення помилок)</w:t>
            </w:r>
            <w:proofErr w:type="gramEnd"/>
          </w:p>
        </w:tc>
      </w:tr>
      <w:tr w:rsidR="009F2ECD" w:rsidRPr="004E2872" w:rsidTr="00722DB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10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Видає заявнику пакет документів сформований за результатами розгляду повідомлення: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протокол виправлення помилки;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письмове повідомлення про виправлення помилки заінтересованим особам;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заміну документа, в якому виявлено помилку (за бажанням заявника);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відмова у виправленні помилки.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Ознайомлює заявника з повідомленням про виявлення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ічної помилки, сформованим за допомогою програмного забезпечення Державного земельного кадастру, та передає підписане повідомлення територіальному органу Держгеокадастру.</w:t>
            </w:r>
          </w:p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У разі наявності у сформованому пакеті документів нових аркушів Поземельної книги у паперовій формі із зміненими відомостями, ознайомлює з ними заявника та передає підписані аркуш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 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оземельної книги із зміненими відомостями територіальному органу Держгеокадастру.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звернення заявника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ісля отримання документів за результатами розгляду повідомлення  про виявлення помилки</w:t>
            </w:r>
          </w:p>
        </w:tc>
      </w:tr>
      <w:tr w:rsidR="009F2ECD" w:rsidRPr="004E2872" w:rsidTr="00722DB4"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робочих дні</w:t>
            </w:r>
          </w:p>
        </w:tc>
      </w:tr>
      <w:tr w:rsidR="009F2ECD" w:rsidRPr="004E2872" w:rsidTr="00722DB4"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2ECD" w:rsidRPr="004E2872" w:rsidRDefault="009F2ECD" w:rsidP="00722DB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робочих дні</w:t>
            </w:r>
          </w:p>
        </w:tc>
      </w:tr>
    </w:tbl>
    <w:p w:rsidR="009F2ECD" w:rsidRPr="004E2872" w:rsidRDefault="009F2ECD" w:rsidP="009F2ECD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 w:rsidRPr="004E2872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9F2ECD" w:rsidRPr="004E2872" w:rsidRDefault="009F2ECD" w:rsidP="009F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 у Хмельницькій області</w:t>
      </w:r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 центру надання адміністративних послуг можуть бути оскаржені до суду в порядку, встановленому законом</w:t>
      </w:r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F2ECD" w:rsidRPr="004E2872" w:rsidRDefault="009F2ECD" w:rsidP="009F2EC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E2872">
        <w:rPr>
          <w:color w:val="000000"/>
          <w:lang w:val="uk-UA"/>
        </w:rPr>
        <w:t>р</w:t>
      </w:r>
      <w:r w:rsidRPr="004E2872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</w:t>
      </w:r>
      <w:r w:rsidRPr="004E2872">
        <w:t>Держгеокадастру</w:t>
      </w:r>
      <w:r w:rsidRPr="004E2872">
        <w:rPr>
          <w:color w:val="000000"/>
        </w:rPr>
        <w:t>, у порядку, встановленому Кабінетом Міністрів України;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>до суду в порядку, встановленому </w:t>
      </w:r>
      <w:hyperlink r:id="rId5" w:tgtFrame="_blank" w:history="1">
        <w:r w:rsidRPr="004E2872">
          <w:rPr>
            <w:rStyle w:val="a3"/>
          </w:rPr>
          <w:t>Кодексом адміністративного судочинства України</w:t>
        </w:r>
      </w:hyperlink>
      <w:r w:rsidRPr="004E2872">
        <w:t>.</w:t>
      </w:r>
    </w:p>
    <w:p w:rsidR="009F2ECD" w:rsidRPr="004E2872" w:rsidRDefault="009F2ECD" w:rsidP="009F2E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F2ECD" w:rsidRPr="004E2872" w:rsidRDefault="009F2ECD" w:rsidP="009F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Умовні позначки: В – виконує; У – бере участь; </w:t>
      </w:r>
      <w:proofErr w:type="gramStart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погоджує; З – затверджує.</w:t>
      </w:r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1F51" w:rsidRDefault="00161F51">
      <w:bookmarkStart w:id="0" w:name="_GoBack"/>
      <w:bookmarkEnd w:id="0"/>
    </w:p>
    <w:sectPr w:rsidR="0016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CD"/>
    <w:rsid w:val="00161F51"/>
    <w:rsid w:val="003D4690"/>
    <w:rsid w:val="009F2ECD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F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F2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F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F2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2021-11-15T11:38:00Z</dcterms:created>
  <dcterms:modified xsi:type="dcterms:W3CDTF">2021-11-15T11:38:00Z</dcterms:modified>
</cp:coreProperties>
</file>