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76"/>
        <w:ind w:right="0" w:left="72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</w:pPr>
      <w:r>
        <w:object w:dxaOrig="1093" w:dyaOrig="1356">
          <v:rect xmlns:o="urn:schemas-microsoft-com:office:office" xmlns:v="urn:schemas-microsoft-com:vml" id="rectole0000000000" style="width:54.65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УКРАЇНА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ХМЕЛЬНИЦЬКА ОБЛАСТЬ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КАМ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4"/>
          <w:shd w:fill="auto" w:val="clear"/>
        </w:rPr>
        <w:t xml:space="preserve">'</w:t>
      </w: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ЯНЕЦЬ-ПОДІЛЬСЬКИЙ РАЙОН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НОВОУШИЦЬКА СЕЛИЩНА РАДА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ВИКОНАВЧИЙ КОМІТЕТ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ПРОТОКОЛ  № 19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від 19 серпня 2021 року                                                                          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Головував на засіданні: Анатолій Антонович Олійник -  селищний голова.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shd w:fill="auto" w:val="clear"/>
        </w:rPr>
        <w:t xml:space="preserve">Присутні члени виконавчого комітету:</w:t>
      </w:r>
    </w:p>
    <w:tbl>
      <w:tblPr>
        <w:tblInd w:w="80" w:type="dxa"/>
      </w:tblPr>
      <w:tblGrid>
        <w:gridCol w:w="3510"/>
        <w:gridCol w:w="5268"/>
      </w:tblGrid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Ахтимчук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Надія Анатоліївна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Буча, села Загоряни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Борейко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Юрій Миколайович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Івашківці, селища Загродське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Дробний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Вячеслав Леонідович</w:t>
            </w:r>
          </w:p>
        </w:tc>
        <w:tc>
          <w:tcPr>
            <w:tcW w:w="526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Пижівка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Коваль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Лілія Петрівна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Отроків, села Тимків, села Антонівка, села Кружківці, села Хворосна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Костюченко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Віктор Вікторович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 ради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Валентина Іванівна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Песпць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Лисак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 Олексійович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Пилипківці, села Заборознівці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Мазур Петро Андрійович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Заступник Новоушицького селищного голови з питань діяльності виконавчих органів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Московчук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Олександр Євгенович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Заступник Новоушицького селищного голови з питань діяльності виконавчих органів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Ніверський Валерій Володимирович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Косиківці, села Шелестяни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Облядрук Вікторія Вікторівна</w:t>
            </w:r>
          </w:p>
        </w:tc>
        <w:tc>
          <w:tcPr>
            <w:tcW w:w="526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Браїлівка, села Іванівка, села Цівківці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Паляруш Василь Володимирович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Капустяни, села Глибочок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Пітик Валерій Анатолійович</w:t>
            </w:r>
          </w:p>
        </w:tc>
        <w:tc>
          <w:tcPr>
            <w:tcW w:w="526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Зелені Курилівці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Садлій Руслан Петрович</w:t>
            </w:r>
          </w:p>
        </w:tc>
        <w:tc>
          <w:tcPr>
            <w:tcW w:w="526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Перший заступник Новоушицького селищного голови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Стасюк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Людмила Володимирівна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Пилипи-Хребтіївські,села Соколівка, села Іванківці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Шевчук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Анатолій Іванович</w:t>
            </w:r>
          </w:p>
        </w:tc>
        <w:tc>
          <w:tcPr>
            <w:tcW w:w="52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Староста села Вільховець, села Нова Гута, села Маціорськ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Відсутні члени виконавчого комітету:</w:t>
      </w:r>
    </w:p>
    <w:tbl>
      <w:tblPr>
        <w:tblInd w:w="108" w:type="dxa"/>
      </w:tblPr>
      <w:tblGrid>
        <w:gridCol w:w="3390"/>
        <w:gridCol w:w="6073"/>
      </w:tblGrid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Зваричук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Валерій Володимирович</w:t>
            </w:r>
          </w:p>
        </w:tc>
        <w:tc>
          <w:tcPr>
            <w:tcW w:w="60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Керуючий справами (секретар) виконавчого комітету Новоушицької селищної ради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Бакай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Раїса Ростисавівна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Куча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Басько Олена Анатоліївна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Ставчани, селаСлобідка, села Стара Гута, села Любомирівка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Гарниць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Антоніна Василівна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Березівка, села Шебутинці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Дубчак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Алла Василівна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Глібів, села Гута Глібівська, села Джуржівка, села Миржіївка, села Новий Глібів, села Слобода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Мегель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Станіслава Анатоліївна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Струга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Мельник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 Борисович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Мала Стружка, села Балабанівка, села Щербівці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Паляруш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Галина Іванівна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Рудківці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Резнік Ніна Григорівна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Хребтіїв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Смішко Віктор Миколайович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Борсуки, села Садове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Танасюк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Тетяна Федорівна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Заміхів, села Жабинці, села Виселок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Худняк Лілія Сергіївна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6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Староста села Вахнівці, села Губарів</w:t>
            </w:r>
          </w:p>
        </w:tc>
      </w:tr>
      <w:tr>
        <w:trPr>
          <w:trHeight w:val="23" w:hRule="auto"/>
          <w:jc w:val="left"/>
        </w:trPr>
        <w:tc>
          <w:tcPr>
            <w:tcW w:w="339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Шевчук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Анатолій Іванович</w:t>
            </w:r>
          </w:p>
        </w:tc>
        <w:tc>
          <w:tcPr>
            <w:tcW w:w="607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Староста села Вільховець, села Нова Гута, села Маціорськ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639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Запрошені: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АНДРІЄНКО Олексій Анатолійович  начальник відділу земельних відносин      та охорони навколишнього природного середовища Новоушицької селищної ради;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БЕТЛІЙ Оксана Василівна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спеціаліст 1категорії  відділу комунальної       власності та житлово - комунального господарства Новоушицької селищної ради;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000000"/>
          <w:spacing w:val="0"/>
          <w:position w:val="0"/>
          <w:sz w:val="28"/>
          <w:shd w:fill="auto" w:val="clear"/>
        </w:rPr>
        <w:t xml:space="preserve">ГРИНЧУК Олександр Володимирович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i/>
          <w:color w:val="000000"/>
          <w:spacing w:val="0"/>
          <w:position w:val="0"/>
          <w:sz w:val="28"/>
          <w:shd w:fill="auto" w:val="clear"/>
        </w:rPr>
        <w:t xml:space="preserve">начальник  відділу містобудування, архітектури та економічного розвитку Новоушицької  селищної ради;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САДЛІЙ Наталія Вікторівна заступник начальника відділу фінансів;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БАЦУРА Владислав головний інспектор відділу запобігання НС         Кам’янець Подільського районного управління ГУ ДСНС України у   Хмельницькій області;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БРЕЗІЦЬКИЙ Леонід Миколайович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Директор ГП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Комунальник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КОСМАК ІгорМиколайович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начальник  відділу комунальної власності та житлово-     комунального господарства;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639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 ДЕННИЙ: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розміщення (встановлення) тимчасових споруд 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900" w:hanging="75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 Начальник відділу містобудування, архітектури та економічного    розвитку Олександр Володимирович ГРИНЧУК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встановлення режиму роботи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900" w:hanging="18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 Начальник відділу містобудування, архітектури та економічного         розвитку Олександр Володимирович ГРИНЧУК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схвалення прогнозу бюджету Новоушицької селищної територіальної громади на 2022-2024 роки (код бюджету: 22516000000) </w:t>
      </w:r>
    </w:p>
    <w:p>
      <w:pPr>
        <w:suppressAutoHyphens w:val="true"/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заступник начальника відділу фінансів Наталія Вікторівна   САДЛІЙ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погодження програми забезпечення пожежної  безпеки населених пунктів та об'єктів усіх форм власності, розвитку інфраструктури підрозділів пожежної охорони у Новоушицькій територіальній громаді.</w:t>
      </w:r>
    </w:p>
    <w:p>
      <w:pPr>
        <w:suppressAutoHyphens w:val="true"/>
        <w:spacing w:before="0" w:after="0" w:line="240"/>
        <w:ind w:right="0" w:left="900" w:hanging="758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головний інспектор відділу запобігання НС Кам’янець        Подільського районного управління ГУ ДСНС України у Хмельницькій області Владислав БАЦУРА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пропозиції розгляду питань</w:t>
      </w:r>
    </w:p>
    <w:p>
      <w:pPr>
        <w:tabs>
          <w:tab w:val="left" w:pos="1134" w:leader="none"/>
        </w:tabs>
        <w:spacing w:before="120" w:after="160" w:line="259"/>
        <w:ind w:right="0" w:left="900" w:hanging="75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начальник відділу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земельних відносин та охорони навколишнього природного середовища Новоушицької селищної ради Олексій Анатолійович АНДРІЄНКО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встановлення тарифів на послуги з поводження з побутовими відходами</w:t>
      </w:r>
    </w:p>
    <w:p>
      <w:pPr>
        <w:suppressAutoHyphens w:val="true"/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Директор ГП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Комунальник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Леонід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Миколайович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БРЕЗІЦЬКИЙ</w:t>
      </w:r>
    </w:p>
    <w:p>
      <w:pPr>
        <w:suppressAutoHyphens w:val="true"/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балансову комісію </w:t>
      </w:r>
    </w:p>
    <w:p>
      <w:pPr>
        <w:tabs>
          <w:tab w:val="left" w:pos="1134" w:leader="none"/>
        </w:tabs>
        <w:spacing w:before="120" w:after="160" w:line="259"/>
        <w:ind w:right="0" w:left="900" w:hanging="18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Заступник селищного голови з питань діяльності виконавчих    органів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Олександр Євгенович Московчук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погодження внесення змін до плану діяльності з підготовки проектів регуляторних актів на 2021 рік</w:t>
      </w:r>
    </w:p>
    <w:p>
      <w:pPr>
        <w:spacing w:before="0" w:after="160" w:line="259"/>
        <w:ind w:right="0" w:left="900" w:hanging="90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Заступник селищного голови з питань діяльності виконавчих   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Олександр Євгенович Московчу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конкурсну комісію з проведення конкурсу на заміщення вакантної посади завідувача комунального підприємства Новоушицька центральна аптека №20 Новоушицької селищної ради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pacing w:before="120" w:after="160" w:line="259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Заступник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Петро Андрійович МАЗУР</w:t>
      </w: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Порядок надання матеріальної грошової допомоги мешканцям населених пунктів Новоушицької територіальної громади</w:t>
      </w:r>
    </w:p>
    <w:p>
      <w:pPr>
        <w:tabs>
          <w:tab w:val="left" w:pos="1134" w:leader="none"/>
        </w:tabs>
        <w:spacing w:before="120" w:after="160" w:line="259"/>
        <w:ind w:right="0" w:left="900" w:hanging="75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Заступник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Петро Андрійович МАЗУР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визначення уповноважених осіб на складання актів обстеження матеріально-побутових умов сім’ї</w:t>
      </w:r>
    </w:p>
    <w:p>
      <w:pPr>
        <w:tabs>
          <w:tab w:val="left" w:pos="1134" w:leader="none"/>
        </w:tabs>
        <w:spacing w:before="120" w:after="160" w:line="259"/>
        <w:ind w:right="0" w:left="900" w:hanging="75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Заступник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Петро Андрійович МАЗУР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направлення громадян на отримання соціальних послуг в  Новоушицькому територіальному центрі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900" w:hanging="75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Заступник селищного голови з питань діяльності виконавчих   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Петро Андрійович МАЗУР</w:t>
      </w:r>
    </w:p>
    <w:p>
      <w:pPr>
        <w:spacing w:before="0" w:after="160" w:line="259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надання матеріальної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допомоги</w:t>
      </w:r>
    </w:p>
    <w:p>
      <w:pPr>
        <w:tabs>
          <w:tab w:val="left" w:pos="1134" w:leader="none"/>
        </w:tabs>
        <w:spacing w:before="120" w:after="160" w:line="259"/>
        <w:ind w:right="0" w:left="900" w:hanging="75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Заступник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Петро Андрійович МАЗУР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розгляд заяв</w:t>
      </w:r>
    </w:p>
    <w:p>
      <w:pPr>
        <w:tabs>
          <w:tab w:val="left" w:pos="1134" w:leader="none"/>
        </w:tabs>
        <w:spacing w:before="120" w:after="160" w:line="259"/>
        <w:ind w:right="0" w:left="90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начальник відділу комунальної власності та житлово-комунального господарства Ігор Миколайович КОСМАК</w:t>
      </w:r>
    </w:p>
    <w:p>
      <w:pPr>
        <w:spacing w:before="0" w:after="160" w:line="259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присвоєння  поштової адреси </w:t>
      </w:r>
    </w:p>
    <w:p>
      <w:pPr>
        <w:tabs>
          <w:tab w:val="left" w:pos="1134" w:leader="none"/>
        </w:tabs>
        <w:spacing w:before="120" w:after="160" w:line="259"/>
        <w:ind w:right="0" w:left="900" w:hanging="3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спеціаліст І категорії відділу комунальної власності та житлово-комунального господарства Оксана Василівна БЕТЛІЙ</w:t>
      </w:r>
    </w:p>
    <w:p>
      <w:pPr>
        <w:spacing w:before="0" w:after="160" w:line="259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16.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списання з по господарського обліку  житлового будинку. </w:t>
      </w:r>
    </w:p>
    <w:p>
      <w:pPr>
        <w:tabs>
          <w:tab w:val="left" w:pos="1134" w:leader="none"/>
        </w:tabs>
        <w:spacing w:before="120" w:after="160" w:line="259"/>
        <w:ind w:right="0" w:left="900" w:hanging="75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спеціаліст І категорії відділу комунальної власності та житлово-комунального господарства Оксана Василівна БЕТЛІЙ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17.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затвердження розкладів руху автобусів на приміських автобусних маршрутах загального користування</w:t>
      </w:r>
    </w:p>
    <w:p>
      <w:pPr>
        <w:tabs>
          <w:tab w:val="left" w:pos="1134" w:leader="none"/>
        </w:tabs>
        <w:spacing w:before="120" w:after="160" w:line="259"/>
        <w:ind w:right="0" w:left="900" w:hanging="75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: Заступник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Олександр Московчук</w:t>
      </w:r>
    </w:p>
    <w:p>
      <w:pPr>
        <w:spacing w:before="0" w:after="160" w:line="259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18.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Різне.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Голосували за порядок денний за основу: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ЗА”- 17, “ПРОТИ”-0, “УТРИМАЛИСЬ”-0, “НЕ БРАЛИ УЧАСТЬ У ГОЛОСУВАННІ”-0; порядок денний затверджено за основу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ВИСТУПИЛИ: 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 CYR" w:hAnsi="Times New Roman CYR" w:cs="Times New Roman CYR" w:eastAsia="Times New Roman CYR"/>
          <w:i/>
          <w:color w:val="000000"/>
          <w:spacing w:val="0"/>
          <w:position w:val="0"/>
          <w:sz w:val="28"/>
          <w:shd w:fill="auto" w:val="clear"/>
        </w:rPr>
        <w:t xml:space="preserve">Московчук О.Є.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, який запропонув включити до порядку денного питання “Про оголошення конкурсу з визначення автомобільних перевізників на автобусних маршрутах загального користування” ,</w:t>
      </w:r>
    </w:p>
    <w:p>
      <w:pPr>
        <w:tabs>
          <w:tab w:val="left" w:pos="567" w:leader="none"/>
          <w:tab w:val="left" w:pos="709" w:leader="none"/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 CYR" w:hAnsi="Times New Roman CYR" w:cs="Times New Roman CYR" w:eastAsia="Times New Roman CYR"/>
          <w:i/>
          <w:color w:val="000000"/>
          <w:spacing w:val="0"/>
          <w:position w:val="0"/>
          <w:sz w:val="28"/>
          <w:shd w:fill="auto" w:val="clear"/>
        </w:rPr>
        <w:t xml:space="preserve">Гринчук О.В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., який вніс пропозицію включити до порядку денного   питання ”Про внесення зміни у назву об’єкту ( заходу), його місце знаходження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tabs>
          <w:tab w:val="left" w:pos="567" w:leader="none"/>
          <w:tab w:val="left" w:pos="709" w:leader="none"/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 CYR" w:hAnsi="Times New Roman CYR" w:cs="Times New Roman CYR" w:eastAsia="Times New Roman CYR"/>
          <w:i/>
          <w:color w:val="000000"/>
          <w:spacing w:val="0"/>
          <w:position w:val="0"/>
          <w:sz w:val="28"/>
          <w:shd w:fill="auto" w:val="clear"/>
        </w:rPr>
        <w:t xml:space="preserve">Олійник А.А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., який вніс пропозицію включити до порядку денного   питання ”Про вимогу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демонтаж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шлагбауму )”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Голосували за зміни: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Голосували за порядок денний вцілому(з урахуванням запропонованих змін)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ЗА”- 17, “ПРОТИ”-0, “УТРИМАЛИСЬ”-0, “НЕ БРАЛИ УЧАСТЬ У ГОЛОСУВАННІ”-0; порядок денний затверджено вцілому одноголосно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атверджено наступний порядок денний: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розміщення (встановлення) тимчасових споруд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Times New Roman CYR" w:hAnsi="Times New Roman CYR" w:cs="Times New Roman CYR" w:eastAsia="Times New Roman CYR"/>
          <w:i/>
          <w:color w:val="auto"/>
          <w:spacing w:val="0"/>
          <w:position w:val="0"/>
          <w:sz w:val="24"/>
          <w:shd w:fill="auto" w:val="clear"/>
        </w:rPr>
        <w:t xml:space="preserve">Інформує: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Начальник відділу містобудування, архітектури та економічного    розвитку ГРИНЧУК Олександр Володимирович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встановлення режиму роботи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Начальник відділу містобудування, архітектури та економічного    розвитку ГРИНЧУК Олександр Володимирович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Про балансову комісію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 Заступник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МОСКОВЧУК Олександр Євгенович</w:t>
      </w:r>
    </w:p>
    <w:p>
      <w:pPr>
        <w:suppressAutoHyphens w:val="tru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погодження внесення змін до плану діяльності з підготовки проектів регуляторних актів на 2021 рік 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 Заступник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МОСКОВЧУК Олександр Євгенович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Про затвердження розкладів руху автобусів на приміських автобусних маршрутах загального користування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Заступник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МОСКОВЧУК Олександр Євгенович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Про оголошення конкурсу з визначення автомобільних перевізників на автобусних маршрутах загального користування.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 Заступник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МОСКОВЧУК Олександр Євгенович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схвалення прогнозу бюджету Новоушицької селищної територіальної громади на 2022-2024 роки (код бюджету: 22516000000)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заступник начальника відділу фінансів САДЛІЙ Наталія Вікторівна</w:t>
      </w:r>
    </w:p>
    <w:p>
      <w:pPr>
        <w:suppressAutoHyphens w:val="true"/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Про погодження програми забезпечення пожежної  безпеки населених пунктів та об'єктів усіх форм власності, розвитку інфраструктури підрозділів пожежної охорони у Новоушицькій територіальній громаді.</w:t>
      </w: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головний інспектор відділу запобігання НС Кам’янець      Подільського районного управління ГУ ДСНС України у Хмельницькій області  БАЦУРА Владислав</w:t>
      </w: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пропозиції розгляду питань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начальник відділу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 земельних відносин та охорони навколишнього природного середовища Новоушицької селищної ради АНДРІЄНКО Олексій Анатолійович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встановлення тарифів на послуги з поводження з побутовими відходами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Директор ГП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Комунальник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БРЕЗІЦЬКИЙ Леонід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Миколайович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конкурсну комісію з проведення конкурсу на заміщення вакантної посади завідувача комунального підприємства Новоушицька центральна аптека №20 Новоушицької селищної ради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134" w:leader="none"/>
        </w:tabs>
        <w:spacing w:before="120" w:after="160" w:line="259"/>
        <w:ind w:right="0" w:left="180" w:firstLine="18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Заступник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МАЗУР Петро Андрійович</w:t>
      </w:r>
    </w:p>
    <w:p>
      <w:pPr>
        <w:spacing w:before="0" w:after="160" w:line="259"/>
        <w:ind w:right="0" w:left="0" w:firstLine="1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Про Порядок надання матеріальної грошової допомоги мешканцям населених пунктів Новоушицької територіальної громади</w:t>
      </w:r>
    </w:p>
    <w:p>
      <w:pPr>
        <w:tabs>
          <w:tab w:val="left" w:pos="1134" w:leader="none"/>
        </w:tabs>
        <w:spacing w:before="120" w:after="160" w:line="259"/>
        <w:ind w:right="0" w:left="180" w:firstLine="18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Заступник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МАЗУР Петро Андрійович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визначення уповноважених осіб на складання актів обстеження матеріально-побутових умов сім’ї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FFFFFF" w:val="clear"/>
        </w:rPr>
        <w:t xml:space="preserve">Заступник селищного голови з питань діяльності виконавчих   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МАЗУР Петро Андрійович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1134" w:leader="none"/>
        </w:tabs>
        <w:spacing w:before="120" w:after="160" w:line="259"/>
        <w:ind w:right="0" w:left="0" w:firstLine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  <w:t xml:space="preserve">     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направлення громадян на отримання соціальних послуг в Новоушицькому територіальному центрі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FFFFFF" w:val="clear"/>
        </w:rPr>
        <w:t xml:space="preserve">Заступник селищного голови з питань діяльності виконавчих   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МАЗУР Петро Андрійович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надання матеріальної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допомоги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FFFFFF" w:val="clear"/>
        </w:rPr>
        <w:t xml:space="preserve">Заступник селищного голови з питань діяльності виконавчих    органів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МАЗУР Петро Андрійович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 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розгляд заяв</w:t>
      </w:r>
    </w:p>
    <w:p>
      <w:pPr>
        <w:tabs>
          <w:tab w:val="left" w:pos="1134" w:leader="none"/>
        </w:tabs>
        <w:spacing w:before="120" w:after="160" w:line="259"/>
        <w:ind w:right="0" w:left="0" w:firstLine="90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начальник відділу комунальної власності та житлово-комунального господарства КОСМАК Ігор Миколайович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 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присвоєння поштової адреси</w:t>
      </w:r>
    </w:p>
    <w:p>
      <w:pPr>
        <w:tabs>
          <w:tab w:val="left" w:pos="1134" w:leader="none"/>
        </w:tabs>
        <w:spacing w:before="120" w:after="160" w:line="259"/>
        <w:ind w:right="0" w:left="0" w:firstLine="50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спеціаліст І категорії відділу комунальної власності та житлово-комунального господарства  БЕТЛІЙ Оксана Василівна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 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списання з по господарського обліку житлового будинку</w:t>
      </w:r>
    </w:p>
    <w:p>
      <w:pPr>
        <w:tabs>
          <w:tab w:val="left" w:pos="1134" w:leader="none"/>
        </w:tabs>
        <w:spacing w:before="120" w:after="160" w:line="259"/>
        <w:ind w:right="0" w:left="0" w:firstLine="50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спеціаліст І категорії відділу комунальної власності та житлово-комунального господарства  БЕТЛІЙ Оксана Василівна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        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внесення змін у назву об’єкту (заходу), його місце знаходження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Начальник відділу містобудування, архітектури та економічного    розвитку ГРИНЧУК Олександр Володимирович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 вимогу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Інформує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начальник відділу земельних відносин та охорони навколишнього природного середовища Новоушицької селищної ради АНДРІЄНКО Олексій Анатолійович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Різне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РОЗГЛЯД ПИТАНЬ ПОРЯДКУ ДЕННОГО.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розміщення (встановлення) тимчасових споруд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”.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СЛУХАЛИ: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Начальника відділу містобудування, архітектури та економічного    розвитку ГРИНЧУКА О. 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ВИСТУПИВ: голова Олійник А.А., який наголосив Селезньовій Аліні та щур Аллі на участі в благоустрої навколо тимчасовох споруд та селища.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розміщення (встановлення) тимчасових споруд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встановлення режиму роботи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СЛУХАЛИ: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Начальника відділу містобудування, архітектури та економічного    розвитку ГРИНЧУКА О. 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ВИСТУПИВ: голова Олійник А.А., який вніс пропозицію встановити режим роботи до 23.00.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встановлення режиму роботи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“ прийняти зі змінами,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зі змінами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балансову комісію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Заступника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МОСКОВЧУКА О.Є.</w:t>
      </w:r>
    </w:p>
    <w:p>
      <w:pPr>
        <w:suppressAutoHyphens w:val="true"/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ВИСТУПИВ: секретар ради Костюченко В.В., який запропонував доповнити положення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балансову комісію додатками форм звітності (додаються)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 балансову комісію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 з додатками,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4.</w:t>
      </w:r>
    </w:p>
    <w:p>
      <w:pPr>
        <w:suppressAutoHyphens w:val="true"/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погодження внесення змін до плану діяльності з підготовки проектів регуляторних актів на 2021 рік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Заступника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МОСКОВЧУКА О.Є.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погодження внесення змін до плану діяльності з підготовки проектів регуляторних актів на 2021 рік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затвердження розкладів руху автобусів на приміських автобусних маршрутах загального користування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Заступника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МОСКОВЧУКА О.Є.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ВИСТУПИВ: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Заступник Новоушицького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Московчук О.Є. , який запропонував доповнити рішення пунктом 10 змінивши наступну нумерацію , а саме:’’ Затвердити розклад руху автобусів на приміському автобусному маршруті загального користування Нова Ушиця – Рудківці №1102”. 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розкладів руху автобусів на приміських автобусних маршрутах загального користування.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 з доповненням.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6.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оголошення конкурсу з визначення автомобільних перевізників на автобусних маршрутах загального користування.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Заступника селищного голови з питань діяльності виконавчих органів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МОСКОВЧУКА О.Є.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 оголошення конкурсу з визначення автомобільних перевізників на автобусних маршрутах загального користування.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схвалення прогнозу бюджету Новоушицької селищної територіальної громади на 2022-2024 роки (код бюджету: 22516000000)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Заступника начальника відділу фінансів, завідувач бюджетного сектору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САДЛІЙ Н.В.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схвалення прогнозу бюджету Новоушицької селищної територіальної громади на 2022-2024 роки (код бюджету: 22516000000)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8.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погодження програми забезпечення пожежної  безпеки населених пунктів та об'єктів усіх форм власності, розвитку інфраструктури підрозділів пожежної охорони у Новоушицькій територіальній громаді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головного інспектора відділу запобігання НС Кам’янець      Подільського районного управління ГУ ДСНС України у Хмельницькій області  БАЦУРУ В.В.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погодження програми забезпечення пожежної  безпеки населених пунктів та об'єктів усіх форм власності, розвитку інфраструктури підрозділів пожежної охорони у Новоушицькій територіальній громаді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 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9.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пропозиції розгляду питань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начальника відділу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земельних відносин та охорони навколишнього природного середовища Новоушицької селищної ради АНДРІЄНКА О.А.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“Про пропозиції розгляду питань ” 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“ЗА”- 16, “ПРОТИ”-0 “УТРИМАЛИСЬ”-1,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10.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встановлення тарифів на послуги з поводження з побутовими відходами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Директора ГП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Комунальник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БРЕЗІЦЬКОГО 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встановлення тарифів на послуги з поводження з побутовими відходами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11.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конкурсну комісію з проведення конкурсу на заміщення вакантної посади завідувача комунального підприємства Новоушицька центральна аптека №20 Новоушицької селищної ради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Заступника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МАЗУРА П. А.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конкурсну комісію з проведення конкурсу на заміщення вакантної посади завідувача комунального підприємства Новоушицька центральна аптека №20 Новоушицької селищної ради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12.</w:t>
      </w:r>
    </w:p>
    <w:p>
      <w:pPr>
        <w:tabs>
          <w:tab w:val="left" w:pos="1134" w:leader="none"/>
        </w:tabs>
        <w:spacing w:before="120" w:after="160" w:line="259"/>
        <w:ind w:right="0" w:left="0" w:firstLine="142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Порядок надання матеріальної грошової допомоги мешканцям населених пунктів Новоушицької територіальної громади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FFFFFF" w:val="clear"/>
        </w:rPr>
        <w:t xml:space="preserve">Заступника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МАЗУРА П. А.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Порядок надання матеріальної грошової допомоги мешканцям населених пунктів Новоушицької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13.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визначення уповноважених осіб на складання актів обстеження матеріально-побутових умов сім’ї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Заступника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МАЗУРА П. А.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 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визначення уповноважених осіб на складання актів обстеження матеріально-побутових умов сім’ї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14.</w:t>
      </w:r>
    </w:p>
    <w:p>
      <w:pPr>
        <w:tabs>
          <w:tab w:val="left" w:pos="1134" w:leader="none"/>
        </w:tabs>
        <w:spacing w:before="120" w:after="160" w:line="259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направлення громадян на отримання соціальних послуг в Новоушицькому територіальному центрі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Заступника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МАЗУРА П. А.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направлення громадян на отримання соціальних послуг в Новоушицькому територіальному центрі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прийняти, за основу.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ВИСТУПИВ: 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МАЗУР П. А., який запропонував включити до переліку осіб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отримання соціальних послуг в Новоушицькому територіальному центрі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: Гарник А.В., жительку с.Ставчани.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Результати голосування за доповнення: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 вцілому: “ЗА”- 17, “ПРОТИ”-0,“УТРИМАЛИСЬ”-0,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15.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надання матеріальної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Заступника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МАЗУРА П. А.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надання матеріальної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” прийняти, за основу.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ВИСТУПИВ: 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аступник селищного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МАЗУР П. А., який запропонував доповнити проект рішення додавши п.2: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протоколи комісії з розгляду заяв громадян про надання разової грошової допомоги при виконавчому комітеті Новоушицької селищної ради від 03 серпня 2021 року №9 і від 19 серпня 2021 року  (додається)".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ВИСТУПИВ: селищний голова ОЛІЙНИК А.А., який запропонував включити до проекту рішення п.3 "Зобов'язати фінансовий відділ Новоушицької селищної ради провести дані виплати до 29.08.2021 року.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надання матеріальної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16.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розгляд заяв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Начальника відділу комунальної власності та житлово-комунального господарства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Космака  І. М.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розгляд заяв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17.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присвоєння поштової адреси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спеціаліста І категорії відділу комунальної власності та житлово-комунального господарства  БЕТЛІЙ О. В.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присвоєння поштової адреси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ВИСТУПИВ: староста села Пижівка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ДРОБНИЙ В.Л., який запропонував присвоїти будинку поштову адресу  № 48 з позначкою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Результати голосування за доповнення: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 вцілому: “ЗА”- 17, “ПРОТИ”-0,“УТРИМАЛИСЬ”-0,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18.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списання з по господарського обліку житлового будинку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спеціаліста І категорії відділу комунальної власності та житлово-комунального господарства  БЕТЛІЙ О. В.</w:t>
      </w:r>
    </w:p>
    <w:p>
      <w:pPr>
        <w:tabs>
          <w:tab w:val="left" w:pos="1134" w:leader="none"/>
        </w:tabs>
        <w:spacing w:before="120" w:after="160" w:line="259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ВИРІШИЛИ: проект рішення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списання з по господарського обліку житлового будинку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19.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змін у назву об’єкту (заходу), його місце знаходження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</w:t>
      </w:r>
    </w:p>
    <w:p>
      <w:pPr>
        <w:tabs>
          <w:tab w:val="left" w:pos="1134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Начальника відділу містобудування, архітектури та економічного    розвитку ГРИНЧУКА О. В.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 внесення змін у назву об’єкту (заходу), його місце знаходження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20.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вимогу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”</w:t>
      </w:r>
    </w:p>
    <w:p>
      <w:pPr>
        <w:tabs>
          <w:tab w:val="left" w:pos="9639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СЛУХАЛИ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Начальника відділу земельних відносин та охорони навколишнього природного середовища Новоушицької селищної ради АНДРІЄНКА О. 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рішення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вимогу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прийняти, як рішення виконавчого комітету Новоушицької селищної ради.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Результати голосування уцілому: “ЗА”- 17, “ПРОТИ”-0 “УТРИМАЛИСЬ”-0,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БРАЛИ УЧАСТЬ У ГОЛОСУВАННІ”-0;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Прийнято, як  рішення виконавчого комітету Новоушицької селищної ради одноголосно.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21.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Різне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Селищний голова                                                   Анатолій ОЛІЙНИК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