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07F" w14:textId="345973EF" w:rsidR="00CA6AC8" w:rsidRPr="0035120A" w:rsidRDefault="00CA6AC8" w:rsidP="0035120A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35120A" w:rsidRDefault="0089300C" w:rsidP="0035120A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2500" w:type="pct"/>
        <w:tblLayout w:type="fixed"/>
        <w:tblLook w:val="0000" w:firstRow="0" w:lastRow="0" w:firstColumn="0" w:lastColumn="0" w:noHBand="0" w:noVBand="0"/>
      </w:tblPr>
      <w:tblGrid>
        <w:gridCol w:w="4819"/>
      </w:tblGrid>
      <w:tr w:rsidR="00B843E9" w:rsidRPr="0035120A" w14:paraId="5DF3B5A0" w14:textId="77777777" w:rsidTr="0035120A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34CE7419" w:rsidR="00F1691E" w:rsidRPr="0035120A" w:rsidRDefault="00FB192F" w:rsidP="0035120A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5120A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35120A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bookmarkStart w:id="0" w:name="_Hlk181367492"/>
            <w:r w:rsidR="00032EFF" w:rsidRPr="0035120A">
              <w:rPr>
                <w:b/>
                <w:bCs/>
                <w:szCs w:val="28"/>
                <w:lang w:val="uk-UA"/>
              </w:rPr>
              <w:t>2</w:t>
            </w:r>
            <w:r w:rsidR="001728A4" w:rsidRPr="0035120A">
              <w:rPr>
                <w:b/>
                <w:bCs/>
                <w:szCs w:val="28"/>
                <w:lang w:val="uk-UA"/>
              </w:rPr>
              <w:t>5</w:t>
            </w:r>
            <w:r w:rsidR="0082312D" w:rsidRPr="0035120A">
              <w:rPr>
                <w:b/>
                <w:bCs/>
                <w:szCs w:val="28"/>
                <w:lang w:val="uk-UA"/>
              </w:rPr>
              <w:t> </w:t>
            </w:r>
            <w:r w:rsidR="001728A4" w:rsidRPr="0035120A">
              <w:rPr>
                <w:b/>
                <w:bCs/>
                <w:szCs w:val="28"/>
                <w:lang w:val="uk-UA"/>
              </w:rPr>
              <w:t xml:space="preserve">квітня </w:t>
            </w:r>
            <w:r w:rsidR="00032EFF" w:rsidRPr="0035120A">
              <w:rPr>
                <w:b/>
                <w:bCs/>
                <w:szCs w:val="28"/>
                <w:lang w:val="uk-UA"/>
              </w:rPr>
              <w:t>202</w:t>
            </w:r>
            <w:r w:rsidR="001728A4" w:rsidRPr="0035120A">
              <w:rPr>
                <w:b/>
                <w:bCs/>
                <w:szCs w:val="28"/>
                <w:lang w:val="uk-UA"/>
              </w:rPr>
              <w:t>4</w:t>
            </w:r>
            <w:r w:rsidR="000F5EA6" w:rsidRPr="0035120A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35120A">
              <w:rPr>
                <w:b/>
                <w:bCs/>
                <w:szCs w:val="28"/>
                <w:lang w:val="uk-UA"/>
              </w:rPr>
              <w:t xml:space="preserve"> № </w:t>
            </w:r>
            <w:r w:rsidR="00733EF9" w:rsidRPr="0035120A">
              <w:rPr>
                <w:b/>
                <w:bCs/>
                <w:szCs w:val="28"/>
                <w:lang w:val="uk-UA"/>
              </w:rPr>
              <w:t>2</w:t>
            </w:r>
            <w:r w:rsidR="001728A4" w:rsidRPr="0035120A">
              <w:rPr>
                <w:b/>
                <w:bCs/>
                <w:szCs w:val="28"/>
                <w:lang w:val="uk-UA"/>
              </w:rPr>
              <w:t>2</w:t>
            </w:r>
            <w:bookmarkEnd w:id="0"/>
          </w:p>
        </w:tc>
      </w:tr>
    </w:tbl>
    <w:p w14:paraId="2C9A7C2B" w14:textId="1492A793" w:rsidR="0089300C" w:rsidRPr="0035120A" w:rsidRDefault="0089300C" w:rsidP="0035120A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35120A" w:rsidRDefault="0082312D" w:rsidP="0035120A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35120A" w:rsidRDefault="0082312D" w:rsidP="0035120A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120A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35120A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35120A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34B59732" w14:textId="622B78E5" w:rsidR="00F1691E" w:rsidRPr="0035120A" w:rsidRDefault="00CA6AC8" w:rsidP="0035120A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5120A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791618DA" w:rsidR="00F1691E" w:rsidRPr="0035120A" w:rsidRDefault="0035120A" w:rsidP="003512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20A">
        <w:rPr>
          <w:rFonts w:ascii="Times New Roman" w:hAnsi="Times New Roman"/>
          <w:sz w:val="28"/>
          <w:szCs w:val="28"/>
          <w:lang w:eastAsia="ru-RU"/>
        </w:rPr>
        <w:t xml:space="preserve">Викласти пункти 2 рішення </w:t>
      </w:r>
      <w:r w:rsidR="00F1691E" w:rsidRPr="0035120A">
        <w:rPr>
          <w:rFonts w:ascii="Times New Roman" w:hAnsi="Times New Roman"/>
          <w:sz w:val="28"/>
          <w:szCs w:val="28"/>
          <w:lang w:eastAsia="ru-RU"/>
        </w:rPr>
        <w:t>Новоушицької селищної ради</w:t>
      </w:r>
      <w:r w:rsidR="0082312D" w:rsidRPr="00351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35120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 w:rsidRPr="0035120A">
        <w:rPr>
          <w:rFonts w:ascii="Times New Roman" w:hAnsi="Times New Roman"/>
          <w:sz w:val="28"/>
          <w:szCs w:val="28"/>
          <w:lang w:eastAsia="ru-RU"/>
        </w:rPr>
        <w:t>2</w:t>
      </w:r>
      <w:r w:rsidR="001728A4" w:rsidRPr="0035120A">
        <w:rPr>
          <w:rFonts w:ascii="Times New Roman" w:hAnsi="Times New Roman"/>
          <w:sz w:val="28"/>
          <w:szCs w:val="28"/>
          <w:lang w:eastAsia="ru-RU"/>
        </w:rPr>
        <w:t>5</w:t>
      </w:r>
      <w:r w:rsidR="000F5EA6" w:rsidRPr="00351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8A4" w:rsidRPr="0035120A">
        <w:rPr>
          <w:rFonts w:ascii="Times New Roman" w:hAnsi="Times New Roman"/>
          <w:sz w:val="28"/>
          <w:szCs w:val="28"/>
          <w:lang w:eastAsia="ru-RU"/>
        </w:rPr>
        <w:t>квітня</w:t>
      </w:r>
      <w:r w:rsidR="000F5EA6" w:rsidRPr="00351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35120A">
        <w:rPr>
          <w:rFonts w:ascii="Times New Roman" w:hAnsi="Times New Roman"/>
          <w:sz w:val="28"/>
          <w:szCs w:val="28"/>
          <w:lang w:eastAsia="ru-RU"/>
        </w:rPr>
        <w:t>202</w:t>
      </w:r>
      <w:r w:rsidR="001728A4" w:rsidRPr="0035120A">
        <w:rPr>
          <w:rFonts w:ascii="Times New Roman" w:hAnsi="Times New Roman"/>
          <w:sz w:val="28"/>
          <w:szCs w:val="28"/>
          <w:lang w:eastAsia="ru-RU"/>
        </w:rPr>
        <w:t>4</w:t>
      </w:r>
      <w:r w:rsidR="000F5EA6" w:rsidRPr="0035120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351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35120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33EF9" w:rsidRPr="0035120A">
        <w:rPr>
          <w:rFonts w:ascii="Times New Roman" w:hAnsi="Times New Roman"/>
          <w:sz w:val="28"/>
          <w:szCs w:val="28"/>
          <w:lang w:eastAsia="ru-RU"/>
        </w:rPr>
        <w:t>2</w:t>
      </w:r>
      <w:r w:rsidR="001728A4" w:rsidRPr="0035120A">
        <w:rPr>
          <w:rFonts w:ascii="Times New Roman" w:hAnsi="Times New Roman"/>
          <w:sz w:val="28"/>
          <w:szCs w:val="28"/>
          <w:lang w:eastAsia="ru-RU"/>
        </w:rPr>
        <w:t>2</w:t>
      </w:r>
      <w:r w:rsidR="00392738" w:rsidRPr="00351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35120A">
        <w:rPr>
          <w:rFonts w:ascii="Times New Roman" w:hAnsi="Times New Roman"/>
          <w:sz w:val="28"/>
          <w:szCs w:val="28"/>
          <w:lang w:eastAsia="ru-RU"/>
        </w:rPr>
        <w:t>«</w:t>
      </w:r>
      <w:r w:rsidR="001728A4" w:rsidRPr="0035120A">
        <w:rPr>
          <w:rFonts w:ascii="Times New Roman" w:hAnsi="Times New Roman"/>
          <w:sz w:val="28"/>
          <w:szCs w:val="28"/>
          <w:lang w:eastAsia="ru-RU"/>
        </w:rPr>
        <w:t>Про надання дозволу на розроблення технічних документацій із землеустрою щодо інвентаризації земель</w:t>
      </w:r>
      <w:r w:rsidR="0082312D" w:rsidRPr="0035120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569AB" w:rsidRPr="0035120A">
        <w:rPr>
          <w:rFonts w:ascii="Times New Roman" w:hAnsi="Times New Roman"/>
          <w:sz w:val="28"/>
          <w:szCs w:val="28"/>
          <w:lang w:eastAsia="ru-RU"/>
        </w:rPr>
        <w:t>у</w:t>
      </w:r>
      <w:r w:rsidR="00F1691E" w:rsidRPr="0035120A">
        <w:rPr>
          <w:rFonts w:ascii="Times New Roman" w:hAnsi="Times New Roman"/>
          <w:sz w:val="28"/>
          <w:szCs w:val="28"/>
          <w:lang w:eastAsia="ru-RU"/>
        </w:rPr>
        <w:t xml:space="preserve"> новій редакції:</w:t>
      </w:r>
    </w:p>
    <w:p w14:paraId="629206B9" w14:textId="37A67EFE" w:rsidR="001569AB" w:rsidRPr="0035120A" w:rsidRDefault="00F1691E" w:rsidP="003512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20A">
        <w:rPr>
          <w:rFonts w:ascii="Times New Roman" w:hAnsi="Times New Roman"/>
          <w:sz w:val="28"/>
          <w:szCs w:val="28"/>
          <w:lang w:eastAsia="ru-RU"/>
        </w:rPr>
        <w:t>«</w:t>
      </w:r>
      <w:r w:rsidR="001569AB" w:rsidRPr="0035120A">
        <w:rPr>
          <w:rFonts w:ascii="Times New Roman" w:hAnsi="Times New Roman"/>
          <w:sz w:val="28"/>
          <w:szCs w:val="28"/>
          <w:lang w:eastAsia="ru-RU"/>
        </w:rPr>
        <w:t>2</w:t>
      </w:r>
      <w:r w:rsidR="002F30AF" w:rsidRPr="0035120A">
        <w:rPr>
          <w:rFonts w:ascii="Times New Roman" w:hAnsi="Times New Roman"/>
          <w:sz w:val="28"/>
          <w:szCs w:val="28"/>
          <w:lang w:eastAsia="ru-RU"/>
        </w:rPr>
        <w:t>.</w:t>
      </w:r>
      <w:r w:rsidR="00FB192F" w:rsidRPr="00351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8A4" w:rsidRPr="0035120A">
        <w:rPr>
          <w:rFonts w:ascii="Times New Roman" w:hAnsi="Times New Roman"/>
          <w:sz w:val="28"/>
          <w:szCs w:val="28"/>
          <w:lang w:eastAsia="ru-RU"/>
        </w:rPr>
        <w:t>Надати дозвіл Новоушицькій селищній раді (код ЄДРПОУ 04407388) на розроблення технічної документації із землеустрою щодо інвентаризації земель комунальної власності, кадастровий квартал 6823386500:01:001:, орієнтовною площею 2,6000 га, 01.01-для ведення товарного сільськогосподарського виробництва, що розташована у с. Вільховець, Новоушицької територіальної громади, Кам’янець-Подільського району, Хмельницької області.</w:t>
      </w:r>
      <w:r w:rsidR="0082312D" w:rsidRPr="0035120A">
        <w:rPr>
          <w:rFonts w:ascii="Times New Roman" w:hAnsi="Times New Roman"/>
          <w:sz w:val="28"/>
          <w:szCs w:val="28"/>
          <w:lang w:eastAsia="ru-RU"/>
        </w:rPr>
        <w:t>»</w:t>
      </w:r>
      <w:r w:rsidR="001569AB" w:rsidRPr="0035120A">
        <w:rPr>
          <w:rFonts w:ascii="Times New Roman" w:hAnsi="Times New Roman"/>
          <w:sz w:val="28"/>
          <w:szCs w:val="28"/>
          <w:lang w:eastAsia="ru-RU"/>
        </w:rPr>
        <w:t>.</w:t>
      </w:r>
    </w:p>
    <w:p w14:paraId="00FAF366" w14:textId="1C5155E1" w:rsidR="00F94D82" w:rsidRPr="0035120A" w:rsidRDefault="00F94D82" w:rsidP="003512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58611E" w14:textId="77777777" w:rsidR="0082312D" w:rsidRPr="0035120A" w:rsidRDefault="0082312D" w:rsidP="003512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07FEAF" w14:textId="0187C714" w:rsidR="0089300C" w:rsidRPr="0035120A" w:rsidRDefault="00FF6BF7" w:rsidP="0035120A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  <w:r w:rsidRPr="0035120A">
        <w:rPr>
          <w:b/>
          <w:iCs/>
          <w:color w:val="000000"/>
          <w:szCs w:val="28"/>
          <w:lang w:val="uk-UA"/>
        </w:rPr>
        <w:t>С</w:t>
      </w:r>
      <w:r w:rsidR="00EB6723" w:rsidRPr="0035120A">
        <w:rPr>
          <w:b/>
          <w:iCs/>
          <w:color w:val="000000"/>
          <w:szCs w:val="28"/>
          <w:lang w:val="uk-UA"/>
        </w:rPr>
        <w:t>елищний голова</w:t>
      </w:r>
      <w:r w:rsidR="00B843E9" w:rsidRPr="0035120A">
        <w:rPr>
          <w:b/>
          <w:iCs/>
          <w:color w:val="000000"/>
          <w:szCs w:val="28"/>
          <w:lang w:val="uk-UA"/>
        </w:rPr>
        <w:tab/>
      </w:r>
      <w:r w:rsidR="00EB6723" w:rsidRPr="0035120A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RPr="0035120A" w:rsidSect="008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20E6" w14:textId="77777777" w:rsidR="00402807" w:rsidRDefault="00402807" w:rsidP="00B843E9">
      <w:r>
        <w:separator/>
      </w:r>
    </w:p>
  </w:endnote>
  <w:endnote w:type="continuationSeparator" w:id="0">
    <w:p w14:paraId="5262CD00" w14:textId="77777777" w:rsidR="00402807" w:rsidRDefault="00402807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5F8B" w14:textId="77777777" w:rsidR="00BD28B8" w:rsidRDefault="00BD28B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2D7" w14:textId="77777777" w:rsidR="00BD28B8" w:rsidRDefault="00BD28B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1C7E" w14:textId="77777777" w:rsidR="00BD28B8" w:rsidRDefault="00BD28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7C53" w14:textId="77777777" w:rsidR="00402807" w:rsidRDefault="00402807" w:rsidP="00B843E9">
      <w:r>
        <w:separator/>
      </w:r>
    </w:p>
  </w:footnote>
  <w:footnote w:type="continuationSeparator" w:id="0">
    <w:p w14:paraId="442B69DB" w14:textId="77777777" w:rsidR="00402807" w:rsidRDefault="00402807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0393" w14:textId="77777777" w:rsidR="00BD28B8" w:rsidRDefault="00BD28B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778F" w14:textId="77777777" w:rsidR="00BD28B8" w:rsidRDefault="00BD28B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441DAA72" w:rsidR="00B843E9" w:rsidRPr="001728A4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1728A4">
      <w:rPr>
        <w:b/>
        <w:lang w:val="uk-UA" w:eastAsia="ru-RU"/>
      </w:rPr>
      <w:t>Х</w:t>
    </w:r>
    <w:r w:rsidRPr="00733EF9">
      <w:rPr>
        <w:b/>
        <w:lang w:val="uk-UA" w:eastAsia="ru-RU"/>
      </w:rPr>
      <w:t>VI</w:t>
    </w:r>
    <w:r w:rsidR="008C1026">
      <w:rPr>
        <w:b/>
        <w:lang w:val="uk-UA" w:eastAsia="ru-RU"/>
      </w:rPr>
      <w:t>І</w:t>
    </w:r>
    <w:r w:rsidRPr="00733EF9">
      <w:rPr>
        <w:b/>
        <w:lang w:val="uk-UA" w:eastAsia="ru-RU"/>
      </w:rPr>
      <w:t xml:space="preserve"> </w:t>
    </w:r>
    <w:r w:rsidR="0035120A">
      <w:rPr>
        <w:b/>
        <w:lang w:val="uk-UA" w:eastAsia="ru-RU"/>
      </w:rPr>
      <w:t xml:space="preserve">позачергова </w:t>
    </w:r>
    <w:r w:rsidRPr="00733EF9">
      <w:rPr>
        <w:b/>
        <w:lang w:val="uk-UA" w:eastAsia="ru-RU"/>
      </w:rPr>
      <w:t>сесія</w:t>
    </w:r>
  </w:p>
  <w:p w14:paraId="1F2EFF51" w14:textId="77777777" w:rsidR="00733EF9" w:rsidRPr="001728A4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9"/>
      <w:gridCol w:w="789"/>
      <w:gridCol w:w="3192"/>
      <w:gridCol w:w="793"/>
      <w:gridCol w:w="824"/>
      <w:gridCol w:w="1580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14852285" w:rsidR="00B843E9" w:rsidRPr="00960209" w:rsidRDefault="00BD28B8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07.11.2024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2EF9BFE4" w:rsidR="00B843E9" w:rsidRPr="00D835A8" w:rsidRDefault="00BD28B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C8"/>
    <w:rsid w:val="00032EFF"/>
    <w:rsid w:val="00097FC8"/>
    <w:rsid w:val="000C62E1"/>
    <w:rsid w:val="000D0081"/>
    <w:rsid w:val="000F5EA6"/>
    <w:rsid w:val="00150A9C"/>
    <w:rsid w:val="0015319A"/>
    <w:rsid w:val="001569AB"/>
    <w:rsid w:val="001728A4"/>
    <w:rsid w:val="001914B6"/>
    <w:rsid w:val="00191C0C"/>
    <w:rsid w:val="001B5807"/>
    <w:rsid w:val="001E3378"/>
    <w:rsid w:val="001E33F6"/>
    <w:rsid w:val="00213230"/>
    <w:rsid w:val="00222326"/>
    <w:rsid w:val="00235753"/>
    <w:rsid w:val="00240408"/>
    <w:rsid w:val="00251657"/>
    <w:rsid w:val="002850E6"/>
    <w:rsid w:val="002D7CBE"/>
    <w:rsid w:val="002F30AF"/>
    <w:rsid w:val="002F31B4"/>
    <w:rsid w:val="00321363"/>
    <w:rsid w:val="0035120A"/>
    <w:rsid w:val="00392738"/>
    <w:rsid w:val="00402807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C534A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33EF9"/>
    <w:rsid w:val="00775E56"/>
    <w:rsid w:val="007B0970"/>
    <w:rsid w:val="007E3CEF"/>
    <w:rsid w:val="007F4E8B"/>
    <w:rsid w:val="0082312D"/>
    <w:rsid w:val="0086254F"/>
    <w:rsid w:val="008843D5"/>
    <w:rsid w:val="0089300C"/>
    <w:rsid w:val="00896E03"/>
    <w:rsid w:val="00897B6E"/>
    <w:rsid w:val="008A25B2"/>
    <w:rsid w:val="008C1026"/>
    <w:rsid w:val="008D7419"/>
    <w:rsid w:val="00910760"/>
    <w:rsid w:val="00944B3D"/>
    <w:rsid w:val="009509A1"/>
    <w:rsid w:val="00960209"/>
    <w:rsid w:val="009831C8"/>
    <w:rsid w:val="009A3328"/>
    <w:rsid w:val="009D28C3"/>
    <w:rsid w:val="00A36FC1"/>
    <w:rsid w:val="00A5546A"/>
    <w:rsid w:val="00A74016"/>
    <w:rsid w:val="00AD73FB"/>
    <w:rsid w:val="00B250F9"/>
    <w:rsid w:val="00B843E9"/>
    <w:rsid w:val="00BA750C"/>
    <w:rsid w:val="00BB1BE3"/>
    <w:rsid w:val="00BC5D09"/>
    <w:rsid w:val="00BD28B8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F7BACE4B-5EB3-4D96-9A94-E7252BB7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4</cp:revision>
  <cp:lastPrinted>2023-04-06T11:58:00Z</cp:lastPrinted>
  <dcterms:created xsi:type="dcterms:W3CDTF">2024-11-01T13:30:00Z</dcterms:created>
  <dcterms:modified xsi:type="dcterms:W3CDTF">2024-11-07T07:34:00Z</dcterms:modified>
</cp:coreProperties>
</file>