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A218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53FB498F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Calibri" w:eastAsia="Calibri" w:hAnsi="Calibri" w:cs="Calibri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6FF2428F" wp14:editId="3BF05785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E0CB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7C59B085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17D5EA49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КАМ</w:t>
      </w:r>
      <w:r w:rsidRPr="00A31F5D">
        <w:rPr>
          <w:rFonts w:ascii="Segoe UI" w:eastAsia="Times New Roman CYR" w:hAnsi="Segoe UI" w:cs="Segoe UI"/>
          <w:color w:val="000000"/>
          <w:kern w:val="1"/>
          <w:sz w:val="24"/>
          <w:szCs w:val="24"/>
          <w:lang w:eastAsia="hi-IN" w:bidi="hi-IN"/>
          <w14:ligatures w14:val="none"/>
        </w:rPr>
        <w:t>'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ЯНЕЦЬ-ПОДІЛЬСЬКИЙ РАЙОН</w:t>
      </w:r>
    </w:p>
    <w:p w14:paraId="0489B1B0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31726523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0C9EAC09" w14:textId="22EF3AF3" w:rsidR="004C5EF7" w:rsidRPr="002C01D3" w:rsidRDefault="004C5EF7" w:rsidP="004C5EF7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ПРОТОКОЛ  №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100</w:t>
      </w:r>
    </w:p>
    <w:p w14:paraId="3E3A9136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7E1AA71" w14:textId="056F8B7F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28 травня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4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року                                                                          </w:t>
      </w:r>
    </w:p>
    <w:p w14:paraId="5754AB7C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6643863E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4781DC54" w14:textId="77777777" w:rsidR="004C5EF7" w:rsidRPr="00A31F5D" w:rsidRDefault="004C5EF7" w:rsidP="004C5EF7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4C5EF7" w:rsidRPr="00A31F5D" w14:paraId="60A45BB3" w14:textId="77777777" w:rsidTr="00613768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EE5A41" w14:textId="77777777" w:rsidR="004C5EF7" w:rsidRPr="00A31F5D" w:rsidRDefault="004C5EF7" w:rsidP="00613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6209645A" w14:textId="77777777" w:rsidR="004C5EF7" w:rsidRPr="00A31F5D" w:rsidRDefault="004C5EF7" w:rsidP="00613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D5BAA63" w14:textId="77777777" w:rsidR="004C5EF7" w:rsidRPr="00A31F5D" w:rsidRDefault="004C5EF7" w:rsidP="00613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BA5AF6" w:rsidRPr="00A31F5D" w14:paraId="488D4523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38E6B5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21F74E5A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8586B3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BA5AF6" w:rsidRPr="00A31F5D" w14:paraId="53D9B6CD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A22DD2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EC4D6E2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749736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BA5AF6" w:rsidRPr="00A31F5D" w14:paraId="7BF42B93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46BB8D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E95EB56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721749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BA5AF6" w:rsidRPr="00A31F5D" w14:paraId="1B9B1054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38A15C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493231B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B6B719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BA5AF6" w:rsidRPr="00A31F5D" w14:paraId="644B24A8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CE1C9E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C2C926B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F9F57A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BA5AF6" w:rsidRPr="00A31F5D" w14:paraId="1302558E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CA2AFB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33DFB2E1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DE3775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BA5AF6" w:rsidRPr="00A31F5D" w14:paraId="135DD135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98D817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11A6CA57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AD393B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E796D2A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A5AF6" w:rsidRPr="00A31F5D" w14:paraId="6FC7B79B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2F95EE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69977D5C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B13193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BA5AF6" w:rsidRPr="00A31F5D" w14:paraId="1B041455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DBA207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13E3D5F7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941C08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BA5AF6" w:rsidRPr="00A31F5D" w14:paraId="2BA29E4D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8CC7EA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1DE16FA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244CCA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BA5AF6" w:rsidRPr="00A31F5D" w14:paraId="169E5ACE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9FBD4D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32DF7D5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897D72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BA5AF6" w:rsidRPr="00A31F5D" w14:paraId="6F191D4F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0E42E3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4228E531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5ED63C4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BA5AF6" w:rsidRPr="00A31F5D" w14:paraId="75922C93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864800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784FBD9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BE7120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0C06A26F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A5AF6" w:rsidRPr="00A31F5D" w14:paraId="4B88B9C1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C502B6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05A49C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BA5AF6" w:rsidRPr="00A31F5D" w14:paraId="7995D3FD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4B0D15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Пекелей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41D503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BA5AF6" w:rsidRPr="00A31F5D" w14:paraId="22DE0204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F29384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11D326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BA5AF6" w:rsidRPr="00A31F5D" w14:paraId="399CCD3A" w14:textId="77777777" w:rsidTr="004C5EF7">
        <w:trPr>
          <w:trHeight w:val="23"/>
        </w:trPr>
        <w:tc>
          <w:tcPr>
            <w:tcW w:w="43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00298C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46AE63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BA5AF6" w:rsidRPr="00A31F5D" w14:paraId="3C8DDCD9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7A0BED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1828657B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C9E61D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BA5AF6" w:rsidRPr="00A31F5D" w14:paraId="2B34AD4B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5E4368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204CA6B4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A40A87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BA5AF6" w:rsidRPr="00A31F5D" w14:paraId="48C6DBF9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E8DE54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6A60C50" w14:textId="77777777" w:rsidR="00BA5AF6" w:rsidRPr="00A31F5D" w:rsidRDefault="00BA5AF6" w:rsidP="00613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334410" w14:textId="77777777" w:rsidR="00BA5AF6" w:rsidRPr="00A31F5D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BA5AF6" w:rsidRPr="00A31F5D" w14:paraId="589F926F" w14:textId="77777777" w:rsidTr="006137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F1C836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499A708C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DC75CA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6E442C75" w14:textId="77777777" w:rsidR="004C5EF7" w:rsidRDefault="004C5EF7" w:rsidP="004C5EF7">
      <w:pPr>
        <w:widowControl w:val="0"/>
        <w:suppressAutoHyphens/>
        <w:autoSpaceDE w:val="0"/>
        <w:spacing w:after="20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BA5AF6" w:rsidRPr="00A31F5D" w14:paraId="0F034BE2" w14:textId="77777777" w:rsidTr="00BA5AF6">
        <w:trPr>
          <w:trHeight w:val="23"/>
        </w:trPr>
        <w:tc>
          <w:tcPr>
            <w:tcW w:w="42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AA9944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6C6B174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926A42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BA5AF6" w:rsidRPr="00A31F5D" w14:paraId="566FF1BC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82D1C8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1B68D5F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5A3354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BA5AF6" w:rsidRPr="00A31F5D" w14:paraId="2C41A92C" w14:textId="77777777" w:rsidTr="004C5EF7">
        <w:trPr>
          <w:trHeight w:val="23"/>
        </w:trPr>
        <w:tc>
          <w:tcPr>
            <w:tcW w:w="42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99996F" w14:textId="77777777" w:rsidR="00BA5AF6" w:rsidRPr="00F16982" w:rsidRDefault="00BA5AF6" w:rsidP="00613768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F16982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9FEC86" w14:textId="77777777" w:rsidR="00BA5AF6" w:rsidRPr="00F16982" w:rsidRDefault="00BA5AF6" w:rsidP="0061376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BA5AF6" w:rsidRPr="00A31F5D" w14:paraId="415FC382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03C450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8F2E45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  <w:p w14:paraId="0CEED4A0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A5AF6" w:rsidRPr="00A31F5D" w14:paraId="2052549E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DC33B6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47B88CA8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F8E413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BA5AF6" w:rsidRPr="00A31F5D" w14:paraId="493AB5A9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84EF38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D9E533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BA5AF6" w:rsidRPr="00A31F5D" w14:paraId="1D55D74F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57EFF4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49D6280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D8698C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BA5AF6" w:rsidRPr="00A31F5D" w14:paraId="207A1415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31B510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AFBE59A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A42707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BA5AF6" w:rsidRPr="00A31F5D" w14:paraId="38A569D1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61299F" w14:textId="77777777" w:rsidR="00BA5AF6" w:rsidRPr="00A31F5D" w:rsidRDefault="00BA5AF6" w:rsidP="004C5EF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8670E2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BA5AF6" w:rsidRPr="00A31F5D" w14:paraId="74B36060" w14:textId="77777777" w:rsidTr="00613768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D936FD" w14:textId="77777777" w:rsidR="00BA5AF6" w:rsidRPr="00A31F5D" w:rsidRDefault="00BA5AF6" w:rsidP="004C5E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1F6D5C" w14:textId="77777777" w:rsidR="00BA5AF6" w:rsidRPr="00A31F5D" w:rsidRDefault="00BA5AF6" w:rsidP="004C5EF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</w:tbl>
    <w:p w14:paraId="0D4271CD" w14:textId="77777777" w:rsidR="004C5EF7" w:rsidRPr="00A31F5D" w:rsidRDefault="004C5EF7" w:rsidP="004C5EF7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491489A8" w14:textId="77777777" w:rsidR="004C5EF7" w:rsidRPr="00A31F5D" w:rsidRDefault="004C5EF7" w:rsidP="004C5EF7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33F1D71C" w14:textId="71CF17B2" w:rsidR="004C5EF7" w:rsidRPr="002E7D53" w:rsidRDefault="004C5EF7" w:rsidP="004C5EF7">
      <w:pPr>
        <w:pStyle w:val="a3"/>
        <w:autoSpaceDE w:val="0"/>
        <w:autoSpaceDN w:val="0"/>
        <w:adjustRightInd w:val="0"/>
        <w:ind w:left="218"/>
        <w:rPr>
          <w:rFonts w:eastAsiaTheme="minorHAnsi" w:cs="Times New Roman"/>
          <w:kern w:val="2"/>
          <w:sz w:val="28"/>
          <w:szCs w:val="28"/>
          <w:lang w:eastAsia="en-US" w:bidi="ar-SA"/>
          <w14:ligatures w14:val="standardContextual"/>
        </w:rPr>
      </w:pPr>
      <w:r w:rsidRPr="00A31F5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E7D53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en-US" w:bidi="ar-SA"/>
          <w14:ligatures w14:val="standardContextual"/>
        </w:rPr>
        <w:t xml:space="preserve">начальник </w:t>
      </w:r>
      <w:r w:rsidR="00BA5AF6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en-US" w:bidi="ar-SA"/>
          <w14:ligatures w14:val="standardContextual"/>
        </w:rPr>
        <w:t xml:space="preserve">юридичного </w:t>
      </w:r>
      <w:r w:rsidRPr="002E7D53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en-US" w:bidi="ar-SA"/>
          <w14:ligatures w14:val="standardContextual"/>
        </w:rPr>
        <w:t xml:space="preserve">відділу </w:t>
      </w:r>
      <w:r w:rsidRPr="002E7D53">
        <w:rPr>
          <w:rFonts w:ascii="Times New Roman CYR" w:eastAsia="Times New Roman CYR" w:hAnsi="Times New Roman CYR" w:cs="Times New Roman CYR"/>
          <w:color w:val="000000"/>
          <w:kern w:val="2"/>
          <w:sz w:val="28"/>
          <w:szCs w:val="28"/>
          <w:lang w:eastAsia="en-US" w:bidi="ar-SA"/>
          <w14:ligatures w14:val="standardContextual"/>
        </w:rPr>
        <w:t xml:space="preserve">Новоушицької селищної ради </w:t>
      </w:r>
      <w:r w:rsidRPr="002E7D53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en-US" w:bidi="ar-SA"/>
          <w14:ligatures w14:val="standardContextual"/>
        </w:rPr>
        <w:t xml:space="preserve">Ігор </w:t>
      </w:r>
      <w:r w:rsidR="00BA5AF6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en-US" w:bidi="ar-SA"/>
          <w14:ligatures w14:val="standardContextual"/>
        </w:rPr>
        <w:t>Святославович ЗУБАЛЬ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5FD62848" w14:textId="77777777" w:rsidR="004C5EF7" w:rsidRDefault="004C5EF7" w:rsidP="004C5EF7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5D44D90" w14:textId="77777777" w:rsidR="004C5EF7" w:rsidRPr="008C2DC2" w:rsidRDefault="004C5EF7" w:rsidP="004C5EF7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8C2DC2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</w:t>
      </w:r>
    </w:p>
    <w:p w14:paraId="22778066" w14:textId="77777777" w:rsidR="00BA5AF6" w:rsidRPr="00BA5AF6" w:rsidRDefault="00BA5AF6" w:rsidP="00BA5AF6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jc w:val="both"/>
        <w:rPr>
          <w:rFonts w:eastAsiaTheme="minorHAnsi" w:cs="Times New Roman"/>
          <w:bCs/>
          <w:kern w:val="2"/>
          <w:sz w:val="28"/>
          <w:szCs w:val="28"/>
          <w:lang w:eastAsia="en-US" w:bidi="ar-SA"/>
          <w14:ligatures w14:val="standardContextual"/>
        </w:rPr>
      </w:pPr>
      <w:r w:rsidRPr="00BA5AF6">
        <w:rPr>
          <w:rFonts w:eastAsiaTheme="minorHAnsi" w:cs="Times New Roman"/>
          <w:bCs/>
          <w:kern w:val="2"/>
          <w:sz w:val="28"/>
          <w:szCs w:val="28"/>
          <w:lang w:eastAsia="en-US" w:bidi="ar-SA"/>
          <w14:ligatures w14:val="standardContextual"/>
        </w:rPr>
        <w:t xml:space="preserve">Про утворення комісії із встановлення факту здійснення особою догляду (постійного догляду).  </w:t>
      </w:r>
    </w:p>
    <w:p w14:paraId="5D8599C0" w14:textId="77777777" w:rsidR="00BA5AF6" w:rsidRPr="00BA5AF6" w:rsidRDefault="00BA5AF6" w:rsidP="00BA5AF6">
      <w:pPr>
        <w:pStyle w:val="a3"/>
        <w:tabs>
          <w:tab w:val="left" w:pos="993"/>
          <w:tab w:val="left" w:pos="1134"/>
          <w:tab w:val="left" w:pos="1701"/>
        </w:tabs>
        <w:ind w:left="1070"/>
        <w:jc w:val="both"/>
        <w:rPr>
          <w:rFonts w:eastAsiaTheme="minorHAnsi" w:cs="Times New Roman"/>
          <w:bCs/>
          <w:kern w:val="2"/>
          <w:sz w:val="28"/>
          <w:szCs w:val="28"/>
          <w:lang w:eastAsia="en-US" w:bidi="ar-SA"/>
          <w14:ligatures w14:val="standardContextual"/>
        </w:rPr>
      </w:pPr>
      <w:r w:rsidRPr="00BA5AF6">
        <w:rPr>
          <w:rFonts w:eastAsiaTheme="minorHAnsi" w:cs="Times New Roman"/>
          <w:bCs/>
          <w:kern w:val="2"/>
          <w:sz w:val="28"/>
          <w:szCs w:val="28"/>
          <w:lang w:eastAsia="en-US" w:bidi="ar-SA"/>
          <w14:ligatures w14:val="standardContextual"/>
        </w:rPr>
        <w:lastRenderedPageBreak/>
        <w:tab/>
        <w:t>Інформує:  начальник юридичного відділу Новоушицької селищної ради Ігор Святославович ЗУБАЛЬ</w:t>
      </w:r>
    </w:p>
    <w:p w14:paraId="226AAA6C" w14:textId="77777777" w:rsidR="004C5EF7" w:rsidRPr="00F16982" w:rsidRDefault="004C5EF7" w:rsidP="004C5EF7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</w:t>
      </w:r>
      <w:bookmarkStart w:id="0" w:name="_Hlk148703318"/>
      <w:r w:rsidRPr="00F16982">
        <w:rPr>
          <w:rFonts w:cs="Times New Roman"/>
          <w:sz w:val="28"/>
          <w:szCs w:val="28"/>
        </w:rPr>
        <w:t>Різне</w:t>
      </w:r>
    </w:p>
    <w:bookmarkEnd w:id="0"/>
    <w:p w14:paraId="7118B830" w14:textId="77777777" w:rsidR="004C5EF7" w:rsidRPr="00A31F5D" w:rsidRDefault="004C5EF7" w:rsidP="004C5EF7">
      <w:pPr>
        <w:widowControl w:val="0"/>
        <w:tabs>
          <w:tab w:val="left" w:pos="185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C5F0A2A" w14:textId="428E9A06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A5AF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515C97F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FDFD79D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95F9100" w14:textId="665DFC35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A5AF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624AADA6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65F4B4DC" w14:textId="77777777" w:rsidR="004C5EF7" w:rsidRPr="008C2DC2" w:rsidRDefault="004C5EF7" w:rsidP="004C5EF7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0EBDBD6" w14:textId="77777777" w:rsidR="00BA5AF6" w:rsidRPr="00BA5AF6" w:rsidRDefault="00BA5AF6" w:rsidP="00BA5AF6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jc w:val="both"/>
        <w:rPr>
          <w:rFonts w:cs="Times New Roman"/>
          <w:bCs/>
          <w:sz w:val="28"/>
          <w:szCs w:val="28"/>
        </w:rPr>
      </w:pPr>
      <w:r w:rsidRPr="00BA5AF6">
        <w:rPr>
          <w:rFonts w:cs="Times New Roman"/>
          <w:bCs/>
          <w:sz w:val="28"/>
          <w:szCs w:val="28"/>
        </w:rPr>
        <w:t xml:space="preserve">Про утворення комісії із встановлення факту здійснення особою догляду (постійного догляду).  </w:t>
      </w:r>
    </w:p>
    <w:p w14:paraId="735D4455" w14:textId="5C13556F" w:rsidR="00BA5AF6" w:rsidRPr="00BA5AF6" w:rsidRDefault="00BA5AF6" w:rsidP="00BA5AF6">
      <w:pPr>
        <w:pStyle w:val="a3"/>
        <w:tabs>
          <w:tab w:val="left" w:pos="993"/>
          <w:tab w:val="left" w:pos="1134"/>
          <w:tab w:val="left" w:pos="1701"/>
        </w:tabs>
        <w:jc w:val="both"/>
        <w:rPr>
          <w:rFonts w:cs="Times New Roman"/>
          <w:bCs/>
          <w:sz w:val="28"/>
          <w:szCs w:val="28"/>
        </w:rPr>
      </w:pPr>
      <w:r w:rsidRPr="00BA5AF6">
        <w:rPr>
          <w:rFonts w:cs="Times New Roman"/>
          <w:bCs/>
          <w:sz w:val="28"/>
          <w:szCs w:val="28"/>
        </w:rPr>
        <w:t>Інформує:  начальник юридичного відділу Новоушицької селищної ради Ігор Святославович ЗУБАЛЬ</w:t>
      </w:r>
    </w:p>
    <w:p w14:paraId="368CFEA5" w14:textId="77777777" w:rsidR="004C5EF7" w:rsidRPr="00F16982" w:rsidRDefault="004C5EF7" w:rsidP="004C5EF7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</w:t>
      </w:r>
      <w:r w:rsidRPr="00F16982">
        <w:rPr>
          <w:rFonts w:cs="Times New Roman"/>
          <w:sz w:val="28"/>
          <w:szCs w:val="28"/>
        </w:rPr>
        <w:t>Різне</w:t>
      </w:r>
    </w:p>
    <w:p w14:paraId="5A11C6D3" w14:textId="77777777" w:rsidR="004C5EF7" w:rsidRPr="00F16982" w:rsidRDefault="004C5EF7" w:rsidP="004C5EF7">
      <w:pPr>
        <w:widowControl w:val="0"/>
        <w:suppressAutoHyphens/>
        <w:spacing w:after="0" w:line="240" w:lineRule="auto"/>
        <w:rPr>
          <w:rFonts w:cs="Times New Roman"/>
          <w:sz w:val="28"/>
          <w:szCs w:val="28"/>
        </w:rPr>
      </w:pPr>
    </w:p>
    <w:p w14:paraId="7705600B" w14:textId="77777777" w:rsidR="004C5EF7" w:rsidRPr="00A31F5D" w:rsidRDefault="004C5EF7" w:rsidP="004C5EF7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24428C92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28177935" w14:textId="5F43EE77" w:rsidR="004C5EF7" w:rsidRDefault="004C5EF7" w:rsidP="004C5EF7">
      <w:pPr>
        <w:autoSpaceDE w:val="0"/>
        <w:autoSpaceDN w:val="0"/>
        <w:adjustRightInd w:val="0"/>
        <w:ind w:left="-142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eastAsia="Times New Roman CYR" w:cs="Times New Roman"/>
          <w:color w:val="000000"/>
          <w:sz w:val="28"/>
          <w:szCs w:val="28"/>
        </w:rPr>
        <w:t xml:space="preserve">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bookmarkStart w:id="1" w:name="_Hlk148703508"/>
      <w:r w:rsidRPr="00F16982">
        <w:rPr>
          <w:rFonts w:eastAsia="Times New Roman" w:cs="Times New Roman"/>
          <w:sz w:val="28"/>
          <w:szCs w:val="28"/>
        </w:rPr>
        <w:t xml:space="preserve"> </w:t>
      </w:r>
      <w:r w:rsidR="00BA5AF6" w:rsidRPr="00BA5AF6">
        <w:rPr>
          <w:rFonts w:ascii="Times New Roman" w:hAnsi="Times New Roman" w:cs="Times New Roman"/>
          <w:sz w:val="28"/>
          <w:szCs w:val="28"/>
        </w:rPr>
        <w:t>начальник</w:t>
      </w:r>
      <w:r w:rsidR="00BA5AF6">
        <w:rPr>
          <w:rFonts w:ascii="Times New Roman" w:hAnsi="Times New Roman" w:cs="Times New Roman"/>
          <w:sz w:val="28"/>
          <w:szCs w:val="28"/>
        </w:rPr>
        <w:t>а</w:t>
      </w:r>
      <w:r w:rsidR="00BA5AF6" w:rsidRPr="00BA5AF6">
        <w:rPr>
          <w:rFonts w:ascii="Times New Roman" w:hAnsi="Times New Roman" w:cs="Times New Roman"/>
          <w:sz w:val="28"/>
          <w:szCs w:val="28"/>
        </w:rPr>
        <w:t xml:space="preserve"> юридичного відділу Новоушицької селищної ради </w:t>
      </w:r>
      <w:proofErr w:type="spellStart"/>
      <w:r w:rsidR="00BA5AF6" w:rsidRPr="00BA5AF6">
        <w:rPr>
          <w:rFonts w:ascii="Times New Roman" w:hAnsi="Times New Roman" w:cs="Times New Roman"/>
          <w:sz w:val="28"/>
          <w:szCs w:val="28"/>
        </w:rPr>
        <w:t>Ігор</w:t>
      </w:r>
      <w:r w:rsidR="00BA5A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A5AF6" w:rsidRPr="00BA5AF6">
        <w:rPr>
          <w:rFonts w:ascii="Times New Roman" w:hAnsi="Times New Roman" w:cs="Times New Roman"/>
          <w:sz w:val="28"/>
          <w:szCs w:val="28"/>
        </w:rPr>
        <w:t xml:space="preserve"> Святославович</w:t>
      </w:r>
      <w:r w:rsidR="00BA5AF6">
        <w:rPr>
          <w:rFonts w:ascii="Times New Roman" w:hAnsi="Times New Roman" w:cs="Times New Roman"/>
          <w:sz w:val="28"/>
          <w:szCs w:val="28"/>
        </w:rPr>
        <w:t>а</w:t>
      </w:r>
      <w:r w:rsidR="00BA5AF6" w:rsidRPr="00BA5AF6">
        <w:rPr>
          <w:rFonts w:ascii="Times New Roman" w:hAnsi="Times New Roman" w:cs="Times New Roman"/>
          <w:sz w:val="28"/>
          <w:szCs w:val="28"/>
        </w:rPr>
        <w:t xml:space="preserve"> ЗУБАЛ</w:t>
      </w:r>
      <w:r w:rsidR="00BA5A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bookmarkEnd w:id="1"/>
      <w:r w:rsidR="00BA5AF6" w:rsidRPr="00BA5AF6">
        <w:t xml:space="preserve"> </w:t>
      </w:r>
      <w:r w:rsidR="00BA5AF6" w:rsidRPr="00BA5AF6">
        <w:rPr>
          <w:rFonts w:ascii="Times New Roman" w:hAnsi="Times New Roman" w:cs="Times New Roman"/>
          <w:sz w:val="28"/>
          <w:szCs w:val="28"/>
        </w:rPr>
        <w:t>Про утворення комісії із встановлення факту здійснення особою догляду (постійного догляду)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16982">
        <w:rPr>
          <w:rFonts w:ascii="Times New Roman" w:hAnsi="Times New Roman" w:cs="Times New Roman"/>
          <w:sz w:val="28"/>
          <w:szCs w:val="28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(додається) прийняти, як рішення виконавчого комітету Новоушицької селищної ради.</w:t>
      </w:r>
    </w:p>
    <w:p w14:paraId="7E6F9EAE" w14:textId="42E54D30" w:rsidR="00BA5AF6" w:rsidRPr="00A31F5D" w:rsidRDefault="00BA5AF6" w:rsidP="00BA5A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BA5AF6">
        <w:rPr>
          <w:rFonts w:ascii="Times New Roman" w:hAnsi="Times New Roman" w:cs="Times New Roman"/>
          <w:sz w:val="28"/>
          <w:szCs w:val="28"/>
        </w:rPr>
        <w:t xml:space="preserve"> </w:t>
      </w:r>
      <w:r w:rsidRPr="00BA5AF6">
        <w:rPr>
          <w:rFonts w:ascii="Times New Roman" w:hAnsi="Times New Roman" w:cs="Times New Roman"/>
          <w:sz w:val="28"/>
          <w:szCs w:val="28"/>
        </w:rPr>
        <w:t>Про утворення комісії із встановлення факту здійснення особою догляду (постійного догляду)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791BAA0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CB153D5" w14:textId="5826EF8C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26307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9E9E5B3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D1DDD43" w14:textId="45218AD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26307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DBE605A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0B835735" w14:textId="77777777" w:rsidR="004C5EF7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48B53F21" w14:textId="77777777" w:rsidR="004C5EF7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C43BBA3" w14:textId="77777777" w:rsidR="004C5EF7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0C4010B5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0CDB85D" w14:textId="77777777" w:rsidR="004C5EF7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3F267BA3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261EA5D" w14:textId="77777777" w:rsidR="004C5EF7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168DCEF" w14:textId="77777777" w:rsidR="004C5EF7" w:rsidRPr="00A31F5D" w:rsidRDefault="004C5EF7" w:rsidP="004C5EF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25BBA25" w14:textId="22060100" w:rsidR="00CD3B73" w:rsidRDefault="004C5EF7" w:rsidP="00263079">
      <w:pPr>
        <w:widowControl w:val="0"/>
        <w:suppressAutoHyphens/>
        <w:autoSpaceDE w:val="0"/>
        <w:spacing w:after="0" w:line="240" w:lineRule="auto"/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sectPr w:rsidR="00CD3B73" w:rsidSect="004C5EF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00AD"/>
    <w:multiLevelType w:val="hybridMultilevel"/>
    <w:tmpl w:val="433CB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1083164">
    <w:abstractNumId w:val="1"/>
  </w:num>
  <w:num w:numId="2" w16cid:durableId="26990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F7"/>
    <w:rsid w:val="00263079"/>
    <w:rsid w:val="004C5EF7"/>
    <w:rsid w:val="00BA5AF6"/>
    <w:rsid w:val="00CD3B73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7FC0"/>
  <w15:chartTrackingRefBased/>
  <w15:docId w15:val="{5C18D811-EFB3-4A9F-936E-7CA4E8A0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2024-05-29T05:17:00Z</cp:lastPrinted>
  <dcterms:created xsi:type="dcterms:W3CDTF">2024-05-29T04:56:00Z</dcterms:created>
  <dcterms:modified xsi:type="dcterms:W3CDTF">2024-05-29T05:17:00Z</dcterms:modified>
</cp:coreProperties>
</file>