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9B" w:rsidRDefault="0032039B" w:rsidP="0032039B">
      <w:pPr>
        <w:pStyle w:val="1"/>
        <w:spacing w:before="0" w:line="240" w:lineRule="auto"/>
        <w:rPr>
          <w:rFonts w:ascii="Arial" w:hAnsi="Arial"/>
          <w:b w:val="0"/>
        </w:rPr>
      </w:pPr>
      <w:r>
        <w:rPr>
          <w:rFonts w:ascii="Arial" w:hAnsi="Arial"/>
          <w:b w:val="0"/>
          <w:noProof/>
          <w:lang w:val="ru-RU" w:eastAsia="ru-RU"/>
        </w:rPr>
        <w:drawing>
          <wp:inline distT="0" distB="0" distL="0" distR="0" wp14:anchorId="68E91BF4" wp14:editId="51E2477E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39B" w:rsidRPr="002D2EFA" w:rsidRDefault="0032039B" w:rsidP="0032039B">
      <w:pPr>
        <w:pStyle w:val="1"/>
        <w:spacing w:before="0" w:line="240" w:lineRule="auto"/>
        <w:rPr>
          <w:bCs w:val="0"/>
          <w:color w:val="000080"/>
        </w:rPr>
      </w:pPr>
      <w:r w:rsidRPr="002D2EFA">
        <w:rPr>
          <w:bCs w:val="0"/>
          <w:color w:val="000080"/>
        </w:rPr>
        <w:t>НОВОУШИЦЬКА СЕЛИЩНА РАДА</w:t>
      </w:r>
    </w:p>
    <w:p w:rsidR="0032039B" w:rsidRPr="002D2EFA" w:rsidRDefault="0032039B" w:rsidP="0032039B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p w:rsidR="0032039B" w:rsidRPr="00F27F8D" w:rsidRDefault="0032039B" w:rsidP="0032039B">
      <w:pPr>
        <w:pStyle w:val="a9"/>
        <w:spacing w:before="0"/>
        <w:rPr>
          <w:szCs w:val="28"/>
        </w:rPr>
      </w:pPr>
      <w:r w:rsidRPr="002D2EFA">
        <w:rPr>
          <w:sz w:val="28"/>
          <w:szCs w:val="28"/>
        </w:rPr>
        <w:t>РОЗПОРЯДЖЕННЯ</w:t>
      </w:r>
      <w:r w:rsidRPr="002D2EFA">
        <w:rPr>
          <w:sz w:val="28"/>
          <w:szCs w:val="28"/>
        </w:rPr>
        <w:br/>
      </w:r>
      <w:r>
        <w:rPr>
          <w:szCs w:val="28"/>
        </w:rPr>
        <w:t>СЕЛИЩНОГО ГОЛОВИ</w:t>
      </w:r>
    </w:p>
    <w:p w:rsidR="0032039B" w:rsidRPr="002D2EFA" w:rsidRDefault="0032039B" w:rsidP="0032039B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65"/>
        <w:gridCol w:w="769"/>
        <w:gridCol w:w="769"/>
        <w:gridCol w:w="3119"/>
        <w:gridCol w:w="773"/>
        <w:gridCol w:w="813"/>
        <w:gridCol w:w="1663"/>
      </w:tblGrid>
      <w:tr w:rsidR="0032039B" w:rsidRPr="00165D98" w:rsidTr="00A70B9E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32039B" w:rsidRPr="00AB47D9" w:rsidRDefault="0032039B" w:rsidP="00A70B9E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11.11.2022</w:t>
            </w:r>
          </w:p>
        </w:tc>
        <w:tc>
          <w:tcPr>
            <w:tcW w:w="846" w:type="dxa"/>
            <w:shd w:val="clear" w:color="auto" w:fill="auto"/>
          </w:tcPr>
          <w:p w:rsidR="0032039B" w:rsidRPr="00165D98" w:rsidRDefault="0032039B" w:rsidP="00A70B9E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32039B" w:rsidRPr="00165D98" w:rsidRDefault="0032039B" w:rsidP="00A70B9E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32039B" w:rsidRPr="00165D98" w:rsidRDefault="0032039B" w:rsidP="00A70B9E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5D98">
              <w:rPr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32039B" w:rsidRPr="00165D98" w:rsidRDefault="0032039B" w:rsidP="00A70B9E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32039B" w:rsidRPr="00165D98" w:rsidRDefault="0032039B" w:rsidP="00A70B9E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5D98">
              <w:rPr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32039B" w:rsidRPr="00AB47D9" w:rsidRDefault="0032039B" w:rsidP="00A70B9E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146/2022-р</w:t>
            </w:r>
          </w:p>
        </w:tc>
      </w:tr>
    </w:tbl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  <w:bookmarkStart w:id="0" w:name="_GoBack"/>
      <w:bookmarkEnd w:id="0"/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3D79" w:rsidRPr="00BC39F9" w:rsidTr="003E1F3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D79" w:rsidRPr="00650C95" w:rsidRDefault="00FF3D79" w:rsidP="00CD436B">
            <w:pPr>
              <w:spacing w:before="120"/>
              <w:rPr>
                <w:b/>
                <w:szCs w:val="28"/>
                <w:lang w:val="uk-UA" w:eastAsia="ru-RU"/>
              </w:rPr>
            </w:pPr>
            <w:r w:rsidRPr="00650C95">
              <w:rPr>
                <w:b/>
                <w:szCs w:val="28"/>
                <w:lang w:val="uk-UA"/>
              </w:rPr>
              <w:t xml:space="preserve">Про скликання </w:t>
            </w:r>
            <w:r>
              <w:rPr>
                <w:b/>
                <w:szCs w:val="28"/>
                <w:lang w:val="uk-UA"/>
              </w:rPr>
              <w:t xml:space="preserve"> засідання виконавчого комітету селищної </w:t>
            </w:r>
            <w:r w:rsidRPr="00650C95">
              <w:rPr>
                <w:b/>
                <w:szCs w:val="28"/>
                <w:lang w:val="uk-UA"/>
              </w:rPr>
              <w:t>ради</w:t>
            </w:r>
          </w:p>
        </w:tc>
      </w:tr>
    </w:tbl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пунктом </w:t>
      </w:r>
      <w:r w:rsidRPr="003023F0">
        <w:rPr>
          <w:szCs w:val="28"/>
          <w:lang w:val="uk-UA"/>
        </w:rPr>
        <w:t>20 частини четвертої статті 42,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статті 53, </w:t>
      </w:r>
      <w:r w:rsidRPr="00701AD7">
        <w:rPr>
          <w:szCs w:val="28"/>
          <w:lang w:val="uk-UA"/>
        </w:rPr>
        <w:t xml:space="preserve">частиною 8 статті 59 </w:t>
      </w:r>
      <w:r w:rsidRPr="003023F0">
        <w:rPr>
          <w:szCs w:val="28"/>
          <w:lang w:val="uk-UA"/>
        </w:rPr>
        <w:t>Закону України «Про місцеве самоврядування в Україні»</w:t>
      </w:r>
      <w:r w:rsidR="001A20E4">
        <w:rPr>
          <w:szCs w:val="28"/>
          <w:lang w:val="uk-UA"/>
        </w:rPr>
        <w:t>:</w:t>
      </w:r>
      <w:r w:rsidR="00D63854">
        <w:rPr>
          <w:szCs w:val="28"/>
          <w:lang w:val="uk-UA"/>
        </w:rPr>
        <w:t xml:space="preserve"> </w:t>
      </w:r>
    </w:p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 w:rsidRPr="003023F0">
        <w:rPr>
          <w:szCs w:val="28"/>
          <w:lang w:val="uk-UA"/>
        </w:rPr>
        <w:t xml:space="preserve">1. Скликати </w:t>
      </w:r>
      <w:r>
        <w:rPr>
          <w:szCs w:val="28"/>
          <w:lang w:val="uk-UA"/>
        </w:rPr>
        <w:t xml:space="preserve">засідання виконавчого комітету </w:t>
      </w:r>
      <w:r w:rsidRPr="003023F0">
        <w:rPr>
          <w:szCs w:val="28"/>
          <w:lang w:val="uk-UA"/>
        </w:rPr>
        <w:t xml:space="preserve"> Новоушицької селищної ради 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 xml:space="preserve">VІІІ скликання </w:t>
      </w:r>
      <w:r w:rsidR="00B55712">
        <w:rPr>
          <w:szCs w:val="28"/>
          <w:lang w:val="uk-UA"/>
        </w:rPr>
        <w:t>1</w:t>
      </w:r>
      <w:r w:rsidR="00CD436B">
        <w:rPr>
          <w:szCs w:val="28"/>
          <w:lang w:val="uk-UA"/>
        </w:rPr>
        <w:t>7</w:t>
      </w:r>
      <w:r w:rsidR="00452A3C">
        <w:rPr>
          <w:szCs w:val="28"/>
          <w:lang w:val="uk-UA"/>
        </w:rPr>
        <w:t xml:space="preserve"> </w:t>
      </w:r>
      <w:r w:rsidR="00CD436B">
        <w:rPr>
          <w:szCs w:val="28"/>
          <w:lang w:val="uk-UA"/>
        </w:rPr>
        <w:t>листопада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>202</w:t>
      </w:r>
      <w:r w:rsidR="000E25FE">
        <w:rPr>
          <w:szCs w:val="28"/>
          <w:lang w:val="uk-UA"/>
        </w:rPr>
        <w:t>2</w:t>
      </w:r>
      <w:r w:rsidRPr="003023F0">
        <w:rPr>
          <w:szCs w:val="28"/>
          <w:lang w:val="uk-UA"/>
        </w:rPr>
        <w:t xml:space="preserve"> року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 </w:t>
      </w:r>
      <w:r w:rsidR="00CD436B">
        <w:rPr>
          <w:szCs w:val="28"/>
          <w:lang w:val="uk-UA"/>
        </w:rPr>
        <w:t>10</w:t>
      </w:r>
      <w:r>
        <w:rPr>
          <w:szCs w:val="28"/>
          <w:lang w:val="uk-UA"/>
        </w:rPr>
        <w:t xml:space="preserve">.00 год. </w:t>
      </w:r>
    </w:p>
    <w:p w:rsidR="00D32997" w:rsidRDefault="00D32997" w:rsidP="00D32997">
      <w:pPr>
        <w:spacing w:before="120" w:after="240"/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2</w:t>
      </w:r>
      <w:r w:rsidRPr="00701AD7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До порядку денного засідання в</w:t>
      </w:r>
      <w:r w:rsidRPr="003023F0">
        <w:rPr>
          <w:szCs w:val="28"/>
          <w:lang w:val="uk-UA"/>
        </w:rPr>
        <w:t>нести питання</w:t>
      </w:r>
      <w:r>
        <w:rPr>
          <w:szCs w:val="28"/>
          <w:lang w:val="uk-UA"/>
        </w:rPr>
        <w:t xml:space="preserve"> згідно з додатком</w:t>
      </w:r>
      <w:r w:rsidRPr="00006790">
        <w:rPr>
          <w:color w:val="000000"/>
          <w:szCs w:val="28"/>
          <w:shd w:val="clear" w:color="auto" w:fill="FFFFFF"/>
        </w:rPr>
        <w:t>.</w:t>
      </w:r>
    </w:p>
    <w:p w:rsidR="00D32997" w:rsidRDefault="00D32997" w:rsidP="00D32997">
      <w:pPr>
        <w:pStyle w:val="rtecenter"/>
        <w:spacing w:before="0" w:beforeAutospacing="0" w:after="24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Pr="00E75B1B">
        <w:rPr>
          <w:sz w:val="28"/>
          <w:szCs w:val="28"/>
          <w:lang w:val="uk-UA"/>
        </w:rPr>
        <w:t>Загальному відділу Новоушицької селищної ради</w:t>
      </w:r>
      <w:r>
        <w:rPr>
          <w:sz w:val="28"/>
          <w:szCs w:val="28"/>
          <w:lang w:val="uk-UA"/>
        </w:rPr>
        <w:t>:</w:t>
      </w:r>
    </w:p>
    <w:p w:rsidR="00D32997" w:rsidRDefault="00A157FA" w:rsidP="00D32997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32997">
        <w:rPr>
          <w:sz w:val="28"/>
          <w:szCs w:val="28"/>
          <w:lang w:val="uk-UA"/>
        </w:rPr>
        <w:t>.1 д</w:t>
      </w:r>
      <w:r w:rsidR="00D32997">
        <w:rPr>
          <w:bCs/>
          <w:sz w:val="28"/>
          <w:szCs w:val="28"/>
          <w:lang w:val="uk-UA"/>
        </w:rPr>
        <w:t>овести це розпорядження до відома членів виконавчого комітету  Новоушицької селищної  ради.</w:t>
      </w:r>
    </w:p>
    <w:p w:rsidR="00D32997" w:rsidRPr="00945828" w:rsidRDefault="00A157FA" w:rsidP="00D32997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D32997">
        <w:rPr>
          <w:bCs/>
          <w:sz w:val="28"/>
          <w:szCs w:val="28"/>
          <w:lang w:val="uk-UA"/>
        </w:rPr>
        <w:t xml:space="preserve">.2 </w:t>
      </w:r>
      <w:r w:rsidR="00D32997" w:rsidRPr="00945828">
        <w:rPr>
          <w:sz w:val="28"/>
          <w:szCs w:val="28"/>
          <w:lang w:val="uk-UA"/>
        </w:rPr>
        <w:t xml:space="preserve">оприлюднити це розпорядження та проекти рішень з питань порядку денного на офіційному </w:t>
      </w:r>
      <w:proofErr w:type="spellStart"/>
      <w:r w:rsidR="00D32997" w:rsidRPr="00945828">
        <w:rPr>
          <w:sz w:val="28"/>
          <w:szCs w:val="28"/>
          <w:lang w:val="uk-UA"/>
        </w:rPr>
        <w:t>веб</w:t>
      </w:r>
      <w:proofErr w:type="spellEnd"/>
      <w:r w:rsidR="00D32997" w:rsidRPr="00945828">
        <w:rPr>
          <w:sz w:val="28"/>
          <w:szCs w:val="28"/>
          <w:lang w:val="uk-UA"/>
        </w:rPr>
        <w:t xml:space="preserve"> сайті Новоушицької селищної ради.</w:t>
      </w:r>
    </w:p>
    <w:p w:rsidR="00CB14F1" w:rsidRPr="00A157FA" w:rsidRDefault="00CB14F1" w:rsidP="00074CB2">
      <w:pPr>
        <w:spacing w:before="120"/>
        <w:ind w:firstLine="567"/>
        <w:jc w:val="both"/>
        <w:rPr>
          <w:szCs w:val="28"/>
          <w:lang w:val="uk-UA"/>
        </w:rPr>
      </w:pPr>
    </w:p>
    <w:p w:rsidR="00D32997" w:rsidRPr="00B55712" w:rsidRDefault="00D32997" w:rsidP="00074CB2">
      <w:pPr>
        <w:spacing w:before="120"/>
        <w:ind w:firstLine="567"/>
        <w:jc w:val="both"/>
        <w:rPr>
          <w:szCs w:val="28"/>
        </w:rPr>
      </w:pPr>
    </w:p>
    <w:p w:rsidR="001A20E4" w:rsidRPr="00FE33B9" w:rsidRDefault="001A20E4" w:rsidP="001A20E4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                                                          Анатолій ОЛІЙНИК</w:t>
      </w:r>
    </w:p>
    <w:p w:rsidR="000A7270" w:rsidRPr="00B061D6" w:rsidRDefault="000A7270" w:rsidP="000A7270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:rsidR="00FF3D79" w:rsidRDefault="00FF3D79" w:rsidP="00FF3D7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A67A36" w:rsidRDefault="00A67A36">
      <w:pPr>
        <w:suppressAutoHyphens w:val="0"/>
        <w:spacing w:after="200" w:line="276" w:lineRule="auto"/>
      </w:pPr>
      <w:r>
        <w:br w:type="page"/>
      </w: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786"/>
      </w:tblGrid>
      <w:tr w:rsidR="0029570F" w:rsidRPr="002C4356" w:rsidTr="003E1F32">
        <w:trPr>
          <w:jc w:val="right"/>
        </w:trPr>
        <w:tc>
          <w:tcPr>
            <w:tcW w:w="9858" w:type="dxa"/>
            <w:shd w:val="clear" w:color="auto" w:fill="auto"/>
          </w:tcPr>
          <w:p w:rsidR="0029570F" w:rsidRPr="002C4356" w:rsidRDefault="0029570F" w:rsidP="00EF74E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:rsidR="0029570F" w:rsidRPr="002C4356" w:rsidRDefault="0029570F" w:rsidP="003E1F32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t>до розпорядження Новоушицького селищного голови</w:t>
            </w:r>
          </w:p>
          <w:p w:rsidR="0029570F" w:rsidRPr="002C4356" w:rsidRDefault="00CD436B" w:rsidP="00CD436B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11</w:t>
            </w:r>
            <w:r w:rsidR="00452A3C">
              <w:rPr>
                <w:bCs/>
                <w:szCs w:val="28"/>
                <w:lang w:val="uk-UA"/>
              </w:rPr>
              <w:t>.</w:t>
            </w:r>
            <w:r w:rsidR="00F55E13">
              <w:rPr>
                <w:bCs/>
                <w:szCs w:val="28"/>
                <w:lang w:val="uk-UA"/>
              </w:rPr>
              <w:t>1</w:t>
            </w:r>
            <w:r>
              <w:rPr>
                <w:bCs/>
                <w:szCs w:val="28"/>
                <w:lang w:val="uk-UA"/>
              </w:rPr>
              <w:t>1</w:t>
            </w:r>
            <w:r w:rsidR="0029570F">
              <w:rPr>
                <w:bCs/>
                <w:szCs w:val="28"/>
                <w:lang w:val="uk-UA"/>
              </w:rPr>
              <w:t>.202</w:t>
            </w:r>
            <w:r w:rsidR="000E25FE">
              <w:rPr>
                <w:bCs/>
                <w:szCs w:val="28"/>
                <w:lang w:val="uk-UA"/>
              </w:rPr>
              <w:t>2</w:t>
            </w:r>
            <w:r w:rsidR="0029570F">
              <w:rPr>
                <w:bCs/>
                <w:szCs w:val="28"/>
                <w:lang w:val="uk-UA"/>
              </w:rPr>
              <w:t xml:space="preserve"> року</w:t>
            </w:r>
            <w:r w:rsidR="0029570F" w:rsidRPr="002C4356">
              <w:rPr>
                <w:bCs/>
                <w:szCs w:val="28"/>
                <w:lang w:val="uk-UA"/>
              </w:rPr>
              <w:t xml:space="preserve"> </w:t>
            </w:r>
            <w:r w:rsidR="00FF1BFA">
              <w:rPr>
                <w:bCs/>
                <w:szCs w:val="28"/>
                <w:lang w:val="uk-UA"/>
              </w:rPr>
              <w:t xml:space="preserve"> </w:t>
            </w:r>
            <w:r w:rsidR="0029570F" w:rsidRPr="002C4356">
              <w:rPr>
                <w:bCs/>
                <w:szCs w:val="28"/>
                <w:lang w:val="uk-UA"/>
              </w:rPr>
              <w:t xml:space="preserve">№ </w:t>
            </w:r>
            <w:r>
              <w:rPr>
                <w:bCs/>
                <w:szCs w:val="28"/>
                <w:lang w:val="uk-UA"/>
              </w:rPr>
              <w:t>146</w:t>
            </w:r>
            <w:r w:rsidR="00C9210A">
              <w:rPr>
                <w:bCs/>
                <w:szCs w:val="28"/>
                <w:lang w:val="uk-UA"/>
              </w:rPr>
              <w:t>/2022-р</w:t>
            </w:r>
          </w:p>
        </w:tc>
      </w:tr>
    </w:tbl>
    <w:p w:rsidR="0029570F" w:rsidRDefault="0029570F" w:rsidP="00A67A36">
      <w:pPr>
        <w:jc w:val="center"/>
        <w:rPr>
          <w:b/>
          <w:bCs/>
          <w:szCs w:val="28"/>
          <w:lang w:val="uk-UA"/>
        </w:rPr>
      </w:pPr>
    </w:p>
    <w:p w:rsidR="00C9210A" w:rsidRDefault="00C9210A" w:rsidP="00A67A36">
      <w:pPr>
        <w:jc w:val="center"/>
        <w:rPr>
          <w:b/>
          <w:bCs/>
          <w:szCs w:val="28"/>
          <w:lang w:val="uk-UA"/>
        </w:rPr>
      </w:pPr>
    </w:p>
    <w:p w:rsidR="00A67A36" w:rsidRDefault="00A67A36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ПЕРЕЛІК</w:t>
      </w:r>
    </w:p>
    <w:p w:rsidR="00A67A36" w:rsidRDefault="00A67A36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питань засідання виконавчого комітету </w:t>
      </w:r>
    </w:p>
    <w:p w:rsidR="00A67A36" w:rsidRPr="00D32997" w:rsidRDefault="008A051A" w:rsidP="00D32997">
      <w:pPr>
        <w:jc w:val="center"/>
        <w:rPr>
          <w:b/>
          <w:lang w:val="uk-UA"/>
        </w:rPr>
      </w:pPr>
      <w:r>
        <w:rPr>
          <w:b/>
          <w:lang w:val="uk-UA"/>
        </w:rPr>
        <w:t>1</w:t>
      </w:r>
      <w:r w:rsidR="00CD436B">
        <w:rPr>
          <w:b/>
          <w:lang w:val="uk-UA"/>
        </w:rPr>
        <w:t>7</w:t>
      </w:r>
      <w:r w:rsidR="00D32997" w:rsidRPr="00D32997">
        <w:rPr>
          <w:b/>
          <w:lang w:val="uk-UA"/>
        </w:rPr>
        <w:t>.</w:t>
      </w:r>
      <w:r>
        <w:rPr>
          <w:b/>
          <w:lang w:val="uk-UA"/>
        </w:rPr>
        <w:t>1</w:t>
      </w:r>
      <w:r w:rsidR="00CD436B">
        <w:rPr>
          <w:b/>
          <w:lang w:val="uk-UA"/>
        </w:rPr>
        <w:t>1</w:t>
      </w:r>
      <w:r w:rsidR="00D32997" w:rsidRPr="00D32997">
        <w:rPr>
          <w:b/>
          <w:lang w:val="uk-UA"/>
        </w:rPr>
        <w:t xml:space="preserve">.2022 </w:t>
      </w:r>
      <w:r w:rsidR="00A67A36" w:rsidRPr="00D32997">
        <w:rPr>
          <w:b/>
          <w:lang w:val="uk-UA"/>
        </w:rPr>
        <w:t>року</w:t>
      </w:r>
    </w:p>
    <w:p w:rsidR="006E7E2C" w:rsidRDefault="006E7E2C" w:rsidP="00A67A36">
      <w:pPr>
        <w:jc w:val="center"/>
        <w:rPr>
          <w:b/>
          <w:bCs/>
          <w:szCs w:val="28"/>
          <w:lang w:val="uk-UA"/>
        </w:rPr>
      </w:pPr>
    </w:p>
    <w:p w:rsidR="00CD436B" w:rsidRPr="004E72F0" w:rsidRDefault="00CD436B" w:rsidP="00CD436B">
      <w:pPr>
        <w:widowControl w:val="0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autoSpaceDE w:val="0"/>
        <w:spacing w:before="120"/>
        <w:ind w:left="0" w:firstLine="567"/>
        <w:jc w:val="both"/>
        <w:rPr>
          <w:rFonts w:ascii="Times New Roman CYR" w:eastAsia="Times New Roman CYR" w:hAnsi="Times New Roman CYR" w:cs="Times New Roman CYR"/>
          <w:color w:val="000000"/>
          <w:szCs w:val="28"/>
          <w:lang w:val="uk-UA"/>
        </w:rPr>
      </w:pPr>
      <w:r w:rsidRPr="004E72F0">
        <w:rPr>
          <w:bCs/>
          <w:szCs w:val="28"/>
          <w:lang w:val="uk-UA"/>
        </w:rPr>
        <w:t xml:space="preserve">Про затвердження </w:t>
      </w:r>
      <w:r w:rsidRPr="004E72F0">
        <w:rPr>
          <w:szCs w:val="28"/>
          <w:lang w:val="uk-UA"/>
        </w:rPr>
        <w:t>фінансового плану ГП «Комунальник» на 2023 рік</w:t>
      </w:r>
    </w:p>
    <w:p w:rsidR="00CD436B" w:rsidRPr="00CD436B" w:rsidRDefault="00CD436B" w:rsidP="00CD436B">
      <w:pPr>
        <w:pStyle w:val="ac"/>
        <w:numPr>
          <w:ilvl w:val="0"/>
          <w:numId w:val="10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 CYR" w:eastAsia="Times New Roman CYR" w:hAnsi="Times New Roman CYR" w:cs="Times New Roman CYR"/>
          <w:color w:val="000000"/>
          <w:szCs w:val="28"/>
          <w:lang w:val="uk-UA"/>
        </w:rPr>
      </w:pPr>
      <w:r w:rsidRPr="00CD436B">
        <w:rPr>
          <w:bCs/>
          <w:szCs w:val="28"/>
          <w:lang w:val="uk-UA"/>
        </w:rPr>
        <w:t xml:space="preserve">Про затвердження </w:t>
      </w:r>
      <w:r w:rsidRPr="00CD436B">
        <w:rPr>
          <w:szCs w:val="28"/>
          <w:lang w:val="uk-UA"/>
        </w:rPr>
        <w:t>фінансового плану ГП «Водоканал» на 2023 рік</w:t>
      </w:r>
      <w:r w:rsidRPr="00CD436B">
        <w:rPr>
          <w:rFonts w:ascii="Times New Roman CYR" w:eastAsia="Times New Roman CYR" w:hAnsi="Times New Roman CYR" w:cs="Times New Roman CYR"/>
          <w:i/>
          <w:iCs/>
          <w:szCs w:val="28"/>
          <w:lang w:val="uk-UA"/>
        </w:rPr>
        <w:t xml:space="preserve"> </w:t>
      </w:r>
    </w:p>
    <w:p w:rsidR="00CD436B" w:rsidRPr="004E72F0" w:rsidRDefault="00CD436B" w:rsidP="00CD436B">
      <w:pPr>
        <w:widowControl w:val="0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autoSpaceDE w:val="0"/>
        <w:spacing w:before="120"/>
        <w:ind w:left="0" w:firstLine="567"/>
        <w:jc w:val="both"/>
        <w:rPr>
          <w:rFonts w:ascii="Times New Roman CYR" w:eastAsia="Times New Roman CYR" w:hAnsi="Times New Roman CYR" w:cs="Times New Roman CYR"/>
          <w:color w:val="000000"/>
          <w:szCs w:val="28"/>
          <w:lang w:val="uk-UA"/>
        </w:rPr>
      </w:pPr>
      <w:r w:rsidRPr="004E72F0">
        <w:rPr>
          <w:bCs/>
          <w:szCs w:val="28"/>
          <w:lang w:val="uk-UA"/>
        </w:rPr>
        <w:t xml:space="preserve">Про затвердження </w:t>
      </w:r>
      <w:r w:rsidRPr="004E72F0">
        <w:rPr>
          <w:szCs w:val="28"/>
          <w:lang w:val="uk-UA"/>
        </w:rPr>
        <w:t xml:space="preserve">фінансового плану комунального підприємства </w:t>
      </w:r>
      <w:proofErr w:type="spellStart"/>
      <w:r w:rsidRPr="004E72F0">
        <w:rPr>
          <w:szCs w:val="28"/>
          <w:lang w:val="uk-UA"/>
        </w:rPr>
        <w:t>Новоушицька</w:t>
      </w:r>
      <w:proofErr w:type="spellEnd"/>
      <w:r w:rsidRPr="004E72F0">
        <w:rPr>
          <w:szCs w:val="28"/>
          <w:lang w:val="uk-UA"/>
        </w:rPr>
        <w:t xml:space="preserve"> центральна аптека №20 Новоушицької селищної ради на 2023 рік</w:t>
      </w:r>
    </w:p>
    <w:p w:rsidR="00CD436B" w:rsidRPr="004E72F0" w:rsidRDefault="00CD436B" w:rsidP="00CD436B">
      <w:pPr>
        <w:widowControl w:val="0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autoSpaceDE w:val="0"/>
        <w:spacing w:before="120"/>
        <w:ind w:left="0" w:firstLine="567"/>
        <w:jc w:val="both"/>
        <w:rPr>
          <w:rFonts w:ascii="Times New Roman CYR" w:eastAsia="Times New Roman CYR" w:hAnsi="Times New Roman CYR" w:cs="Times New Roman CYR"/>
          <w:color w:val="000000"/>
          <w:szCs w:val="28"/>
          <w:lang w:val="uk-UA"/>
        </w:rPr>
      </w:pPr>
      <w:r w:rsidRPr="004E72F0">
        <w:rPr>
          <w:bCs/>
          <w:szCs w:val="28"/>
          <w:lang w:val="uk-UA"/>
        </w:rPr>
        <w:t xml:space="preserve">Про затвердження </w:t>
      </w:r>
      <w:r w:rsidRPr="004E72F0">
        <w:rPr>
          <w:szCs w:val="28"/>
          <w:lang w:val="uk-UA"/>
        </w:rPr>
        <w:t>фінансового плану комунального підприємства «</w:t>
      </w:r>
      <w:proofErr w:type="spellStart"/>
      <w:r w:rsidRPr="004E72F0">
        <w:rPr>
          <w:szCs w:val="28"/>
          <w:lang w:val="uk-UA"/>
        </w:rPr>
        <w:t>Новоушицьке</w:t>
      </w:r>
      <w:proofErr w:type="spellEnd"/>
      <w:r w:rsidRPr="004E72F0">
        <w:rPr>
          <w:szCs w:val="28"/>
          <w:lang w:val="uk-UA"/>
        </w:rPr>
        <w:t xml:space="preserve"> бюро технічної інвентаризації» Новоушицької селищної ради на 2023 рік</w:t>
      </w:r>
    </w:p>
    <w:p w:rsidR="00CD436B" w:rsidRPr="004E72F0" w:rsidRDefault="00CD436B" w:rsidP="00CD436B">
      <w:pPr>
        <w:widowControl w:val="0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autoSpaceDE w:val="0"/>
        <w:spacing w:before="120"/>
        <w:ind w:left="0" w:firstLine="567"/>
        <w:jc w:val="both"/>
        <w:rPr>
          <w:rFonts w:ascii="Times New Roman CYR" w:eastAsia="Times New Roman CYR" w:hAnsi="Times New Roman CYR" w:cs="Times New Roman CYR"/>
          <w:color w:val="000000"/>
          <w:szCs w:val="28"/>
          <w:lang w:val="uk-UA"/>
        </w:rPr>
      </w:pPr>
      <w:r w:rsidRPr="004E72F0">
        <w:rPr>
          <w:bCs/>
          <w:szCs w:val="28"/>
          <w:lang w:val="uk-UA"/>
        </w:rPr>
        <w:t xml:space="preserve">Про затвердження </w:t>
      </w:r>
      <w:r w:rsidRPr="004E72F0">
        <w:rPr>
          <w:szCs w:val="28"/>
          <w:lang w:val="uk-UA"/>
        </w:rPr>
        <w:t>фінансового плану комунального некомерційного підприємства «</w:t>
      </w:r>
      <w:proofErr w:type="spellStart"/>
      <w:r w:rsidRPr="004E72F0">
        <w:rPr>
          <w:szCs w:val="28"/>
          <w:lang w:val="uk-UA"/>
        </w:rPr>
        <w:t>Новоушицька</w:t>
      </w:r>
      <w:proofErr w:type="spellEnd"/>
      <w:r w:rsidRPr="004E72F0">
        <w:rPr>
          <w:szCs w:val="28"/>
          <w:lang w:val="uk-UA"/>
        </w:rPr>
        <w:t xml:space="preserve"> багатопрофільна лікарня» Новоушицької селищної ради на 2023 рік</w:t>
      </w:r>
    </w:p>
    <w:p w:rsidR="00CD436B" w:rsidRPr="00CD436B" w:rsidRDefault="00CD436B" w:rsidP="00CD436B">
      <w:pPr>
        <w:pStyle w:val="ac"/>
        <w:numPr>
          <w:ilvl w:val="0"/>
          <w:numId w:val="10"/>
        </w:numPr>
        <w:tabs>
          <w:tab w:val="left" w:pos="993"/>
          <w:tab w:val="left" w:pos="1134"/>
        </w:tabs>
        <w:autoSpaceDE w:val="0"/>
        <w:spacing w:before="120"/>
        <w:ind w:left="0" w:firstLine="567"/>
        <w:jc w:val="both"/>
        <w:rPr>
          <w:rFonts w:ascii="Times New Roman CYR" w:eastAsia="Times New Roman CYR" w:hAnsi="Times New Roman CYR" w:cs="Times New Roman CYR"/>
          <w:color w:val="000000"/>
          <w:szCs w:val="28"/>
          <w:lang w:val="uk-UA"/>
        </w:rPr>
      </w:pPr>
      <w:r w:rsidRPr="00CD436B">
        <w:rPr>
          <w:bCs/>
          <w:szCs w:val="28"/>
          <w:lang w:val="uk-UA"/>
        </w:rPr>
        <w:t xml:space="preserve">Про затвердження </w:t>
      </w:r>
      <w:r w:rsidRPr="00CD436B">
        <w:rPr>
          <w:szCs w:val="28"/>
          <w:lang w:val="uk-UA"/>
        </w:rPr>
        <w:t>фінансового плану комунального некомерційного підприємства «Новоушицький центр надання первинної медико-санітарної допомоги» Новоушицької селищної ради на 2023 рік</w:t>
      </w:r>
    </w:p>
    <w:p w:rsidR="00CD436B" w:rsidRPr="00CD436B" w:rsidRDefault="00CD436B" w:rsidP="00CD436B">
      <w:pPr>
        <w:pStyle w:val="ac"/>
        <w:numPr>
          <w:ilvl w:val="0"/>
          <w:numId w:val="10"/>
        </w:numPr>
        <w:tabs>
          <w:tab w:val="left" w:pos="993"/>
          <w:tab w:val="left" w:pos="1134"/>
        </w:tabs>
        <w:autoSpaceDE w:val="0"/>
        <w:spacing w:before="120"/>
        <w:ind w:left="0" w:firstLine="567"/>
        <w:jc w:val="both"/>
        <w:rPr>
          <w:rFonts w:ascii="Times New Roman CYR" w:eastAsia="Times New Roman CYR" w:hAnsi="Times New Roman CYR" w:cs="Times New Roman CYR"/>
          <w:color w:val="000000"/>
          <w:szCs w:val="28"/>
          <w:lang w:val="uk-UA"/>
        </w:rPr>
      </w:pPr>
      <w:r w:rsidRPr="00CD436B">
        <w:rPr>
          <w:bCs/>
          <w:szCs w:val="28"/>
          <w:lang w:val="uk-UA"/>
        </w:rPr>
        <w:t xml:space="preserve">Про затвердження </w:t>
      </w:r>
      <w:r w:rsidRPr="00CD436B">
        <w:rPr>
          <w:szCs w:val="28"/>
          <w:lang w:val="uk-UA"/>
        </w:rPr>
        <w:t>фінансового плану Новоушицького спеціалізованого лісомисливського підприємства «Поділля» на 2023 рік</w:t>
      </w:r>
    </w:p>
    <w:p w:rsidR="00CD436B" w:rsidRPr="00BF1E1C" w:rsidRDefault="00CD436B" w:rsidP="00CD436B">
      <w:pPr>
        <w:widowControl w:val="0"/>
        <w:numPr>
          <w:ilvl w:val="0"/>
          <w:numId w:val="10"/>
        </w:numPr>
        <w:tabs>
          <w:tab w:val="left" w:pos="993"/>
          <w:tab w:val="left" w:pos="1134"/>
        </w:tabs>
        <w:ind w:left="0" w:firstLine="567"/>
        <w:jc w:val="both"/>
        <w:rPr>
          <w:i/>
          <w:szCs w:val="28"/>
          <w:lang w:val="uk-UA"/>
        </w:rPr>
      </w:pPr>
      <w:r w:rsidRPr="00BF1E1C">
        <w:rPr>
          <w:szCs w:val="28"/>
          <w:lang w:val="uk-UA"/>
        </w:rPr>
        <w:t>Про внесення змін до Програми забезпечення функціонування Новоушицького трудового архіву на 2021-2023 роки</w:t>
      </w:r>
      <w:r w:rsidRPr="00BF1E1C">
        <w:rPr>
          <w:b/>
          <w:lang w:val="uk-UA"/>
        </w:rPr>
        <w:t>.</w:t>
      </w:r>
    </w:p>
    <w:p w:rsidR="00CD436B" w:rsidRPr="003772BE" w:rsidRDefault="00CD436B" w:rsidP="00CD436B">
      <w:pPr>
        <w:widowControl w:val="0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i/>
          <w:szCs w:val="28"/>
          <w:lang w:val="uk-UA"/>
        </w:rPr>
      </w:pPr>
      <w:r w:rsidRPr="003772BE">
        <w:rPr>
          <w:bCs/>
          <w:szCs w:val="28"/>
          <w:lang w:val="uk-UA"/>
        </w:rPr>
        <w:t>Про проект рішення селищної ради</w:t>
      </w:r>
    </w:p>
    <w:p w:rsidR="00CD436B" w:rsidRPr="003772BE" w:rsidRDefault="00CD436B" w:rsidP="00CD436B">
      <w:pPr>
        <w:widowControl w:val="0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i/>
          <w:szCs w:val="28"/>
          <w:lang w:val="uk-UA"/>
        </w:rPr>
      </w:pPr>
      <w:r w:rsidRPr="003772BE">
        <w:rPr>
          <w:szCs w:val="28"/>
          <w:lang w:val="uk-UA" w:eastAsia="en-US"/>
        </w:rPr>
        <w:t>Про погодження дозволу на видалення дерев</w:t>
      </w:r>
    </w:p>
    <w:p w:rsidR="00CD436B" w:rsidRPr="003772BE" w:rsidRDefault="00CD436B" w:rsidP="00CD436B">
      <w:pPr>
        <w:widowControl w:val="0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autoSpaceDE w:val="0"/>
        <w:spacing w:before="120"/>
        <w:ind w:left="0" w:firstLine="567"/>
        <w:jc w:val="both"/>
        <w:rPr>
          <w:rFonts w:ascii="Times New Roman CYR" w:eastAsia="Times New Roman CYR" w:hAnsi="Times New Roman CYR" w:cs="Times New Roman CYR"/>
          <w:color w:val="000000"/>
          <w:szCs w:val="28"/>
          <w:lang w:val="uk-UA"/>
        </w:rPr>
      </w:pPr>
      <w:r w:rsidRPr="003772BE">
        <w:rPr>
          <w:bCs/>
          <w:szCs w:val="28"/>
          <w:lang w:val="uk-UA"/>
        </w:rPr>
        <w:t>Про розміщення (встановлення) тимчасових  споруд</w:t>
      </w:r>
    </w:p>
    <w:p w:rsidR="00CD436B" w:rsidRPr="00897AC6" w:rsidRDefault="00CD436B" w:rsidP="00CD436B">
      <w:pPr>
        <w:widowControl w:val="0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autoSpaceDE w:val="0"/>
        <w:spacing w:before="120"/>
        <w:ind w:left="0" w:firstLine="567"/>
        <w:jc w:val="both"/>
        <w:rPr>
          <w:rFonts w:ascii="Times New Roman CYR" w:eastAsia="Times New Roman CYR" w:hAnsi="Times New Roman CYR" w:cs="Times New Roman CYR"/>
          <w:color w:val="000000"/>
          <w:szCs w:val="28"/>
          <w:lang w:val="uk-UA"/>
        </w:rPr>
      </w:pPr>
      <w:r w:rsidRPr="00897AC6">
        <w:rPr>
          <w:bCs/>
          <w:szCs w:val="28"/>
          <w:lang w:val="uk-UA"/>
        </w:rPr>
        <w:t>Про створення робочої групи з розробки Комплексного плану просторового розвитку території Новоушицької селищної територіальної громади та затвердження Положення про роботу робочої</w:t>
      </w:r>
    </w:p>
    <w:p w:rsidR="00CD436B" w:rsidRPr="004713C0" w:rsidRDefault="00CD436B" w:rsidP="00CD436B">
      <w:pPr>
        <w:widowControl w:val="0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autoSpaceDE w:val="0"/>
        <w:spacing w:before="120"/>
        <w:ind w:left="0" w:firstLine="567"/>
        <w:jc w:val="both"/>
        <w:rPr>
          <w:rFonts w:ascii="Times New Roman CYR" w:eastAsia="Times New Roman CYR" w:hAnsi="Times New Roman CYR" w:cs="Times New Roman CYR"/>
          <w:color w:val="000000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color w:val="000000"/>
          <w:szCs w:val="28"/>
          <w:lang w:val="uk-UA"/>
        </w:rPr>
        <w:t>Про затвердження проектів будівництва</w:t>
      </w:r>
    </w:p>
    <w:p w:rsidR="00CD436B" w:rsidRPr="003772BE" w:rsidRDefault="00CD436B" w:rsidP="00CD436B">
      <w:pPr>
        <w:pStyle w:val="rtecenter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  <w:lang w:val="uk-UA" w:eastAsia="hi-IN"/>
        </w:rPr>
      </w:pPr>
      <w:r w:rsidRPr="003772BE">
        <w:rPr>
          <w:rStyle w:val="a4"/>
          <w:b w:val="0"/>
          <w:sz w:val="28"/>
          <w:szCs w:val="28"/>
          <w:lang w:val="uk-UA"/>
        </w:rPr>
        <w:t>Про погодження Програми бюджетування за участі громадськості (Бюджет участі) Новоушицької територіальної громади на 2023-2025 роки</w:t>
      </w:r>
    </w:p>
    <w:p w:rsidR="00CD436B" w:rsidRPr="00CD436B" w:rsidRDefault="00CD436B" w:rsidP="00CD436B">
      <w:pPr>
        <w:pStyle w:val="ac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autoSpaceDE w:val="0"/>
        <w:spacing w:before="120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CD436B">
        <w:rPr>
          <w:szCs w:val="28"/>
          <w:lang w:val="uk-UA"/>
        </w:rPr>
        <w:t xml:space="preserve">Про висунення кандидатури гр. </w:t>
      </w:r>
      <w:proofErr w:type="spellStart"/>
      <w:r w:rsidRPr="00CD436B">
        <w:rPr>
          <w:szCs w:val="28"/>
          <w:lang w:val="uk-UA"/>
        </w:rPr>
        <w:t>Афтинюк</w:t>
      </w:r>
      <w:proofErr w:type="spellEnd"/>
      <w:r w:rsidRPr="00CD436B">
        <w:rPr>
          <w:szCs w:val="28"/>
          <w:lang w:val="uk-UA"/>
        </w:rPr>
        <w:t xml:space="preserve"> Надії Михайлівни присвоєння почесного звання України </w:t>
      </w:r>
      <w:proofErr w:type="spellStart"/>
      <w:r w:rsidRPr="00CD436B">
        <w:rPr>
          <w:szCs w:val="28"/>
          <w:lang w:val="uk-UA"/>
        </w:rPr>
        <w:t>„Мати-героїня</w:t>
      </w:r>
      <w:proofErr w:type="spellEnd"/>
      <w:r w:rsidRPr="00CD436B">
        <w:rPr>
          <w:szCs w:val="28"/>
          <w:lang w:val="uk-UA"/>
        </w:rPr>
        <w:t>”.</w:t>
      </w:r>
    </w:p>
    <w:p w:rsidR="00CD436B" w:rsidRDefault="00CD436B" w:rsidP="00CD436B">
      <w:pPr>
        <w:widowControl w:val="0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autoSpaceDE w:val="0"/>
        <w:spacing w:before="120"/>
        <w:ind w:left="0" w:firstLine="567"/>
        <w:jc w:val="both"/>
        <w:rPr>
          <w:rFonts w:ascii="Times New Roman CYR" w:eastAsia="Times New Roman CYR" w:hAnsi="Times New Roman CYR" w:cs="Times New Roman CYR"/>
          <w:bCs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bCs/>
          <w:szCs w:val="28"/>
          <w:lang w:val="uk-UA"/>
        </w:rPr>
        <w:t>Про надання матеріальної допомоги</w:t>
      </w:r>
    </w:p>
    <w:p w:rsidR="00CD436B" w:rsidRPr="00CD436B" w:rsidRDefault="00CD436B" w:rsidP="00CD436B">
      <w:pPr>
        <w:pStyle w:val="ac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autoSpaceDE w:val="0"/>
        <w:spacing w:before="120"/>
        <w:ind w:left="0" w:firstLine="567"/>
        <w:jc w:val="both"/>
        <w:rPr>
          <w:rFonts w:ascii="Times New Roman CYR" w:eastAsia="Times New Roman CYR" w:hAnsi="Times New Roman CYR" w:cs="Times New Roman CYR"/>
          <w:bCs/>
          <w:szCs w:val="28"/>
          <w:lang w:val="uk-UA"/>
        </w:rPr>
      </w:pPr>
      <w:r w:rsidRPr="00CD436B">
        <w:rPr>
          <w:bCs/>
          <w:szCs w:val="28"/>
          <w:lang w:val="uk-UA"/>
        </w:rPr>
        <w:lastRenderedPageBreak/>
        <w:t xml:space="preserve">Про </w:t>
      </w:r>
      <w:r w:rsidRPr="00CD436B">
        <w:rPr>
          <w:szCs w:val="28"/>
          <w:lang w:val="uk-UA"/>
        </w:rPr>
        <w:t>схвалення внесення змін до Комплексної цільової програми розвитку житлово-комунального господарства та благоустрою території Новоушицької селищної територіальної громади на 2022 рік</w:t>
      </w:r>
    </w:p>
    <w:p w:rsidR="00CD436B" w:rsidRPr="008F04C2" w:rsidRDefault="00CD436B" w:rsidP="00CD436B">
      <w:pPr>
        <w:widowControl w:val="0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autoSpaceDE w:val="0"/>
        <w:spacing w:before="120"/>
        <w:ind w:left="0" w:firstLine="567"/>
        <w:jc w:val="both"/>
        <w:rPr>
          <w:rFonts w:ascii="Times New Roman CYR" w:eastAsia="Times New Roman CYR" w:hAnsi="Times New Roman CYR" w:cs="Times New Roman CYR"/>
          <w:bCs/>
          <w:szCs w:val="28"/>
          <w:lang w:val="uk-UA"/>
        </w:rPr>
      </w:pPr>
      <w:r w:rsidRPr="008F04C2">
        <w:rPr>
          <w:bCs/>
          <w:szCs w:val="28"/>
          <w:lang w:val="uk-UA"/>
        </w:rPr>
        <w:t>Про схвалення внесення змін до Програми будівництва, ремонту та утримання комунальних доріг Новоушицької селищної територіальної громади на 2022 рік</w:t>
      </w:r>
    </w:p>
    <w:p w:rsidR="00CD436B" w:rsidRPr="00286141" w:rsidRDefault="00CD436B" w:rsidP="00CD436B">
      <w:pPr>
        <w:widowControl w:val="0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Cs w:val="28"/>
          <w:lang w:val="uk-UA"/>
        </w:rPr>
      </w:pPr>
      <w:r w:rsidRPr="00286141">
        <w:rPr>
          <w:szCs w:val="28"/>
          <w:lang w:val="uk-UA"/>
        </w:rPr>
        <w:t>Про схвалення Програми збільшення статутного капіталу госпрозрахункового підприємства «Комунальник» на 2022 рік</w:t>
      </w:r>
    </w:p>
    <w:p w:rsidR="00CD436B" w:rsidRPr="00E06EA3" w:rsidRDefault="00CD436B" w:rsidP="00CD436B">
      <w:pPr>
        <w:widowControl w:val="0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autoSpaceDE w:val="0"/>
        <w:spacing w:before="120"/>
        <w:ind w:left="0" w:firstLine="567"/>
        <w:jc w:val="both"/>
        <w:rPr>
          <w:rFonts w:ascii="Times New Roman CYR" w:eastAsia="Times New Roman CYR" w:hAnsi="Times New Roman CYR" w:cs="Times New Roman CYR"/>
          <w:bCs/>
          <w:szCs w:val="28"/>
          <w:lang w:val="uk-UA"/>
        </w:rPr>
      </w:pPr>
      <w:r w:rsidRPr="00E06EA3">
        <w:rPr>
          <w:bCs/>
          <w:szCs w:val="28"/>
          <w:lang w:val="uk-UA"/>
        </w:rPr>
        <w:t>Про присвоєння поштової адреси</w:t>
      </w:r>
    </w:p>
    <w:p w:rsidR="00CD436B" w:rsidRPr="00E06EA3" w:rsidRDefault="00CD436B" w:rsidP="00CD436B">
      <w:pPr>
        <w:widowControl w:val="0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autoSpaceDE w:val="0"/>
        <w:spacing w:before="120"/>
        <w:ind w:left="0" w:firstLine="567"/>
        <w:jc w:val="both"/>
        <w:rPr>
          <w:rFonts w:ascii="Times New Roman CYR" w:eastAsia="Times New Roman CYR" w:hAnsi="Times New Roman CYR" w:cs="Times New Roman CYR"/>
          <w:bCs/>
          <w:szCs w:val="28"/>
          <w:lang w:val="uk-UA"/>
        </w:rPr>
      </w:pPr>
      <w:r w:rsidRPr="00E06EA3">
        <w:rPr>
          <w:szCs w:val="28"/>
          <w:lang w:val="uk-UA"/>
        </w:rPr>
        <w:t>Про взяття на квартирний облік та соціальний квартирний облік</w:t>
      </w:r>
    </w:p>
    <w:p w:rsidR="00CD436B" w:rsidRPr="00286141" w:rsidRDefault="00CD436B" w:rsidP="00CD436B">
      <w:pPr>
        <w:widowControl w:val="0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Cs w:val="28"/>
          <w:lang w:val="uk-UA"/>
        </w:rPr>
      </w:pPr>
      <w:r w:rsidRPr="00286141">
        <w:rPr>
          <w:bCs/>
          <w:szCs w:val="28"/>
          <w:lang w:val="uk-UA"/>
        </w:rPr>
        <w:t>Про</w:t>
      </w:r>
      <w:r w:rsidRPr="00286141">
        <w:rPr>
          <w:bCs/>
          <w:szCs w:val="28"/>
        </w:rPr>
        <w:t xml:space="preserve"> </w:t>
      </w:r>
      <w:proofErr w:type="spellStart"/>
      <w:r w:rsidRPr="00286141">
        <w:rPr>
          <w:bCs/>
          <w:szCs w:val="28"/>
        </w:rPr>
        <w:t>зняття</w:t>
      </w:r>
      <w:proofErr w:type="spellEnd"/>
      <w:r w:rsidRPr="00286141">
        <w:rPr>
          <w:bCs/>
          <w:szCs w:val="28"/>
        </w:rPr>
        <w:t xml:space="preserve"> з </w:t>
      </w:r>
      <w:r w:rsidRPr="00286141">
        <w:rPr>
          <w:bCs/>
          <w:szCs w:val="28"/>
          <w:lang w:val="uk-UA"/>
        </w:rPr>
        <w:t>квартирного обліку</w:t>
      </w:r>
    </w:p>
    <w:p w:rsidR="00CD436B" w:rsidRPr="008F04C2" w:rsidRDefault="00CD436B" w:rsidP="00CD436B">
      <w:pPr>
        <w:widowControl w:val="0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 CYR" w:eastAsia="Times New Roman CYR" w:hAnsi="Times New Roman CYR" w:cs="Times New Roman CYR"/>
          <w:i/>
          <w:iCs/>
          <w:szCs w:val="28"/>
          <w:lang w:val="uk-UA"/>
        </w:rPr>
      </w:pPr>
      <w:r w:rsidRPr="008F04C2">
        <w:rPr>
          <w:bCs/>
          <w:szCs w:val="28"/>
          <w:lang w:val="uk-UA"/>
        </w:rPr>
        <w:t>Про видачу дублікатів свідоцтв про право власності на нерухоме майно</w:t>
      </w:r>
    </w:p>
    <w:p w:rsidR="00CD436B" w:rsidRPr="00286141" w:rsidRDefault="00CD436B" w:rsidP="00CD436B">
      <w:pPr>
        <w:widowControl w:val="0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Cs w:val="28"/>
          <w:lang w:val="uk-UA"/>
        </w:rPr>
      </w:pPr>
      <w:r w:rsidRPr="00286141">
        <w:rPr>
          <w:bCs/>
          <w:szCs w:val="28"/>
          <w:lang w:val="uk-UA"/>
        </w:rPr>
        <w:t>Про затвердження протоколу про результати електронного аукціону</w:t>
      </w:r>
    </w:p>
    <w:p w:rsidR="00CD436B" w:rsidRPr="00286141" w:rsidRDefault="00CD436B" w:rsidP="00CD436B">
      <w:pPr>
        <w:widowControl w:val="0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Cs w:val="28"/>
          <w:lang w:val="uk-UA"/>
        </w:rPr>
      </w:pPr>
      <w:r w:rsidRPr="00286141">
        <w:rPr>
          <w:bCs/>
          <w:szCs w:val="28"/>
          <w:lang w:val="uk-UA"/>
        </w:rPr>
        <w:t>Про укладення договорів оренди майна комунальної власності Новоушицької селищної територіальної громади</w:t>
      </w:r>
    </w:p>
    <w:p w:rsidR="00CD436B" w:rsidRPr="00CD436B" w:rsidRDefault="00CD436B" w:rsidP="00CD436B">
      <w:pPr>
        <w:pStyle w:val="ac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Cs w:val="28"/>
          <w:lang w:val="uk-UA"/>
        </w:rPr>
      </w:pPr>
      <w:r w:rsidRPr="00CD436B">
        <w:rPr>
          <w:bCs/>
          <w:szCs w:val="28"/>
          <w:lang w:val="uk-UA"/>
        </w:rPr>
        <w:t>Про проведення конкурсу з визначення виконавця послуг з вивезення побутових відходів на території Новоушицької  селищної ради</w:t>
      </w:r>
    </w:p>
    <w:p w:rsidR="00CD436B" w:rsidRPr="00BF1E1C" w:rsidRDefault="00CD436B" w:rsidP="00CD436B">
      <w:pPr>
        <w:widowControl w:val="0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Cs w:val="28"/>
          <w:lang w:val="uk-UA"/>
        </w:rPr>
      </w:pPr>
      <w:r w:rsidRPr="00C6521B">
        <w:rPr>
          <w:bCs/>
          <w:szCs w:val="28"/>
          <w:lang w:val="uk-UA"/>
        </w:rPr>
        <w:t>Про влаштування Лаби</w:t>
      </w:r>
      <w:r>
        <w:rPr>
          <w:bCs/>
          <w:szCs w:val="28"/>
          <w:lang w:val="uk-UA"/>
        </w:rPr>
        <w:t xml:space="preserve"> </w:t>
      </w:r>
      <w:r w:rsidRPr="00C6521B">
        <w:rPr>
          <w:bCs/>
          <w:szCs w:val="28"/>
          <w:lang w:val="uk-UA"/>
        </w:rPr>
        <w:t>Богдана Валентиновича в КНП «Хмельницький обласний спеціалізований будинок дитини»</w:t>
      </w:r>
    </w:p>
    <w:p w:rsidR="00CD436B" w:rsidRPr="00CD436B" w:rsidRDefault="00CD436B" w:rsidP="00CD436B">
      <w:pPr>
        <w:pStyle w:val="ac"/>
        <w:numPr>
          <w:ilvl w:val="0"/>
          <w:numId w:val="10"/>
        </w:numPr>
        <w:tabs>
          <w:tab w:val="left" w:pos="993"/>
        </w:tabs>
        <w:autoSpaceDE w:val="0"/>
        <w:spacing w:before="120"/>
        <w:ind w:left="0" w:firstLine="567"/>
        <w:jc w:val="both"/>
        <w:rPr>
          <w:szCs w:val="28"/>
          <w:lang w:val="uk-UA"/>
        </w:rPr>
      </w:pPr>
      <w:r w:rsidRPr="00CD436B">
        <w:rPr>
          <w:bCs/>
          <w:szCs w:val="28"/>
          <w:lang w:val="uk-UA"/>
        </w:rPr>
        <w:t xml:space="preserve">Про влаштування Лаби </w:t>
      </w:r>
      <w:proofErr w:type="spellStart"/>
      <w:r w:rsidRPr="00CD436B">
        <w:rPr>
          <w:bCs/>
          <w:szCs w:val="28"/>
          <w:lang w:val="uk-UA"/>
        </w:rPr>
        <w:t>Давіда</w:t>
      </w:r>
      <w:proofErr w:type="spellEnd"/>
      <w:r w:rsidRPr="00CD436B">
        <w:rPr>
          <w:bCs/>
          <w:szCs w:val="28"/>
          <w:lang w:val="uk-UA"/>
        </w:rPr>
        <w:t xml:space="preserve"> Валентиновича в КНП «Хмельницький обласний спеціалізований будинок дитини»</w:t>
      </w:r>
    </w:p>
    <w:p w:rsidR="00CD436B" w:rsidRPr="00CD436B" w:rsidRDefault="00CD436B" w:rsidP="00CD436B">
      <w:pPr>
        <w:pStyle w:val="ac"/>
        <w:numPr>
          <w:ilvl w:val="0"/>
          <w:numId w:val="10"/>
        </w:numPr>
        <w:tabs>
          <w:tab w:val="left" w:pos="993"/>
        </w:tabs>
        <w:autoSpaceDE w:val="0"/>
        <w:spacing w:before="120"/>
        <w:ind w:left="0" w:firstLine="567"/>
        <w:jc w:val="both"/>
        <w:rPr>
          <w:szCs w:val="28"/>
          <w:lang w:val="uk-UA"/>
        </w:rPr>
      </w:pPr>
      <w:r w:rsidRPr="00CD436B">
        <w:rPr>
          <w:bCs/>
          <w:szCs w:val="28"/>
          <w:lang w:val="uk-UA"/>
        </w:rPr>
        <w:t xml:space="preserve">Про надання дозволу на вчинення правочину щодо нерухомого майна </w:t>
      </w:r>
      <w:proofErr w:type="spellStart"/>
      <w:r w:rsidRPr="00CD436B">
        <w:rPr>
          <w:bCs/>
          <w:szCs w:val="28"/>
          <w:lang w:val="uk-UA"/>
        </w:rPr>
        <w:t>Назарчук</w:t>
      </w:r>
      <w:proofErr w:type="spellEnd"/>
      <w:r w:rsidRPr="00CD436B">
        <w:rPr>
          <w:bCs/>
          <w:szCs w:val="28"/>
          <w:lang w:val="uk-UA"/>
        </w:rPr>
        <w:t xml:space="preserve"> Світлані Прохорівні</w:t>
      </w:r>
    </w:p>
    <w:p w:rsidR="00CD436B" w:rsidRPr="00CD436B" w:rsidRDefault="00CD436B" w:rsidP="00CD436B">
      <w:pPr>
        <w:pStyle w:val="ac"/>
        <w:numPr>
          <w:ilvl w:val="0"/>
          <w:numId w:val="10"/>
        </w:numPr>
        <w:tabs>
          <w:tab w:val="left" w:pos="993"/>
        </w:tabs>
        <w:autoSpaceDE w:val="0"/>
        <w:spacing w:before="120"/>
        <w:ind w:left="0" w:firstLine="567"/>
        <w:jc w:val="both"/>
        <w:rPr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iCs/>
          <w:szCs w:val="28"/>
          <w:lang w:val="uk-UA"/>
        </w:rPr>
        <w:t xml:space="preserve"> </w:t>
      </w:r>
      <w:r w:rsidRPr="00CD436B">
        <w:rPr>
          <w:rFonts w:ascii="Times New Roman CYR" w:eastAsia="Times New Roman CYR" w:hAnsi="Times New Roman CYR" w:cs="Times New Roman CYR"/>
          <w:iCs/>
          <w:szCs w:val="28"/>
          <w:lang w:val="uk-UA"/>
        </w:rPr>
        <w:t xml:space="preserve">Про перерозподіл видаткової частини бюджету селищної територіальної громади на 2022 рік </w:t>
      </w:r>
    </w:p>
    <w:p w:rsidR="00CD436B" w:rsidRPr="00CD436B" w:rsidRDefault="00CD436B" w:rsidP="00CD436B">
      <w:pPr>
        <w:pStyle w:val="ac"/>
        <w:numPr>
          <w:ilvl w:val="0"/>
          <w:numId w:val="10"/>
        </w:numPr>
        <w:tabs>
          <w:tab w:val="left" w:pos="993"/>
          <w:tab w:val="left" w:pos="1134"/>
        </w:tabs>
        <w:autoSpaceDE w:val="0"/>
        <w:spacing w:before="120"/>
        <w:ind w:left="0" w:firstLine="567"/>
        <w:jc w:val="both"/>
        <w:rPr>
          <w:szCs w:val="28"/>
          <w:lang w:val="uk-UA"/>
        </w:rPr>
      </w:pPr>
      <w:r w:rsidRPr="00CD436B">
        <w:rPr>
          <w:rFonts w:ascii="Times New Roman CYR" w:hAnsi="Times New Roman CYR" w:cs="Times New Roman CYR"/>
          <w:i/>
          <w:iCs/>
          <w:lang w:val="uk-UA"/>
        </w:rPr>
        <w:t xml:space="preserve"> </w:t>
      </w:r>
      <w:r w:rsidRPr="00CD436B">
        <w:rPr>
          <w:rFonts w:ascii="Times New Roman CYR" w:eastAsia="Times New Roman CYR" w:hAnsi="Times New Roman CYR" w:cs="Times New Roman CYR"/>
          <w:iCs/>
          <w:szCs w:val="28"/>
          <w:lang w:val="uk-UA"/>
        </w:rPr>
        <w:t>Звіт про виконання бюджету Новоушицької селищної територіальної громади ( код бюджету: 22516000000) за дев’ять місяці 2022 року</w:t>
      </w:r>
    </w:p>
    <w:p w:rsidR="00A157FA" w:rsidRPr="000D2C3C" w:rsidRDefault="00A157FA" w:rsidP="00CD436B">
      <w:pPr>
        <w:tabs>
          <w:tab w:val="left" w:pos="851"/>
          <w:tab w:val="left" w:pos="993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Р</w:t>
      </w:r>
      <w:r w:rsidRPr="000D2C3C">
        <w:rPr>
          <w:szCs w:val="28"/>
          <w:lang w:val="uk-UA"/>
        </w:rPr>
        <w:t xml:space="preserve">ізне </w:t>
      </w:r>
    </w:p>
    <w:p w:rsidR="00A157FA" w:rsidRPr="000D2C3C" w:rsidRDefault="00A157FA" w:rsidP="00CD436B">
      <w:pPr>
        <w:ind w:firstLine="567"/>
        <w:rPr>
          <w:szCs w:val="28"/>
          <w:lang w:val="uk-UA"/>
        </w:rPr>
      </w:pPr>
    </w:p>
    <w:p w:rsidR="00E67988" w:rsidRPr="00E67988" w:rsidRDefault="00E67988" w:rsidP="00A157FA">
      <w:pPr>
        <w:pStyle w:val="ac"/>
        <w:widowControl w:val="0"/>
        <w:tabs>
          <w:tab w:val="left" w:pos="-284"/>
          <w:tab w:val="left" w:pos="142"/>
          <w:tab w:val="left" w:pos="567"/>
          <w:tab w:val="left" w:pos="851"/>
        </w:tabs>
        <w:autoSpaceDE w:val="0"/>
        <w:autoSpaceDN w:val="0"/>
        <w:adjustRightInd w:val="0"/>
        <w:spacing w:before="120" w:after="160" w:line="252" w:lineRule="auto"/>
        <w:ind w:left="426"/>
        <w:rPr>
          <w:bCs/>
          <w:szCs w:val="28"/>
          <w:lang w:val="uk-UA"/>
        </w:rPr>
      </w:pPr>
    </w:p>
    <w:p w:rsidR="003E1F32" w:rsidRPr="00452A3C" w:rsidRDefault="00275716" w:rsidP="000A7270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127095">
        <w:rPr>
          <w:b/>
          <w:bCs/>
          <w:szCs w:val="28"/>
          <w:lang w:val="uk-UA"/>
        </w:rPr>
        <w:t>Керуючий справами</w:t>
      </w:r>
      <w:r w:rsidRPr="00127095">
        <w:rPr>
          <w:b/>
          <w:bCs/>
          <w:szCs w:val="28"/>
          <w:lang w:val="uk-UA"/>
        </w:rPr>
        <w:br/>
        <w:t xml:space="preserve">(секретар) виконавчого комітету </w:t>
      </w:r>
      <w:r>
        <w:rPr>
          <w:b/>
          <w:bCs/>
          <w:szCs w:val="28"/>
          <w:lang w:val="uk-UA"/>
        </w:rPr>
        <w:t xml:space="preserve">                                  </w:t>
      </w:r>
      <w:r w:rsidRPr="00127095">
        <w:rPr>
          <w:b/>
          <w:bCs/>
          <w:szCs w:val="28"/>
          <w:lang w:val="uk-UA"/>
        </w:rPr>
        <w:t>Валерій ЗВАРИЧУК</w:t>
      </w:r>
    </w:p>
    <w:sectPr w:rsidR="003E1F32" w:rsidRPr="00452A3C" w:rsidSect="00A67A3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F89" w:rsidRDefault="00C42F89" w:rsidP="00FF3D79">
      <w:r>
        <w:separator/>
      </w:r>
    </w:p>
  </w:endnote>
  <w:endnote w:type="continuationSeparator" w:id="0">
    <w:p w:rsidR="00C42F89" w:rsidRDefault="00C42F89" w:rsidP="00F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F89" w:rsidRDefault="00C42F89" w:rsidP="00FF3D79">
      <w:r>
        <w:separator/>
      </w:r>
    </w:p>
  </w:footnote>
  <w:footnote w:type="continuationSeparator" w:id="0">
    <w:p w:rsidR="00C42F89" w:rsidRDefault="00C42F89" w:rsidP="00FF3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2708E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Cs/>
        <w:i w:val="0"/>
        <w:color w:val="252121"/>
        <w:sz w:val="28"/>
        <w:szCs w:val="28"/>
        <w:lang w:val="uk-UA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D1486"/>
    <w:multiLevelType w:val="hybridMultilevel"/>
    <w:tmpl w:val="13A61866"/>
    <w:lvl w:ilvl="0" w:tplc="65F02128">
      <w:start w:val="1"/>
      <w:numFmt w:val="decimal"/>
      <w:lvlText w:val="%1."/>
      <w:lvlJc w:val="left"/>
      <w:pPr>
        <w:ind w:left="1212" w:hanging="360"/>
      </w:pPr>
      <w:rPr>
        <w:rFonts w:ascii="Times New Roman CYR" w:eastAsia="Times New Roman CYR" w:hAnsi="Times New Roman CYR" w:cs="Times New Roman CYR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B5E12E7"/>
    <w:multiLevelType w:val="multilevel"/>
    <w:tmpl w:val="B56EC7BE"/>
    <w:lvl w:ilvl="0">
      <w:start w:val="9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7DE386C"/>
    <w:multiLevelType w:val="hybridMultilevel"/>
    <w:tmpl w:val="25B633EC"/>
    <w:lvl w:ilvl="0" w:tplc="6AACE304">
      <w:start w:val="1"/>
      <w:numFmt w:val="decimal"/>
      <w:lvlText w:val="%1."/>
      <w:lvlJc w:val="left"/>
      <w:pPr>
        <w:ind w:left="1093" w:hanging="525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F135C0"/>
    <w:multiLevelType w:val="hybridMultilevel"/>
    <w:tmpl w:val="CD2A68B4"/>
    <w:lvl w:ilvl="0" w:tplc="C4B25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F611C2"/>
    <w:multiLevelType w:val="hybridMultilevel"/>
    <w:tmpl w:val="A3CC47DC"/>
    <w:lvl w:ilvl="0" w:tplc="DB4A58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965778"/>
    <w:multiLevelType w:val="hybridMultilevel"/>
    <w:tmpl w:val="A0CAF0A4"/>
    <w:lvl w:ilvl="0" w:tplc="6A3A9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616F8"/>
    <w:multiLevelType w:val="multilevel"/>
    <w:tmpl w:val="DD2447F0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9904F44"/>
    <w:multiLevelType w:val="hybridMultilevel"/>
    <w:tmpl w:val="6C009B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105A2"/>
    <w:multiLevelType w:val="multilevel"/>
    <w:tmpl w:val="E91A358E"/>
    <w:lvl w:ilvl="0">
      <w:start w:val="2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F"/>
    <w:rsid w:val="00006F7C"/>
    <w:rsid w:val="00015DAC"/>
    <w:rsid w:val="000644D6"/>
    <w:rsid w:val="00074CB2"/>
    <w:rsid w:val="00077622"/>
    <w:rsid w:val="0009131A"/>
    <w:rsid w:val="000A64B0"/>
    <w:rsid w:val="000A7270"/>
    <w:rsid w:val="000C40AD"/>
    <w:rsid w:val="000C453D"/>
    <w:rsid w:val="000D0616"/>
    <w:rsid w:val="000E25FE"/>
    <w:rsid w:val="001030BC"/>
    <w:rsid w:val="00170D9A"/>
    <w:rsid w:val="001A01FB"/>
    <w:rsid w:val="001A20E4"/>
    <w:rsid w:val="001C22BE"/>
    <w:rsid w:val="00231406"/>
    <w:rsid w:val="002352D8"/>
    <w:rsid w:val="0023732F"/>
    <w:rsid w:val="002660D0"/>
    <w:rsid w:val="00275716"/>
    <w:rsid w:val="0028092E"/>
    <w:rsid w:val="0029570F"/>
    <w:rsid w:val="002B0903"/>
    <w:rsid w:val="0032039B"/>
    <w:rsid w:val="00325734"/>
    <w:rsid w:val="00356C94"/>
    <w:rsid w:val="003730F8"/>
    <w:rsid w:val="003A00A4"/>
    <w:rsid w:val="003B65B9"/>
    <w:rsid w:val="003E1F32"/>
    <w:rsid w:val="0041374E"/>
    <w:rsid w:val="00436262"/>
    <w:rsid w:val="00452A3C"/>
    <w:rsid w:val="004859EF"/>
    <w:rsid w:val="00493869"/>
    <w:rsid w:val="004B6D2F"/>
    <w:rsid w:val="0056163E"/>
    <w:rsid w:val="00587A2E"/>
    <w:rsid w:val="005C168D"/>
    <w:rsid w:val="00610BAB"/>
    <w:rsid w:val="0063305F"/>
    <w:rsid w:val="006434E6"/>
    <w:rsid w:val="006624C0"/>
    <w:rsid w:val="00665BE0"/>
    <w:rsid w:val="006B5B04"/>
    <w:rsid w:val="006E5740"/>
    <w:rsid w:val="006E7E2C"/>
    <w:rsid w:val="00714FD7"/>
    <w:rsid w:val="007810A4"/>
    <w:rsid w:val="007A5C16"/>
    <w:rsid w:val="008110E4"/>
    <w:rsid w:val="00830441"/>
    <w:rsid w:val="0083526A"/>
    <w:rsid w:val="00872340"/>
    <w:rsid w:val="008A051A"/>
    <w:rsid w:val="008F6865"/>
    <w:rsid w:val="00952323"/>
    <w:rsid w:val="00981EED"/>
    <w:rsid w:val="00994341"/>
    <w:rsid w:val="009B1245"/>
    <w:rsid w:val="009B351F"/>
    <w:rsid w:val="00A157FA"/>
    <w:rsid w:val="00A36C23"/>
    <w:rsid w:val="00A67A36"/>
    <w:rsid w:val="00AA28A0"/>
    <w:rsid w:val="00AC1D0D"/>
    <w:rsid w:val="00AF0C23"/>
    <w:rsid w:val="00B55712"/>
    <w:rsid w:val="00B710A2"/>
    <w:rsid w:val="00BB0095"/>
    <w:rsid w:val="00BC39F9"/>
    <w:rsid w:val="00C04E63"/>
    <w:rsid w:val="00C373FA"/>
    <w:rsid w:val="00C42F89"/>
    <w:rsid w:val="00C467A3"/>
    <w:rsid w:val="00C53A33"/>
    <w:rsid w:val="00C565ED"/>
    <w:rsid w:val="00C746B7"/>
    <w:rsid w:val="00C81705"/>
    <w:rsid w:val="00C87EBD"/>
    <w:rsid w:val="00C9210A"/>
    <w:rsid w:val="00C9512F"/>
    <w:rsid w:val="00CA067A"/>
    <w:rsid w:val="00CB14F1"/>
    <w:rsid w:val="00CB6C3D"/>
    <w:rsid w:val="00CD436B"/>
    <w:rsid w:val="00D17FE7"/>
    <w:rsid w:val="00D32997"/>
    <w:rsid w:val="00D33419"/>
    <w:rsid w:val="00D63854"/>
    <w:rsid w:val="00DD43A6"/>
    <w:rsid w:val="00DE6E7B"/>
    <w:rsid w:val="00E23FC0"/>
    <w:rsid w:val="00E6020A"/>
    <w:rsid w:val="00E67988"/>
    <w:rsid w:val="00EE128F"/>
    <w:rsid w:val="00EF74E1"/>
    <w:rsid w:val="00F00C51"/>
    <w:rsid w:val="00F27F8D"/>
    <w:rsid w:val="00F55E13"/>
    <w:rsid w:val="00F83E0C"/>
    <w:rsid w:val="00FF1BFA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  <w:style w:type="character" w:customStyle="1" w:styleId="2">
    <w:name w:val="Основной шрифт абзаца2"/>
    <w:rsid w:val="00E67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  <w:style w:type="character" w:customStyle="1" w:styleId="2">
    <w:name w:val="Основной шрифт абзаца2"/>
    <w:rsid w:val="00E67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2022-08-22T11:13:00Z</cp:lastPrinted>
  <dcterms:created xsi:type="dcterms:W3CDTF">2022-11-14T09:00:00Z</dcterms:created>
  <dcterms:modified xsi:type="dcterms:W3CDTF">2022-11-14T09:01:00Z</dcterms:modified>
</cp:coreProperties>
</file>