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BF52" w14:textId="180DD389" w:rsidR="006412C2" w:rsidRPr="004E5FBF" w:rsidRDefault="006412C2" w:rsidP="004E5FB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5FB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Про підсумки реалізації Програми бюджетування за участі громадськості (Бюджет участі) Новоушицької територіальної громади на 2021-2022 роки </w:t>
      </w:r>
      <w:r w:rsidRPr="004E5FBF">
        <w:rPr>
          <w:rFonts w:ascii="Times New Roman" w:eastAsia="Calibri" w:hAnsi="Times New Roman" w:cs="Times New Roman"/>
          <w:sz w:val="28"/>
          <w:szCs w:val="28"/>
          <w:lang w:val="uk-UA"/>
        </w:rPr>
        <w:t>у 2022 році, яка</w:t>
      </w:r>
      <w:r w:rsidRPr="004E5FB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4E5FBF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затверджена  рішення</w:t>
      </w:r>
      <w:r w:rsidR="00B2293F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4E5F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Новоушицької селищної ради від  28.01.2021 року</w:t>
      </w:r>
      <w:r w:rsidR="00B229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2293F" w:rsidRPr="004E5FBF">
        <w:rPr>
          <w:rFonts w:ascii="Times New Roman" w:eastAsia="Calibri" w:hAnsi="Times New Roman" w:cs="Times New Roman"/>
          <w:sz w:val="28"/>
          <w:szCs w:val="28"/>
          <w:lang w:val="uk-UA"/>
        </w:rPr>
        <w:t>№2</w:t>
      </w:r>
      <w:r w:rsidRPr="004E5FB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48ED2EA" w14:textId="13A7326B" w:rsidR="006412C2" w:rsidRPr="004E5FBF" w:rsidRDefault="006412C2" w:rsidP="004E5FB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5FBF">
        <w:rPr>
          <w:rFonts w:ascii="Times New Roman" w:eastAsia="Calibri" w:hAnsi="Times New Roman" w:cs="Times New Roman"/>
          <w:sz w:val="28"/>
          <w:szCs w:val="28"/>
          <w:lang w:val="uk-UA"/>
        </w:rPr>
        <w:t>Розпорядженням селищного голови</w:t>
      </w:r>
      <w:r w:rsidRPr="004E5FBF">
        <w:rPr>
          <w:rFonts w:ascii="Calibri" w:eastAsia="Calibri" w:hAnsi="Calibri" w:cs="Times New Roman"/>
          <w:lang w:val="uk-UA"/>
        </w:rPr>
        <w:t xml:space="preserve">  «</w:t>
      </w:r>
      <w:r w:rsidRPr="004E5FBF">
        <w:rPr>
          <w:rFonts w:ascii="Times New Roman" w:eastAsia="Calibri" w:hAnsi="Times New Roman" w:cs="Times New Roman"/>
          <w:sz w:val="28"/>
          <w:szCs w:val="28"/>
          <w:lang w:val="uk-UA"/>
        </w:rPr>
        <w:t>Про впровадження та реалізацію</w:t>
      </w:r>
      <w:r w:rsidR="004E5F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E5FBF">
        <w:rPr>
          <w:rFonts w:ascii="Times New Roman" w:eastAsia="Calibri" w:hAnsi="Times New Roman" w:cs="Times New Roman"/>
          <w:sz w:val="28"/>
          <w:szCs w:val="28"/>
          <w:lang w:val="uk-UA"/>
        </w:rPr>
        <w:t>громадського бюджету Новоушицької територіальної громади на 2022 рік»  № 05/2022-р  від  13.01.2022 була  створена Координаційна рада з організації, координації, впровадження та реалізації громадського бюджету в Новоушицькій територіальній громаді.</w:t>
      </w:r>
      <w:r w:rsidRPr="004E5FBF">
        <w:rPr>
          <w:rFonts w:ascii="Calibri" w:eastAsia="Calibri" w:hAnsi="Calibri" w:cs="Times New Roman"/>
          <w:lang w:val="uk-UA"/>
        </w:rPr>
        <w:t xml:space="preserve"> </w:t>
      </w:r>
      <w:r w:rsidRPr="004E5F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 лютого 2022 року було оголошено прийом </w:t>
      </w:r>
      <w:proofErr w:type="spellStart"/>
      <w:r w:rsidRPr="004E5FBF">
        <w:rPr>
          <w:rFonts w:ascii="Times New Roman" w:eastAsia="Calibri" w:hAnsi="Times New Roman" w:cs="Times New Roman"/>
          <w:sz w:val="28"/>
          <w:szCs w:val="28"/>
          <w:lang w:val="uk-UA"/>
        </w:rPr>
        <w:t>проєктних</w:t>
      </w:r>
      <w:proofErr w:type="spellEnd"/>
      <w:r w:rsidRPr="004E5F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заявок на Програму Бюджет участі  Новоушицької територіальної громади на 2022 рік. Враховуючи внесенні зміни до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р. №590, беручи до уваги протокол засідання Координаційної ради з питань впровадження громадського бюджету Новоушицької територіальної громади на 2022 рік від 18 квітні 2022 року №1/22, Розпорядженням селищного голови № 61/2022-р від 27.04.2022  було призупинено  впровадження та реалізацію  громадського бюджету Новоушицької територіальної  громади на 2022 рік.</w:t>
      </w:r>
    </w:p>
    <w:p w14:paraId="463E2423" w14:textId="4E5A3207" w:rsidR="006412C2" w:rsidRPr="004E5FBF" w:rsidRDefault="006412C2" w:rsidP="004E5F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5FBF">
        <w:rPr>
          <w:rFonts w:ascii="Times New Roman" w:eastAsia="Calibri" w:hAnsi="Times New Roman" w:cs="Times New Roman"/>
          <w:sz w:val="28"/>
          <w:szCs w:val="28"/>
          <w:lang w:val="uk-UA"/>
        </w:rPr>
        <w:t>Фінансування за кошти місцевого бюджету Програми бюджетування за участі громадськості (Бюджет участі) Новоушицької територіальної громади на 2021-2022 роки у 2022 році не здійснювалося.</w:t>
      </w:r>
    </w:p>
    <w:p w14:paraId="58FD3758" w14:textId="77777777" w:rsidR="0030138C" w:rsidRPr="004E5FBF" w:rsidRDefault="0030138C" w:rsidP="004E5FBF">
      <w:pPr>
        <w:ind w:firstLine="567"/>
        <w:jc w:val="both"/>
        <w:rPr>
          <w:lang w:val="uk-UA"/>
        </w:rPr>
      </w:pPr>
    </w:p>
    <w:sectPr w:rsidR="0030138C" w:rsidRPr="004E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16"/>
    <w:rsid w:val="0030138C"/>
    <w:rsid w:val="004E5FBF"/>
    <w:rsid w:val="006412C2"/>
    <w:rsid w:val="00B2293F"/>
    <w:rsid w:val="00D1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EEA0"/>
  <w15:docId w15:val="{B99A8A5E-29A4-4F4E-AB7A-8EE67E6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User245267</cp:lastModifiedBy>
  <cp:revision>4</cp:revision>
  <dcterms:created xsi:type="dcterms:W3CDTF">2023-02-08T09:11:00Z</dcterms:created>
  <dcterms:modified xsi:type="dcterms:W3CDTF">2023-02-13T13:29:00Z</dcterms:modified>
</cp:coreProperties>
</file>