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8A35E8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F319DE" w14:paraId="65E960F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5ADE06B0" w:rsidR="00552657" w:rsidRPr="007C20C0" w:rsidRDefault="00515A09" w:rsidP="008A35E8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 xml:space="preserve">Про </w:t>
            </w:r>
            <w:r w:rsidR="009B5DD4">
              <w:rPr>
                <w:sz w:val="28"/>
                <w:szCs w:val="28"/>
                <w:lang w:val="uk-UA"/>
              </w:rPr>
              <w:t>внесення змін до договорів</w:t>
            </w:r>
            <w:r w:rsidRPr="00515A09">
              <w:rPr>
                <w:sz w:val="28"/>
                <w:szCs w:val="28"/>
                <w:lang w:val="uk-UA"/>
              </w:rPr>
              <w:t xml:space="preserve"> </w:t>
            </w:r>
            <w:r w:rsidR="009B5DD4">
              <w:rPr>
                <w:sz w:val="28"/>
                <w:szCs w:val="28"/>
                <w:lang w:val="uk-UA"/>
              </w:rPr>
              <w:t xml:space="preserve">про </w:t>
            </w:r>
            <w:r w:rsidRPr="00515A09">
              <w:rPr>
                <w:sz w:val="28"/>
                <w:szCs w:val="28"/>
                <w:lang w:val="uk-UA"/>
              </w:rPr>
              <w:t xml:space="preserve">встановлення </w:t>
            </w:r>
            <w:r w:rsidR="009B5DD4">
              <w:rPr>
                <w:sz w:val="28"/>
                <w:szCs w:val="28"/>
                <w:lang w:val="uk-UA"/>
              </w:rPr>
              <w:t>особистого строкового</w:t>
            </w:r>
            <w:r w:rsidR="00F10329">
              <w:rPr>
                <w:sz w:val="28"/>
                <w:szCs w:val="28"/>
                <w:lang w:val="uk-UA"/>
              </w:rPr>
              <w:t xml:space="preserve"> </w:t>
            </w:r>
            <w:r w:rsidR="001D358E">
              <w:rPr>
                <w:sz w:val="28"/>
                <w:szCs w:val="28"/>
                <w:lang w:val="uk-UA"/>
              </w:rPr>
              <w:t xml:space="preserve">земельного </w:t>
            </w:r>
            <w:r w:rsidRPr="00515A09">
              <w:rPr>
                <w:sz w:val="28"/>
                <w:szCs w:val="28"/>
                <w:lang w:val="uk-UA"/>
              </w:rPr>
              <w:t>сервітуту</w:t>
            </w:r>
          </w:p>
        </w:tc>
      </w:tr>
    </w:tbl>
    <w:p w14:paraId="0E1F4809" w14:textId="77777777" w:rsidR="00F07477" w:rsidRDefault="00F07477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38B3EFCB" w:rsidR="00B51A30" w:rsidRPr="00B51A30" w:rsidRDefault="00B51A30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 w:rsidR="00515A09">
        <w:rPr>
          <w:rFonts w:ascii="Times New Roman" w:hAnsi="Times New Roman"/>
          <w:sz w:val="28"/>
          <w:szCs w:val="28"/>
          <w:lang w:val="uk-UA"/>
        </w:rPr>
        <w:t>-1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 w:rsidR="009B5DD4">
        <w:rPr>
          <w:rFonts w:ascii="Times New Roman" w:hAnsi="Times New Roman"/>
          <w:sz w:val="28"/>
          <w:szCs w:val="28"/>
          <w:lang w:val="uk-UA"/>
        </w:rPr>
        <w:t>м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>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селищної рали</w:t>
      </w:r>
      <w:r w:rsidR="00F10329" w:rsidRPr="008A3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від 25 січня 2024 року </w:t>
      </w:r>
      <w:r w:rsidR="00E324F5" w:rsidRPr="008A35E8">
        <w:rPr>
          <w:rFonts w:ascii="Times New Roman" w:hAnsi="Times New Roman"/>
          <w:sz w:val="28"/>
          <w:szCs w:val="28"/>
          <w:lang w:val="uk-UA"/>
        </w:rPr>
        <w:t>№ 21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B878E9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3D5552">
        <w:rPr>
          <w:rFonts w:ascii="Times New Roman" w:hAnsi="Times New Roman"/>
          <w:sz w:val="28"/>
          <w:szCs w:val="28"/>
          <w:lang w:val="uk-UA"/>
        </w:rPr>
        <w:t>ВІННИЦЬКОГО О.Л. та ВІНИИЦЬКОГО М.О.</w:t>
      </w:r>
      <w:r w:rsidR="008E2CD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8A35E8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73701FE4" w14:textId="6A030733" w:rsidR="00B51A30" w:rsidRPr="00F10329" w:rsidRDefault="00F10329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5D9B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C36793" w:rsidRPr="00F10329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C36793" w:rsidRPr="00F10329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договору про встановлення особистого строкового сервітуту від </w:t>
      </w:r>
      <w:r w:rsidR="00815D9B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D9B">
        <w:rPr>
          <w:rFonts w:ascii="Times New Roman" w:hAnsi="Times New Roman"/>
          <w:sz w:val="28"/>
          <w:szCs w:val="28"/>
          <w:lang w:val="uk-UA"/>
        </w:rPr>
        <w:t>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>2017 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 укладеного між Новоушицькою селищною радою та </w:t>
      </w:r>
      <w:r w:rsidR="00815D9B">
        <w:rPr>
          <w:rFonts w:ascii="Times New Roman" w:hAnsi="Times New Roman"/>
          <w:sz w:val="28"/>
          <w:szCs w:val="28"/>
          <w:lang w:val="uk-UA"/>
        </w:rPr>
        <w:t>ВІННИЦЬКИМ Олександром Леонідовичем і ВІННИЦЬКИМ Максимом Олександровичем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 xml:space="preserve"> відносно земельної ділянки площею 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0,0</w:t>
      </w:r>
      <w:r w:rsidR="00815D9B">
        <w:rPr>
          <w:rFonts w:ascii="Times New Roman" w:hAnsi="Times New Roman"/>
          <w:sz w:val="28"/>
          <w:szCs w:val="28"/>
          <w:lang w:val="uk-UA"/>
        </w:rPr>
        <w:t>119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 xml:space="preserve"> га </w:t>
      </w:r>
      <w:r w:rsidR="00815D9B">
        <w:rPr>
          <w:rFonts w:ascii="Times New Roman" w:hAnsi="Times New Roman"/>
          <w:sz w:val="28"/>
          <w:szCs w:val="28"/>
          <w:lang w:val="uk-UA"/>
        </w:rPr>
        <w:t>(кадастровий номер 68233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55100:03:00</w:t>
      </w:r>
      <w:r w:rsidR="00815D9B">
        <w:rPr>
          <w:rFonts w:ascii="Times New Roman" w:hAnsi="Times New Roman"/>
          <w:sz w:val="28"/>
          <w:szCs w:val="28"/>
          <w:lang w:val="uk-UA"/>
        </w:rPr>
        <w:t>8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>:0</w:t>
      </w:r>
      <w:r w:rsidR="00815D9B">
        <w:rPr>
          <w:rFonts w:ascii="Times New Roman" w:hAnsi="Times New Roman"/>
          <w:sz w:val="28"/>
          <w:szCs w:val="28"/>
          <w:lang w:val="uk-UA"/>
        </w:rPr>
        <w:t>002</w:t>
      </w:r>
      <w:r w:rsidR="002B373F" w:rsidRPr="00F103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164EE" w:rsidRPr="00F10329">
        <w:rPr>
          <w:rFonts w:ascii="Times New Roman" w:hAnsi="Times New Roman"/>
          <w:sz w:val="28"/>
          <w:szCs w:val="28"/>
          <w:lang w:val="uk-UA"/>
        </w:rPr>
        <w:t>виклавши пункти 3.1, 3.2 та 5.1 договору у новій редакції:</w:t>
      </w:r>
    </w:p>
    <w:p w14:paraId="4C5C9D28" w14:textId="0DCAD7E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«3.1.</w:t>
      </w:r>
      <w:r w:rsid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Річна плата за користування строковим земельним сервітутом встановлюється у розмірі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15 % від нормативної грошової оцінки земельної ділянки</w:t>
      </w:r>
      <w:r w:rsidRPr="00F103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із цільовим призначенням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- «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для будівництва та обслуговування будівель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інших будівель громадської забудови»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п. 3.4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громади, затвердженого рішенням Новоушицької селищної ради </w:t>
      </w:r>
      <w:r w:rsidR="00F10329" w:rsidRPr="00F10329">
        <w:rPr>
          <w:rFonts w:ascii="Times New Roman" w:hAnsi="Times New Roman"/>
          <w:bCs/>
          <w:i/>
          <w:sz w:val="28"/>
          <w:szCs w:val="28"/>
          <w:lang w:val="uk-UA"/>
        </w:rPr>
        <w:t>від 25</w:t>
      </w:r>
      <w:r w:rsid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 січня </w:t>
      </w:r>
      <w:r w:rsidR="00F10329" w:rsidRPr="00F10329">
        <w:rPr>
          <w:rFonts w:ascii="Times New Roman" w:hAnsi="Times New Roman"/>
          <w:bCs/>
          <w:i/>
          <w:sz w:val="28"/>
          <w:szCs w:val="28"/>
          <w:lang w:val="uk-UA"/>
        </w:rPr>
        <w:t>2024</w:t>
      </w:r>
      <w:r w:rsidR="00F10329">
        <w:rPr>
          <w:rFonts w:ascii="Times New Roman" w:hAnsi="Times New Roman"/>
          <w:bCs/>
          <w:i/>
          <w:sz w:val="28"/>
          <w:szCs w:val="28"/>
          <w:lang w:val="uk-UA"/>
        </w:rPr>
        <w:t xml:space="preserve"> року </w:t>
      </w:r>
      <w:r w:rsidRPr="00F10329">
        <w:rPr>
          <w:rFonts w:ascii="Times New Roman" w:hAnsi="Times New Roman"/>
          <w:bCs/>
          <w:i/>
          <w:sz w:val="28"/>
          <w:szCs w:val="28"/>
          <w:lang w:val="uk-UA"/>
        </w:rPr>
        <w:t>№ 21)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805E5DE" w14:textId="35799074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green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Плата за користування строковим земельним сервітутом вноситься у грошовій формі та становить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10329">
        <w:rPr>
          <w:rFonts w:ascii="Times New Roman" w:hAnsi="Times New Roman"/>
          <w:bCs/>
          <w:sz w:val="28"/>
          <w:szCs w:val="28"/>
          <w:lang w:val="uk-UA"/>
        </w:rPr>
        <w:t>грн/рік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550436D" w14:textId="1138222C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Нормативна грошова оцінка земельної ділянки із цільовим призначенням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- для будівництва та обслуговування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 xml:space="preserve">інших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будівель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громадської забудови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становить </w:t>
      </w:r>
      <w:r w:rsidR="00815D9B">
        <w:rPr>
          <w:rFonts w:ascii="Times New Roman" w:hAnsi="Times New Roman"/>
          <w:bCs/>
          <w:sz w:val="28"/>
          <w:szCs w:val="28"/>
          <w:lang w:val="uk-UA"/>
        </w:rPr>
        <w:t>_______________________________________________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»</w:t>
      </w:r>
    </w:p>
    <w:p w14:paraId="633774E7" w14:textId="57696B1C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«3.2.</w:t>
      </w:r>
      <w:r w:rsid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Обчислення розміру плати за користування земельним сервітутом здійснюється з урахуванням коефіцієнтів індексації нормативної грошової оцінки землі, визначених законодавством.</w:t>
      </w:r>
    </w:p>
    <w:p w14:paraId="618CA69F" w14:textId="7777777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У разі зміни, підвищення цін і тарифів, зміни коефіцієнтів індексації нормативної грошової оцінки землі визначених законодавством, оновлення нормативної грошової оцінки землі, розмір плати за користування земельним сервітутом переглядається автоматично та сплачується </w:t>
      </w:r>
      <w:proofErr w:type="spellStart"/>
      <w:r w:rsidRPr="00F10329">
        <w:rPr>
          <w:rFonts w:ascii="Times New Roman" w:hAnsi="Times New Roman"/>
          <w:bCs/>
          <w:sz w:val="28"/>
          <w:szCs w:val="28"/>
          <w:lang w:val="uk-UA"/>
        </w:rPr>
        <w:t>сервітуарієм</w:t>
      </w:r>
      <w:proofErr w:type="spellEnd"/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без внесення змін до договору.</w:t>
      </w:r>
    </w:p>
    <w:p w14:paraId="6BE10065" w14:textId="77777777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3.2.1. Плата за користування земельним сервітутом вноситься </w:t>
      </w:r>
      <w:proofErr w:type="spellStart"/>
      <w:r w:rsidRPr="00F10329">
        <w:rPr>
          <w:rFonts w:ascii="Times New Roman" w:hAnsi="Times New Roman"/>
          <w:bCs/>
          <w:sz w:val="28"/>
          <w:szCs w:val="28"/>
          <w:lang w:val="uk-UA"/>
        </w:rPr>
        <w:t>сервітуарієм</w:t>
      </w:r>
      <w:proofErr w:type="spellEnd"/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у такі строки:</w:t>
      </w:r>
    </w:p>
    <w:p w14:paraId="31D90C57" w14:textId="77777777" w:rsidR="002B373F" w:rsidRPr="00F10329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за перший рік користування (до закінчення календарного року) - не пізніше п’яти робочих днів з дня укладення договору сервітуту;</w:t>
      </w:r>
    </w:p>
    <w:p w14:paraId="6EBB43F0" w14:textId="457F6498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починаючи з наступного року – щоквартально, не пізніше 10 числа місяця якій є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початком кварталу.</w:t>
      </w:r>
    </w:p>
    <w:p w14:paraId="7079DD72" w14:textId="73860C34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Плата за користування земельним сервітутом вноситься на дохідний рахунок селищної ради (код платежу 21081700) із обов’язковим зазначенням </w:t>
      </w:r>
      <w:proofErr w:type="spellStart"/>
      <w:r w:rsidRPr="00F10329">
        <w:rPr>
          <w:rFonts w:ascii="Times New Roman" w:hAnsi="Times New Roman"/>
          <w:bCs/>
          <w:sz w:val="28"/>
          <w:szCs w:val="28"/>
          <w:lang w:val="uk-UA"/>
        </w:rPr>
        <w:t>сервітуарія</w:t>
      </w:r>
      <w:proofErr w:type="spellEnd"/>
      <w:r w:rsidRPr="00F10329">
        <w:rPr>
          <w:rFonts w:ascii="Times New Roman" w:hAnsi="Times New Roman"/>
          <w:bCs/>
          <w:sz w:val="28"/>
          <w:szCs w:val="28"/>
          <w:lang w:val="uk-UA"/>
        </w:rPr>
        <w:t>, строку за якій вноситься плата, дати та номеру договору сервітуту.»</w:t>
      </w:r>
    </w:p>
    <w:p w14:paraId="1507FC2B" w14:textId="6AB65FB1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«5.1.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Договір підлягає припиненню за умов і в порядку, передбачених статтею 406 Цивільного кодексу України.</w:t>
      </w:r>
    </w:p>
    <w:p w14:paraId="6E61BC42" w14:textId="7C2B8C79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5.1.1 Розірвання договору про встановлення особистого строкового сервітуту в односторонньому порядку не допускається, крім випадків визначених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цим договором.</w:t>
      </w:r>
    </w:p>
    <w:p w14:paraId="36802A7C" w14:textId="06D9D8A1" w:rsidR="002B373F" w:rsidRPr="00F10329" w:rsidRDefault="002B373F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Умовами розірвання договору в односторонньому порядку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є:</w:t>
      </w:r>
    </w:p>
    <w:p w14:paraId="6DEAB049" w14:textId="13BFB93B" w:rsidR="002B373F" w:rsidRPr="00F10329" w:rsidRDefault="002B373F" w:rsidP="008A35E8">
      <w:pPr>
        <w:suppressAutoHyphens/>
        <w:spacing w:before="10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329">
        <w:rPr>
          <w:rFonts w:ascii="Times New Roman" w:hAnsi="Times New Roman"/>
          <w:bCs/>
          <w:sz w:val="28"/>
          <w:szCs w:val="28"/>
          <w:lang w:val="uk-UA"/>
        </w:rPr>
        <w:t>прострочення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F10329">
        <w:rPr>
          <w:rFonts w:ascii="Times New Roman" w:hAnsi="Times New Roman"/>
          <w:bCs/>
          <w:sz w:val="28"/>
          <w:szCs w:val="28"/>
          <w:lang w:val="uk-UA"/>
        </w:rPr>
        <w:t>Сервітуарієм</w:t>
      </w:r>
      <w:proofErr w:type="spellEnd"/>
      <w:r w:rsidRPr="00F10329">
        <w:rPr>
          <w:rFonts w:ascii="Times New Roman" w:hAnsi="Times New Roman"/>
          <w:bCs/>
          <w:sz w:val="28"/>
          <w:szCs w:val="28"/>
          <w:lang w:val="uk-UA"/>
        </w:rPr>
        <w:t xml:space="preserve"> терміну сплати за користування</w:t>
      </w:r>
      <w:r w:rsidR="00F10329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земельною ділянкою протягом 12</w:t>
      </w:r>
      <w:r w:rsidR="00565FC7" w:rsidRPr="00F103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10329">
        <w:rPr>
          <w:rFonts w:ascii="Times New Roman" w:hAnsi="Times New Roman"/>
          <w:bCs/>
          <w:sz w:val="28"/>
          <w:szCs w:val="28"/>
          <w:lang w:val="uk-UA"/>
        </w:rPr>
        <w:t>(дванадцяти) місяців підряд.»</w:t>
      </w:r>
    </w:p>
    <w:p w14:paraId="6BCB5036" w14:textId="43A43A94" w:rsidR="00C36793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2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із </w:t>
      </w:r>
      <w:proofErr w:type="spellStart"/>
      <w:r>
        <w:rPr>
          <w:b w:val="0"/>
          <w:bCs w:val="0"/>
          <w:sz w:val="28"/>
          <w:szCs w:val="28"/>
          <w:lang w:val="uk-UA"/>
        </w:rPr>
        <w:t>сервітуаріями</w:t>
      </w:r>
      <w:proofErr w:type="spellEnd"/>
      <w:r w:rsidR="00C36793" w:rsidRPr="00F10329">
        <w:rPr>
          <w:b w:val="0"/>
          <w:bCs w:val="0"/>
          <w:sz w:val="28"/>
          <w:szCs w:val="28"/>
          <w:lang w:val="uk-UA"/>
        </w:rPr>
        <w:t xml:space="preserve"> визначеними у пункт 1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цього рішення</w:t>
      </w:r>
      <w:r w:rsidR="00F10329" w:rsidRPr="00F10329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додаткові угоди про внесення змін до договорів оренди земельних ділянок.</w:t>
      </w:r>
    </w:p>
    <w:p w14:paraId="71D117B5" w14:textId="2BE16C53" w:rsidR="00C36793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3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proofErr w:type="spellStart"/>
      <w:r w:rsidR="00403736" w:rsidRPr="00F10329">
        <w:rPr>
          <w:b w:val="0"/>
          <w:bCs w:val="0"/>
          <w:sz w:val="28"/>
          <w:szCs w:val="28"/>
          <w:lang w:val="uk-UA"/>
        </w:rPr>
        <w:t>Сервітуаріям</w:t>
      </w:r>
      <w:proofErr w:type="spellEnd"/>
      <w:r w:rsidR="00403736" w:rsidRPr="00F10329">
        <w:rPr>
          <w:b w:val="0"/>
          <w:bCs w:val="0"/>
          <w:sz w:val="28"/>
          <w:szCs w:val="28"/>
          <w:lang w:val="uk-UA"/>
        </w:rPr>
        <w:t>,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визначеними пунктами 1-</w:t>
      </w:r>
      <w:r w:rsidR="003812BA" w:rsidRPr="00F10329">
        <w:rPr>
          <w:b w:val="0"/>
          <w:bCs w:val="0"/>
          <w:sz w:val="28"/>
          <w:szCs w:val="28"/>
          <w:lang w:val="uk-UA"/>
        </w:rPr>
        <w:t>8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цього рішення</w:t>
      </w:r>
      <w:r w:rsidR="00403736" w:rsidRPr="00F10329">
        <w:rPr>
          <w:b w:val="0"/>
          <w:bCs w:val="0"/>
          <w:sz w:val="28"/>
          <w:szCs w:val="28"/>
          <w:lang w:val="uk-UA"/>
        </w:rPr>
        <w:t>,</w:t>
      </w:r>
      <w:r w:rsidR="00C36793" w:rsidRPr="00F10329">
        <w:rPr>
          <w:b w:val="0"/>
          <w:bCs w:val="0"/>
          <w:sz w:val="28"/>
          <w:szCs w:val="28"/>
          <w:lang w:val="uk-UA"/>
        </w:rPr>
        <w:t xml:space="preserve"> зареєструвати додаткові угоди про внесення змін до договорів оренди земельних ділянок</w:t>
      </w:r>
      <w:r w:rsidR="00F10329" w:rsidRPr="00F10329">
        <w:rPr>
          <w:b w:val="0"/>
          <w:bCs w:val="0"/>
          <w:sz w:val="28"/>
          <w:szCs w:val="28"/>
          <w:lang w:val="uk-UA"/>
        </w:rPr>
        <w:t xml:space="preserve"> </w:t>
      </w:r>
      <w:r w:rsidR="00C36793" w:rsidRPr="00F10329">
        <w:rPr>
          <w:b w:val="0"/>
          <w:bCs w:val="0"/>
          <w:sz w:val="28"/>
          <w:szCs w:val="28"/>
          <w:lang w:val="uk-UA"/>
        </w:rPr>
        <w:t>у Державному реєстрі речових прав на нерухоме майно та їх обтяжень.</w:t>
      </w:r>
    </w:p>
    <w:p w14:paraId="026C1D1B" w14:textId="20175E9E" w:rsidR="005232CE" w:rsidRPr="00F10329" w:rsidRDefault="003D5552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4</w:t>
      </w:r>
      <w:r w:rsidR="00F10329">
        <w:rPr>
          <w:b w:val="0"/>
          <w:bCs w:val="0"/>
          <w:sz w:val="28"/>
          <w:szCs w:val="28"/>
          <w:lang w:val="uk-UA"/>
        </w:rPr>
        <w:t xml:space="preserve">. </w:t>
      </w:r>
      <w:r w:rsidR="00C36793" w:rsidRPr="00F10329">
        <w:rPr>
          <w:b w:val="0"/>
          <w:bCs w:val="0"/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A84E90B" w:rsidR="001D23F8" w:rsidRDefault="001D23F8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8A35E8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5F072" w14:textId="77777777" w:rsidR="00160610" w:rsidRDefault="00160610" w:rsidP="00C16253">
      <w:pPr>
        <w:spacing w:after="0" w:line="240" w:lineRule="auto"/>
      </w:pPr>
      <w:r>
        <w:separator/>
      </w:r>
    </w:p>
  </w:endnote>
  <w:endnote w:type="continuationSeparator" w:id="0">
    <w:p w14:paraId="29040E4C" w14:textId="77777777" w:rsidR="00160610" w:rsidRDefault="00160610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C9428" w14:textId="77777777" w:rsidR="00160610" w:rsidRDefault="00160610" w:rsidP="00C16253">
      <w:pPr>
        <w:spacing w:after="0" w:line="240" w:lineRule="auto"/>
      </w:pPr>
      <w:r>
        <w:separator/>
      </w:r>
    </w:p>
  </w:footnote>
  <w:footnote w:type="continuationSeparator" w:id="0">
    <w:p w14:paraId="79595AD4" w14:textId="77777777" w:rsidR="00160610" w:rsidRDefault="00160610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137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AFF62B" w14:textId="0A8A6B3C" w:rsidR="00F10329" w:rsidRPr="008A35E8" w:rsidRDefault="00F10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A35E8">
          <w:rPr>
            <w:rFonts w:ascii="Times New Roman" w:hAnsi="Times New Roman"/>
            <w:sz w:val="24"/>
            <w:szCs w:val="24"/>
          </w:rPr>
          <w:fldChar w:fldCharType="begin"/>
        </w:r>
        <w:r w:rsidRPr="008A35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35E8">
          <w:rPr>
            <w:rFonts w:ascii="Times New Roman" w:hAnsi="Times New Roman"/>
            <w:sz w:val="24"/>
            <w:szCs w:val="24"/>
          </w:rPr>
          <w:fldChar w:fldCharType="separate"/>
        </w:r>
        <w:r w:rsidRPr="008A35E8">
          <w:rPr>
            <w:rFonts w:ascii="Times New Roman" w:hAnsi="Times New Roman"/>
            <w:sz w:val="24"/>
            <w:szCs w:val="24"/>
          </w:rPr>
          <w:t>2</w:t>
        </w:r>
        <w:r w:rsidRPr="008A35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3E944135" w:rsidR="00C16253" w:rsidRPr="00201B95" w:rsidRDefault="009D32F6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4"/>
        <w:lang w:val="en-US"/>
      </w:rPr>
      <w:t>LXXIV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5A469D9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473DA3D4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C0C"/>
    <w:multiLevelType w:val="hybridMultilevel"/>
    <w:tmpl w:val="8CAE962A"/>
    <w:lvl w:ilvl="0" w:tplc="37C01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7E4"/>
    <w:multiLevelType w:val="hybridMultilevel"/>
    <w:tmpl w:val="199261B6"/>
    <w:lvl w:ilvl="0" w:tplc="3036074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332222"/>
    <w:multiLevelType w:val="hybridMultilevel"/>
    <w:tmpl w:val="68E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D99"/>
    <w:multiLevelType w:val="hybridMultilevel"/>
    <w:tmpl w:val="21F899AE"/>
    <w:lvl w:ilvl="0" w:tplc="8A5EE28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452E8"/>
    <w:multiLevelType w:val="multilevel"/>
    <w:tmpl w:val="6A50DD82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43503596">
    <w:abstractNumId w:val="4"/>
  </w:num>
  <w:num w:numId="2" w16cid:durableId="1602032936">
    <w:abstractNumId w:val="6"/>
  </w:num>
  <w:num w:numId="3" w16cid:durableId="577635404">
    <w:abstractNumId w:val="0"/>
  </w:num>
  <w:num w:numId="4" w16cid:durableId="1158037354">
    <w:abstractNumId w:val="3"/>
  </w:num>
  <w:num w:numId="5" w16cid:durableId="1732730318">
    <w:abstractNumId w:val="1"/>
  </w:num>
  <w:num w:numId="6" w16cid:durableId="1903984376">
    <w:abstractNumId w:val="2"/>
  </w:num>
  <w:num w:numId="7" w16cid:durableId="1130321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1D1E"/>
    <w:rsid w:val="0002470A"/>
    <w:rsid w:val="00025EB3"/>
    <w:rsid w:val="00046C5C"/>
    <w:rsid w:val="00097E5C"/>
    <w:rsid w:val="000A30A2"/>
    <w:rsid w:val="000A5A89"/>
    <w:rsid w:val="000B6B74"/>
    <w:rsid w:val="000C217A"/>
    <w:rsid w:val="000F659B"/>
    <w:rsid w:val="0010449E"/>
    <w:rsid w:val="00116032"/>
    <w:rsid w:val="001164EE"/>
    <w:rsid w:val="00126F62"/>
    <w:rsid w:val="00151340"/>
    <w:rsid w:val="00156A7C"/>
    <w:rsid w:val="00160610"/>
    <w:rsid w:val="0016740F"/>
    <w:rsid w:val="00167B25"/>
    <w:rsid w:val="0017777C"/>
    <w:rsid w:val="001A2266"/>
    <w:rsid w:val="001B1A25"/>
    <w:rsid w:val="001B2225"/>
    <w:rsid w:val="001B3E45"/>
    <w:rsid w:val="001C1587"/>
    <w:rsid w:val="001C17FC"/>
    <w:rsid w:val="001D23F8"/>
    <w:rsid w:val="001D358E"/>
    <w:rsid w:val="001E175D"/>
    <w:rsid w:val="00200A66"/>
    <w:rsid w:val="0020111B"/>
    <w:rsid w:val="00201B95"/>
    <w:rsid w:val="00221125"/>
    <w:rsid w:val="00262F18"/>
    <w:rsid w:val="002631C5"/>
    <w:rsid w:val="002A4B1A"/>
    <w:rsid w:val="002B373F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812BA"/>
    <w:rsid w:val="0039149F"/>
    <w:rsid w:val="00396D65"/>
    <w:rsid w:val="003B4125"/>
    <w:rsid w:val="003C1144"/>
    <w:rsid w:val="003D0991"/>
    <w:rsid w:val="003D5552"/>
    <w:rsid w:val="003E0770"/>
    <w:rsid w:val="00403736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03F1"/>
    <w:rsid w:val="00515A09"/>
    <w:rsid w:val="005232CE"/>
    <w:rsid w:val="00536C59"/>
    <w:rsid w:val="00547359"/>
    <w:rsid w:val="00551C59"/>
    <w:rsid w:val="00552657"/>
    <w:rsid w:val="00552866"/>
    <w:rsid w:val="005558A0"/>
    <w:rsid w:val="00565FC7"/>
    <w:rsid w:val="00576B49"/>
    <w:rsid w:val="0057751D"/>
    <w:rsid w:val="005B6509"/>
    <w:rsid w:val="005C769D"/>
    <w:rsid w:val="005C7E13"/>
    <w:rsid w:val="005D1986"/>
    <w:rsid w:val="00604E1A"/>
    <w:rsid w:val="00616713"/>
    <w:rsid w:val="00641610"/>
    <w:rsid w:val="00663E0C"/>
    <w:rsid w:val="006A115A"/>
    <w:rsid w:val="006A1DCB"/>
    <w:rsid w:val="006C1A23"/>
    <w:rsid w:val="006C795A"/>
    <w:rsid w:val="006E4A42"/>
    <w:rsid w:val="006F7D25"/>
    <w:rsid w:val="00703458"/>
    <w:rsid w:val="007314EC"/>
    <w:rsid w:val="007447B3"/>
    <w:rsid w:val="007679C2"/>
    <w:rsid w:val="0078462F"/>
    <w:rsid w:val="007C20C0"/>
    <w:rsid w:val="007C58D7"/>
    <w:rsid w:val="007D52DD"/>
    <w:rsid w:val="007E76B9"/>
    <w:rsid w:val="00804CD8"/>
    <w:rsid w:val="0081400C"/>
    <w:rsid w:val="00815D9B"/>
    <w:rsid w:val="00822EBF"/>
    <w:rsid w:val="00833A13"/>
    <w:rsid w:val="00855671"/>
    <w:rsid w:val="0086525C"/>
    <w:rsid w:val="008A35E8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F6FF0"/>
    <w:rsid w:val="00907441"/>
    <w:rsid w:val="00907E1A"/>
    <w:rsid w:val="00911843"/>
    <w:rsid w:val="00950DDA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D32F6"/>
    <w:rsid w:val="009E0096"/>
    <w:rsid w:val="009E3E0C"/>
    <w:rsid w:val="009F5765"/>
    <w:rsid w:val="00A136AF"/>
    <w:rsid w:val="00A219AF"/>
    <w:rsid w:val="00A240FB"/>
    <w:rsid w:val="00A47932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51A30"/>
    <w:rsid w:val="00B552BC"/>
    <w:rsid w:val="00B56EF8"/>
    <w:rsid w:val="00B579AF"/>
    <w:rsid w:val="00B675E0"/>
    <w:rsid w:val="00B81D22"/>
    <w:rsid w:val="00B878E9"/>
    <w:rsid w:val="00BA25A3"/>
    <w:rsid w:val="00BC3C36"/>
    <w:rsid w:val="00BD1E94"/>
    <w:rsid w:val="00C16253"/>
    <w:rsid w:val="00C36793"/>
    <w:rsid w:val="00C5177E"/>
    <w:rsid w:val="00C96472"/>
    <w:rsid w:val="00CA0C10"/>
    <w:rsid w:val="00CB219F"/>
    <w:rsid w:val="00CB503D"/>
    <w:rsid w:val="00CF47DA"/>
    <w:rsid w:val="00CF4EC8"/>
    <w:rsid w:val="00D11789"/>
    <w:rsid w:val="00D30681"/>
    <w:rsid w:val="00D46C9F"/>
    <w:rsid w:val="00D509A7"/>
    <w:rsid w:val="00D72FFA"/>
    <w:rsid w:val="00D748FF"/>
    <w:rsid w:val="00D81C05"/>
    <w:rsid w:val="00D920AC"/>
    <w:rsid w:val="00D97774"/>
    <w:rsid w:val="00DB074C"/>
    <w:rsid w:val="00DC32D9"/>
    <w:rsid w:val="00DC45F8"/>
    <w:rsid w:val="00DC4607"/>
    <w:rsid w:val="00DC5F05"/>
    <w:rsid w:val="00DD6FC0"/>
    <w:rsid w:val="00DE5C8F"/>
    <w:rsid w:val="00DE6089"/>
    <w:rsid w:val="00DE63F9"/>
    <w:rsid w:val="00DF5413"/>
    <w:rsid w:val="00E03048"/>
    <w:rsid w:val="00E14260"/>
    <w:rsid w:val="00E324CB"/>
    <w:rsid w:val="00E324F5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0329"/>
    <w:rsid w:val="00F319DE"/>
    <w:rsid w:val="00F366A9"/>
    <w:rsid w:val="00F37419"/>
    <w:rsid w:val="00F64123"/>
    <w:rsid w:val="00F73ABE"/>
    <w:rsid w:val="00F86C58"/>
    <w:rsid w:val="00FA3B40"/>
    <w:rsid w:val="00FD174A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AE844353-46B1-41B3-99DC-C41D23D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character" w:styleId="ab">
    <w:name w:val="annotation reference"/>
    <w:basedOn w:val="a0"/>
    <w:uiPriority w:val="99"/>
    <w:semiHidden/>
    <w:unhideWhenUsed/>
    <w:rsid w:val="00F103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3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3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03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216E-19FF-4FE9-8E52-17DE5D2D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2022-12-09T06:59:00Z</cp:lastPrinted>
  <dcterms:created xsi:type="dcterms:W3CDTF">2025-04-01T10:38:00Z</dcterms:created>
  <dcterms:modified xsi:type="dcterms:W3CDTF">2025-04-04T10:52:00Z</dcterms:modified>
</cp:coreProperties>
</file>