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08C224" w14:textId="6C9E6A90" w:rsidR="00F22169" w:rsidRDefault="00F22169" w:rsidP="0087222D">
      <w:pPr>
        <w:widowControl w:val="0"/>
        <w:tabs>
          <w:tab w:val="left" w:pos="6521"/>
        </w:tabs>
        <w:autoSpaceDE w:val="0"/>
        <w:spacing w:before="120"/>
        <w:rPr>
          <w:bCs/>
          <w:szCs w:val="28"/>
          <w:lang w:val="uk-UA"/>
        </w:rPr>
      </w:pPr>
    </w:p>
    <w:p w14:paraId="146B0489" w14:textId="77777777" w:rsidR="0087222D" w:rsidRDefault="0087222D" w:rsidP="0087222D">
      <w:pPr>
        <w:widowControl w:val="0"/>
        <w:tabs>
          <w:tab w:val="left" w:pos="6521"/>
        </w:tabs>
        <w:autoSpaceDE w:val="0"/>
        <w:spacing w:before="120"/>
        <w:rPr>
          <w:bCs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DC5499" w14:paraId="36FA1008" w14:textId="77777777">
        <w:tc>
          <w:tcPr>
            <w:tcW w:w="4929" w:type="dxa"/>
            <w:tcBorders>
              <w:bottom w:val="single" w:sz="4" w:space="0" w:color="000000"/>
            </w:tcBorders>
            <w:shd w:val="clear" w:color="auto" w:fill="auto"/>
          </w:tcPr>
          <w:p w14:paraId="04547430" w14:textId="77777777" w:rsidR="00DC5499" w:rsidRDefault="00D77EFF" w:rsidP="0087222D">
            <w:pPr>
              <w:widowControl w:val="0"/>
              <w:tabs>
                <w:tab w:val="left" w:pos="6521"/>
              </w:tabs>
              <w:autoSpaceDE w:val="0"/>
              <w:snapToGrid w:val="0"/>
              <w:spacing w:before="120"/>
              <w:jc w:val="both"/>
            </w:pPr>
            <w:r>
              <w:rPr>
                <w:b/>
                <w:bCs/>
                <w:szCs w:val="28"/>
                <w:lang w:val="uk-UA"/>
              </w:rPr>
              <w:t xml:space="preserve">Про </w:t>
            </w:r>
            <w:r w:rsidR="00F6583C">
              <w:rPr>
                <w:b/>
                <w:bCs/>
                <w:szCs w:val="28"/>
                <w:lang w:val="uk-UA"/>
              </w:rPr>
              <w:t>затвердження нормативної грошової оцінки земель населених пунктів</w:t>
            </w:r>
          </w:p>
        </w:tc>
      </w:tr>
    </w:tbl>
    <w:p w14:paraId="3245DE65" w14:textId="6899B6BC" w:rsidR="00C75325" w:rsidRDefault="00C75325" w:rsidP="0087222D">
      <w:pPr>
        <w:widowControl w:val="0"/>
        <w:tabs>
          <w:tab w:val="left" w:pos="6521"/>
        </w:tabs>
        <w:autoSpaceDE w:val="0"/>
        <w:spacing w:before="120"/>
        <w:ind w:firstLine="567"/>
        <w:jc w:val="both"/>
        <w:rPr>
          <w:szCs w:val="28"/>
          <w:lang w:val="uk-UA"/>
        </w:rPr>
      </w:pPr>
    </w:p>
    <w:p w14:paraId="6C0448A0" w14:textId="77777777" w:rsidR="0087222D" w:rsidRDefault="0087222D" w:rsidP="0087222D">
      <w:pPr>
        <w:widowControl w:val="0"/>
        <w:tabs>
          <w:tab w:val="left" w:pos="6521"/>
        </w:tabs>
        <w:autoSpaceDE w:val="0"/>
        <w:spacing w:before="120"/>
        <w:ind w:firstLine="567"/>
        <w:jc w:val="both"/>
        <w:rPr>
          <w:szCs w:val="28"/>
          <w:lang w:val="uk-UA"/>
        </w:rPr>
      </w:pPr>
    </w:p>
    <w:p w14:paraId="3D719A37" w14:textId="3E0F1F75" w:rsidR="00C75325" w:rsidRDefault="00F22169" w:rsidP="0087222D">
      <w:pPr>
        <w:widowControl w:val="0"/>
        <w:tabs>
          <w:tab w:val="left" w:pos="6521"/>
        </w:tabs>
        <w:autoSpaceDE w:val="0"/>
        <w:spacing w:before="120"/>
        <w:ind w:firstLine="567"/>
        <w:jc w:val="both"/>
        <w:rPr>
          <w:b/>
          <w:bCs/>
          <w:szCs w:val="28"/>
          <w:lang w:val="uk-UA"/>
        </w:rPr>
      </w:pPr>
      <w:r>
        <w:rPr>
          <w:bCs/>
          <w:szCs w:val="28"/>
          <w:lang w:val="uk-UA"/>
        </w:rPr>
        <w:t>К</w:t>
      </w:r>
      <w:r w:rsidRPr="00F6583C">
        <w:rPr>
          <w:bCs/>
          <w:szCs w:val="28"/>
          <w:lang w:val="uk-UA"/>
        </w:rPr>
        <w:t>еруючись Земельним кодексом України, статтею 271 Податкового Кодексу України</w:t>
      </w:r>
      <w:r>
        <w:rPr>
          <w:szCs w:val="28"/>
          <w:lang w:val="uk-UA"/>
        </w:rPr>
        <w:t xml:space="preserve">, </w:t>
      </w:r>
      <w:r w:rsidRPr="00F6583C">
        <w:rPr>
          <w:bCs/>
          <w:szCs w:val="28"/>
          <w:lang w:val="uk-UA"/>
        </w:rPr>
        <w:t xml:space="preserve">статтями 15, 18 Закону України «Про оцінку земель», </w:t>
      </w:r>
      <w:r w:rsidR="0087222D" w:rsidRPr="004A20AE">
        <w:rPr>
          <w:color w:val="000000"/>
          <w:szCs w:val="28"/>
          <w:lang w:val="uk-UA" w:eastAsia="ru-RU"/>
        </w:rPr>
        <w:t xml:space="preserve">статтями 10, 25, 26, </w:t>
      </w:r>
      <w:r w:rsidR="0087222D">
        <w:rPr>
          <w:color w:val="000000"/>
          <w:szCs w:val="28"/>
          <w:lang w:val="uk-UA" w:eastAsia="ru-RU"/>
        </w:rPr>
        <w:t xml:space="preserve">частиною другою, </w:t>
      </w:r>
      <w:r w:rsidR="0087222D" w:rsidRPr="004A20AE">
        <w:rPr>
          <w:color w:val="000000"/>
          <w:szCs w:val="28"/>
          <w:lang w:val="uk-UA" w:eastAsia="ru-RU"/>
        </w:rPr>
        <w:t xml:space="preserve">пунктом 3 частини четвертої статті 42, частиною шістнадцять статті 46, статтею </w:t>
      </w:r>
      <w:r w:rsidR="0087222D">
        <w:rPr>
          <w:color w:val="000000"/>
          <w:szCs w:val="28"/>
          <w:lang w:val="uk-UA" w:eastAsia="ru-RU"/>
        </w:rPr>
        <w:t xml:space="preserve">50, </w:t>
      </w:r>
      <w:r w:rsidR="0087222D" w:rsidRPr="004A20AE">
        <w:rPr>
          <w:color w:val="000000"/>
          <w:szCs w:val="28"/>
          <w:lang w:val="uk-UA" w:eastAsia="ru-RU"/>
        </w:rPr>
        <w:t>59</w:t>
      </w:r>
      <w:r w:rsidR="0087222D">
        <w:rPr>
          <w:color w:val="000000"/>
          <w:szCs w:val="28"/>
          <w:lang w:val="uk-UA" w:eastAsia="ru-RU"/>
        </w:rPr>
        <w:t xml:space="preserve"> </w:t>
      </w:r>
      <w:r w:rsidRPr="00F6583C">
        <w:rPr>
          <w:bCs/>
          <w:szCs w:val="28"/>
          <w:lang w:val="uk-UA"/>
        </w:rPr>
        <w:t>Закону України «Про місцеве самоврядування в Україні»</w:t>
      </w:r>
      <w:r>
        <w:rPr>
          <w:bCs/>
          <w:szCs w:val="28"/>
          <w:lang w:val="uk-UA"/>
        </w:rPr>
        <w:t xml:space="preserve">, </w:t>
      </w:r>
      <w:r w:rsidR="0087222D">
        <w:rPr>
          <w:bCs/>
          <w:szCs w:val="28"/>
          <w:lang w:val="uk-UA"/>
        </w:rPr>
        <w:t xml:space="preserve">враховуючи </w:t>
      </w:r>
      <w:bookmarkStart w:id="0" w:name="_Hlk76028464"/>
      <w:r w:rsidR="0087222D" w:rsidRPr="000E4B3B">
        <w:rPr>
          <w:szCs w:val="28"/>
          <w:lang w:val="uk-UA"/>
        </w:rPr>
        <w:t>розпорядження селищного голови від 08 червня 2021 року №152-рк «Про відпустку селищного голови»</w:t>
      </w:r>
      <w:bookmarkEnd w:id="0"/>
      <w:r w:rsidR="0087222D">
        <w:rPr>
          <w:szCs w:val="28"/>
          <w:lang w:val="uk-UA"/>
        </w:rPr>
        <w:t xml:space="preserve">, </w:t>
      </w:r>
      <w:r>
        <w:rPr>
          <w:bCs/>
          <w:szCs w:val="28"/>
          <w:lang w:val="uk-UA"/>
        </w:rPr>
        <w:t>р</w:t>
      </w:r>
      <w:r w:rsidR="00F6583C" w:rsidRPr="00F6583C">
        <w:rPr>
          <w:bCs/>
          <w:szCs w:val="28"/>
          <w:lang w:val="uk-UA"/>
        </w:rPr>
        <w:t xml:space="preserve">озглянувши технічну документацію </w:t>
      </w:r>
      <w:r w:rsidR="006475F8">
        <w:rPr>
          <w:bCs/>
          <w:szCs w:val="28"/>
          <w:lang w:val="uk-UA"/>
        </w:rPr>
        <w:t xml:space="preserve">з </w:t>
      </w:r>
      <w:r w:rsidR="00F6583C" w:rsidRPr="00F6583C">
        <w:rPr>
          <w:bCs/>
          <w:szCs w:val="28"/>
          <w:lang w:val="uk-UA"/>
        </w:rPr>
        <w:t xml:space="preserve">нормативної грошової оцінки земель </w:t>
      </w:r>
      <w:r w:rsidR="006475F8">
        <w:rPr>
          <w:bCs/>
          <w:szCs w:val="28"/>
          <w:lang w:val="uk-UA"/>
        </w:rPr>
        <w:t>с</w:t>
      </w:r>
      <w:r>
        <w:rPr>
          <w:bCs/>
          <w:szCs w:val="28"/>
          <w:lang w:val="uk-UA"/>
        </w:rPr>
        <w:t>іл</w:t>
      </w:r>
      <w:r w:rsidR="006475F8">
        <w:rPr>
          <w:bCs/>
          <w:szCs w:val="28"/>
          <w:lang w:val="uk-UA"/>
        </w:rPr>
        <w:t xml:space="preserve"> </w:t>
      </w:r>
      <w:proofErr w:type="spellStart"/>
      <w:r w:rsidR="006475F8">
        <w:rPr>
          <w:bCs/>
          <w:szCs w:val="28"/>
          <w:lang w:val="uk-UA"/>
        </w:rPr>
        <w:t>Заміхів</w:t>
      </w:r>
      <w:proofErr w:type="spellEnd"/>
      <w:r w:rsidR="006475F8">
        <w:rPr>
          <w:bCs/>
          <w:szCs w:val="28"/>
          <w:lang w:val="uk-UA"/>
        </w:rPr>
        <w:t xml:space="preserve">, </w:t>
      </w:r>
      <w:proofErr w:type="spellStart"/>
      <w:r>
        <w:rPr>
          <w:bCs/>
          <w:szCs w:val="28"/>
          <w:lang w:val="uk-UA"/>
        </w:rPr>
        <w:t>К</w:t>
      </w:r>
      <w:r w:rsidR="006475F8">
        <w:rPr>
          <w:bCs/>
          <w:szCs w:val="28"/>
          <w:lang w:val="uk-UA"/>
        </w:rPr>
        <w:t>уражин</w:t>
      </w:r>
      <w:proofErr w:type="spellEnd"/>
      <w:r w:rsidR="006475F8">
        <w:rPr>
          <w:bCs/>
          <w:szCs w:val="28"/>
          <w:lang w:val="uk-UA"/>
        </w:rPr>
        <w:t xml:space="preserve"> Новоушицько</w:t>
      </w:r>
      <w:r w:rsidR="005C5EE4">
        <w:rPr>
          <w:bCs/>
          <w:szCs w:val="28"/>
          <w:lang w:val="uk-UA"/>
        </w:rPr>
        <w:t>ї</w:t>
      </w:r>
      <w:r w:rsidR="006475F8">
        <w:rPr>
          <w:bCs/>
          <w:szCs w:val="28"/>
          <w:lang w:val="uk-UA"/>
        </w:rPr>
        <w:t xml:space="preserve"> </w:t>
      </w:r>
      <w:r w:rsidR="005C5EE4">
        <w:rPr>
          <w:bCs/>
          <w:szCs w:val="28"/>
          <w:lang w:val="uk-UA"/>
        </w:rPr>
        <w:t>територіальної громади</w:t>
      </w:r>
      <w:r w:rsidR="006475F8">
        <w:rPr>
          <w:bCs/>
          <w:szCs w:val="28"/>
          <w:lang w:val="uk-UA"/>
        </w:rPr>
        <w:t xml:space="preserve"> Хмельницької області</w:t>
      </w:r>
      <w:r w:rsidR="00F6583C" w:rsidRPr="00F6583C">
        <w:rPr>
          <w:bCs/>
          <w:szCs w:val="28"/>
          <w:lang w:val="uk-UA"/>
        </w:rPr>
        <w:t xml:space="preserve">, </w:t>
      </w:r>
      <w:r w:rsidR="00D77EFF">
        <w:rPr>
          <w:szCs w:val="28"/>
          <w:lang w:val="uk-UA"/>
        </w:rPr>
        <w:t>селищна рада</w:t>
      </w:r>
    </w:p>
    <w:p w14:paraId="13FBA7CB" w14:textId="77777777" w:rsidR="00C75325" w:rsidRDefault="00D77EFF" w:rsidP="0087222D">
      <w:pPr>
        <w:tabs>
          <w:tab w:val="left" w:pos="6521"/>
        </w:tabs>
        <w:spacing w:before="120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ВИРІШИЛА:</w:t>
      </w:r>
    </w:p>
    <w:p w14:paraId="77C155C4" w14:textId="38CBA848" w:rsidR="006475F8" w:rsidRDefault="00D77EFF" w:rsidP="0087222D">
      <w:pPr>
        <w:tabs>
          <w:tab w:val="left" w:pos="6521"/>
        </w:tabs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6475F8">
        <w:rPr>
          <w:szCs w:val="28"/>
          <w:lang w:val="uk-UA"/>
        </w:rPr>
        <w:t>Затвердити</w:t>
      </w:r>
      <w:r w:rsidR="006475F8" w:rsidRPr="006475F8">
        <w:rPr>
          <w:lang w:val="uk-UA"/>
        </w:rPr>
        <w:t xml:space="preserve"> </w:t>
      </w:r>
      <w:r w:rsidR="006475F8" w:rsidRPr="006475F8">
        <w:rPr>
          <w:szCs w:val="28"/>
          <w:lang w:val="uk-UA"/>
        </w:rPr>
        <w:t>технічну документацію з нормативної грошової оцінки земель с</w:t>
      </w:r>
      <w:r w:rsidR="006475F8">
        <w:rPr>
          <w:szCs w:val="28"/>
          <w:lang w:val="uk-UA"/>
        </w:rPr>
        <w:t>іл</w:t>
      </w:r>
      <w:r w:rsidR="006475F8" w:rsidRPr="006475F8">
        <w:rPr>
          <w:szCs w:val="28"/>
          <w:lang w:val="uk-UA"/>
        </w:rPr>
        <w:t xml:space="preserve"> </w:t>
      </w:r>
      <w:proofErr w:type="spellStart"/>
      <w:r w:rsidR="006475F8">
        <w:rPr>
          <w:szCs w:val="28"/>
          <w:lang w:val="uk-UA"/>
        </w:rPr>
        <w:t>Заміхів</w:t>
      </w:r>
      <w:proofErr w:type="spellEnd"/>
      <w:r w:rsidR="006475F8">
        <w:rPr>
          <w:szCs w:val="28"/>
          <w:lang w:val="uk-UA"/>
        </w:rPr>
        <w:t>,</w:t>
      </w:r>
      <w:r w:rsidR="00F22169">
        <w:rPr>
          <w:szCs w:val="28"/>
          <w:lang w:val="uk-UA"/>
        </w:rPr>
        <w:t xml:space="preserve"> </w:t>
      </w:r>
      <w:proofErr w:type="spellStart"/>
      <w:r w:rsidR="006475F8">
        <w:rPr>
          <w:szCs w:val="28"/>
          <w:lang w:val="uk-UA"/>
        </w:rPr>
        <w:t>Куражин</w:t>
      </w:r>
      <w:proofErr w:type="spellEnd"/>
      <w:r w:rsidR="006475F8" w:rsidRPr="006475F8">
        <w:rPr>
          <w:szCs w:val="28"/>
          <w:lang w:val="uk-UA"/>
        </w:rPr>
        <w:t xml:space="preserve"> </w:t>
      </w:r>
      <w:r w:rsidR="006475F8">
        <w:rPr>
          <w:szCs w:val="28"/>
          <w:lang w:val="uk-UA"/>
        </w:rPr>
        <w:t>Новоушицько</w:t>
      </w:r>
      <w:r w:rsidR="005C5EE4">
        <w:rPr>
          <w:szCs w:val="28"/>
          <w:lang w:val="uk-UA"/>
        </w:rPr>
        <w:t>ї територіальної громади</w:t>
      </w:r>
      <w:r w:rsidR="006475F8">
        <w:rPr>
          <w:szCs w:val="28"/>
          <w:lang w:val="uk-UA"/>
        </w:rPr>
        <w:t xml:space="preserve"> Хмельницької області</w:t>
      </w:r>
      <w:r>
        <w:rPr>
          <w:szCs w:val="28"/>
          <w:lang w:val="uk-UA"/>
        </w:rPr>
        <w:t>.</w:t>
      </w:r>
    </w:p>
    <w:p w14:paraId="72A31674" w14:textId="24434EE3" w:rsidR="006475F8" w:rsidRDefault="00D77EFF" w:rsidP="0087222D">
      <w:pPr>
        <w:tabs>
          <w:tab w:val="left" w:pos="6521"/>
        </w:tabs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F22169">
        <w:rPr>
          <w:szCs w:val="28"/>
          <w:lang w:val="uk-UA"/>
        </w:rPr>
        <w:t xml:space="preserve"> </w:t>
      </w:r>
      <w:r w:rsidR="006475F8" w:rsidRPr="006475F8">
        <w:rPr>
          <w:szCs w:val="28"/>
          <w:lang w:val="uk-UA"/>
        </w:rPr>
        <w:t>Встановити середню (базову) вартість</w:t>
      </w:r>
      <w:r w:rsidR="00F22169">
        <w:rPr>
          <w:szCs w:val="28"/>
          <w:lang w:val="uk-UA"/>
        </w:rPr>
        <w:t xml:space="preserve"> </w:t>
      </w:r>
      <w:r w:rsidR="006475F8" w:rsidRPr="006475F8">
        <w:rPr>
          <w:szCs w:val="28"/>
          <w:lang w:val="uk-UA"/>
        </w:rPr>
        <w:t>1</w:t>
      </w:r>
      <w:r w:rsidR="00F22169">
        <w:rPr>
          <w:szCs w:val="28"/>
          <w:lang w:val="uk-UA"/>
        </w:rPr>
        <w:t xml:space="preserve"> </w:t>
      </w:r>
      <w:proofErr w:type="spellStart"/>
      <w:r w:rsidR="006475F8" w:rsidRPr="006475F8">
        <w:rPr>
          <w:szCs w:val="28"/>
          <w:lang w:val="uk-UA"/>
        </w:rPr>
        <w:t>кв</w:t>
      </w:r>
      <w:proofErr w:type="spellEnd"/>
      <w:r w:rsidR="006475F8" w:rsidRPr="006475F8">
        <w:rPr>
          <w:szCs w:val="28"/>
          <w:lang w:val="uk-UA"/>
        </w:rPr>
        <w:t xml:space="preserve">. м. земель </w:t>
      </w:r>
      <w:r w:rsidR="00F22169">
        <w:rPr>
          <w:szCs w:val="28"/>
          <w:lang w:val="uk-UA"/>
        </w:rPr>
        <w:t xml:space="preserve">відповідно до </w:t>
      </w:r>
      <w:r w:rsidR="006475F8" w:rsidRPr="006475F8">
        <w:rPr>
          <w:szCs w:val="28"/>
          <w:lang w:val="uk-UA"/>
        </w:rPr>
        <w:t>технічн</w:t>
      </w:r>
      <w:r w:rsidR="006475F8">
        <w:rPr>
          <w:szCs w:val="28"/>
          <w:lang w:val="uk-UA"/>
        </w:rPr>
        <w:t>их</w:t>
      </w:r>
      <w:r w:rsidR="00F22169">
        <w:rPr>
          <w:szCs w:val="28"/>
          <w:lang w:val="uk-UA"/>
        </w:rPr>
        <w:t xml:space="preserve"> </w:t>
      </w:r>
      <w:r w:rsidR="006475F8" w:rsidRPr="006475F8">
        <w:rPr>
          <w:szCs w:val="28"/>
          <w:lang w:val="uk-UA"/>
        </w:rPr>
        <w:t>документаці</w:t>
      </w:r>
      <w:r w:rsidR="006475F8">
        <w:rPr>
          <w:szCs w:val="28"/>
          <w:lang w:val="uk-UA"/>
        </w:rPr>
        <w:t>й</w:t>
      </w:r>
      <w:r w:rsidR="006475F8" w:rsidRPr="006475F8">
        <w:rPr>
          <w:szCs w:val="28"/>
          <w:lang w:val="uk-UA"/>
        </w:rPr>
        <w:t xml:space="preserve"> з нормативної грошової оцінки</w:t>
      </w:r>
      <w:r w:rsidR="00F22169">
        <w:rPr>
          <w:szCs w:val="28"/>
          <w:lang w:val="uk-UA"/>
        </w:rPr>
        <w:t xml:space="preserve"> </w:t>
      </w:r>
      <w:r w:rsidR="006475F8" w:rsidRPr="006475F8">
        <w:rPr>
          <w:szCs w:val="28"/>
          <w:lang w:val="uk-UA"/>
        </w:rPr>
        <w:t xml:space="preserve">сіл </w:t>
      </w:r>
      <w:proofErr w:type="spellStart"/>
      <w:r w:rsidR="006475F8">
        <w:rPr>
          <w:szCs w:val="28"/>
          <w:lang w:val="uk-UA"/>
        </w:rPr>
        <w:t>Заміхів</w:t>
      </w:r>
      <w:proofErr w:type="spellEnd"/>
      <w:r w:rsidR="006475F8">
        <w:rPr>
          <w:szCs w:val="28"/>
          <w:lang w:val="uk-UA"/>
        </w:rPr>
        <w:t xml:space="preserve">, </w:t>
      </w:r>
      <w:proofErr w:type="spellStart"/>
      <w:r w:rsidR="006475F8">
        <w:rPr>
          <w:szCs w:val="28"/>
          <w:lang w:val="uk-UA"/>
        </w:rPr>
        <w:t>Куражин</w:t>
      </w:r>
      <w:proofErr w:type="spellEnd"/>
      <w:r w:rsidR="006475F8">
        <w:rPr>
          <w:szCs w:val="28"/>
          <w:lang w:val="uk-UA"/>
        </w:rPr>
        <w:t xml:space="preserve"> </w:t>
      </w:r>
      <w:r w:rsidR="002020F7" w:rsidRPr="002020F7">
        <w:rPr>
          <w:szCs w:val="28"/>
          <w:lang w:val="uk-UA"/>
        </w:rPr>
        <w:t>Новоушицько</w:t>
      </w:r>
      <w:r w:rsidR="005C5EE4">
        <w:rPr>
          <w:szCs w:val="28"/>
          <w:lang w:val="uk-UA"/>
        </w:rPr>
        <w:t>ї</w:t>
      </w:r>
      <w:r w:rsidR="002020F7" w:rsidRPr="002020F7">
        <w:rPr>
          <w:szCs w:val="28"/>
          <w:lang w:val="uk-UA"/>
        </w:rPr>
        <w:t xml:space="preserve"> </w:t>
      </w:r>
      <w:r w:rsidR="005C5EE4">
        <w:rPr>
          <w:szCs w:val="28"/>
          <w:lang w:val="uk-UA"/>
        </w:rPr>
        <w:t>територіальної громади</w:t>
      </w:r>
      <w:r w:rsidR="002020F7" w:rsidRPr="002020F7">
        <w:rPr>
          <w:szCs w:val="28"/>
          <w:lang w:val="uk-UA"/>
        </w:rPr>
        <w:t xml:space="preserve"> Хмельницької області.</w:t>
      </w:r>
    </w:p>
    <w:p w14:paraId="75A15FF7" w14:textId="5C7AF35F" w:rsidR="002020F7" w:rsidRDefault="002020F7" w:rsidP="0087222D">
      <w:pPr>
        <w:tabs>
          <w:tab w:val="left" w:pos="6521"/>
        </w:tabs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D77EFF">
        <w:rPr>
          <w:szCs w:val="28"/>
          <w:lang w:val="uk-UA"/>
        </w:rPr>
        <w:t>.</w:t>
      </w:r>
      <w:r w:rsidR="00F22169">
        <w:rPr>
          <w:szCs w:val="28"/>
          <w:lang w:val="uk-UA"/>
        </w:rPr>
        <w:t xml:space="preserve"> </w:t>
      </w:r>
      <w:r w:rsidRPr="002020F7">
        <w:rPr>
          <w:szCs w:val="28"/>
          <w:lang w:val="uk-UA"/>
        </w:rPr>
        <w:t>Ввести в дію нормативну грошову оцінку земель</w:t>
      </w:r>
      <w:r w:rsidR="00F22169">
        <w:rPr>
          <w:szCs w:val="28"/>
          <w:lang w:val="uk-UA"/>
        </w:rPr>
        <w:t xml:space="preserve"> </w:t>
      </w:r>
      <w:r w:rsidRPr="002020F7">
        <w:rPr>
          <w:szCs w:val="28"/>
          <w:lang w:val="uk-UA"/>
        </w:rPr>
        <w:t xml:space="preserve">сіл </w:t>
      </w:r>
      <w:proofErr w:type="spellStart"/>
      <w:r>
        <w:rPr>
          <w:szCs w:val="28"/>
          <w:lang w:val="uk-UA"/>
        </w:rPr>
        <w:t>Заміхів</w:t>
      </w:r>
      <w:proofErr w:type="spellEnd"/>
      <w:r>
        <w:rPr>
          <w:szCs w:val="28"/>
          <w:lang w:val="uk-UA"/>
        </w:rPr>
        <w:t xml:space="preserve">, </w:t>
      </w:r>
      <w:proofErr w:type="spellStart"/>
      <w:r>
        <w:rPr>
          <w:szCs w:val="28"/>
          <w:lang w:val="uk-UA"/>
        </w:rPr>
        <w:t>Куражин</w:t>
      </w:r>
      <w:proofErr w:type="spellEnd"/>
      <w:r>
        <w:rPr>
          <w:szCs w:val="28"/>
          <w:lang w:val="uk-UA"/>
        </w:rPr>
        <w:t xml:space="preserve"> </w:t>
      </w:r>
      <w:r w:rsidR="005C5EE4" w:rsidRPr="002020F7">
        <w:rPr>
          <w:szCs w:val="28"/>
          <w:lang w:val="uk-UA"/>
        </w:rPr>
        <w:t>Новоушицько</w:t>
      </w:r>
      <w:r w:rsidR="005C5EE4">
        <w:rPr>
          <w:szCs w:val="28"/>
          <w:lang w:val="uk-UA"/>
        </w:rPr>
        <w:t>ї</w:t>
      </w:r>
      <w:r w:rsidR="005C5EE4" w:rsidRPr="002020F7">
        <w:rPr>
          <w:szCs w:val="28"/>
          <w:lang w:val="uk-UA"/>
        </w:rPr>
        <w:t xml:space="preserve"> </w:t>
      </w:r>
      <w:r w:rsidR="005C5EE4">
        <w:rPr>
          <w:szCs w:val="28"/>
          <w:lang w:val="uk-UA"/>
        </w:rPr>
        <w:t>територіальної громади</w:t>
      </w:r>
      <w:r w:rsidR="005C5EE4" w:rsidRPr="002020F7">
        <w:rPr>
          <w:szCs w:val="28"/>
          <w:lang w:val="uk-UA"/>
        </w:rPr>
        <w:t xml:space="preserve"> Хмельницької області</w:t>
      </w:r>
      <w:r w:rsidR="005C5EE4" w:rsidRPr="002020F7">
        <w:rPr>
          <w:szCs w:val="28"/>
          <w:lang w:val="uk-UA"/>
        </w:rPr>
        <w:t xml:space="preserve"> </w:t>
      </w:r>
      <w:r w:rsidRPr="002020F7">
        <w:rPr>
          <w:szCs w:val="28"/>
          <w:lang w:val="uk-UA"/>
        </w:rPr>
        <w:t xml:space="preserve">з </w:t>
      </w:r>
      <w:r>
        <w:rPr>
          <w:szCs w:val="28"/>
          <w:lang w:val="uk-UA"/>
        </w:rPr>
        <w:t>15</w:t>
      </w:r>
      <w:r w:rsidR="00F22169">
        <w:rPr>
          <w:szCs w:val="28"/>
          <w:lang w:val="uk-UA"/>
        </w:rPr>
        <w:t xml:space="preserve"> липня </w:t>
      </w:r>
      <w:r>
        <w:rPr>
          <w:szCs w:val="28"/>
          <w:lang w:val="uk-UA"/>
        </w:rPr>
        <w:t>2021</w:t>
      </w:r>
      <w:r w:rsidRPr="002020F7">
        <w:rPr>
          <w:szCs w:val="28"/>
          <w:lang w:val="uk-UA"/>
        </w:rPr>
        <w:t xml:space="preserve"> року.</w:t>
      </w:r>
    </w:p>
    <w:p w14:paraId="4AEB8270" w14:textId="078064F6" w:rsidR="002020F7" w:rsidRPr="002020F7" w:rsidRDefault="002020F7" w:rsidP="0087222D">
      <w:pPr>
        <w:tabs>
          <w:tab w:val="left" w:pos="6521"/>
        </w:tabs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4.</w:t>
      </w:r>
      <w:r w:rsidR="00F22169">
        <w:rPr>
          <w:szCs w:val="28"/>
          <w:lang w:val="uk-UA"/>
        </w:rPr>
        <w:t xml:space="preserve"> </w:t>
      </w:r>
      <w:r w:rsidRPr="002020F7">
        <w:rPr>
          <w:szCs w:val="28"/>
          <w:lang w:val="uk-UA"/>
        </w:rPr>
        <w:t>Нормативна грошова оцінка земель насел</w:t>
      </w:r>
      <w:r>
        <w:rPr>
          <w:szCs w:val="28"/>
          <w:lang w:val="uk-UA"/>
        </w:rPr>
        <w:t xml:space="preserve">ених пунктів Новоушицької </w:t>
      </w:r>
      <w:r w:rsidR="005C5EE4">
        <w:rPr>
          <w:szCs w:val="28"/>
          <w:lang w:val="uk-UA"/>
        </w:rPr>
        <w:t xml:space="preserve">територіальної громади </w:t>
      </w:r>
      <w:r w:rsidRPr="002020F7">
        <w:rPr>
          <w:szCs w:val="28"/>
          <w:lang w:val="uk-UA"/>
        </w:rPr>
        <w:t>підлягає щорічній індексації відповідно до вимог діючого законодавства.</w:t>
      </w:r>
    </w:p>
    <w:p w14:paraId="2BE1E3DF" w14:textId="2DFEBD43" w:rsidR="00F22169" w:rsidRPr="00D835A8" w:rsidRDefault="00C75325" w:rsidP="0087222D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szCs w:val="28"/>
          <w:lang w:val="uk-UA"/>
        </w:rPr>
        <w:lastRenderedPageBreak/>
        <w:t>5.</w:t>
      </w:r>
      <w:r w:rsidR="00F22169">
        <w:rPr>
          <w:color w:val="000000"/>
          <w:szCs w:val="28"/>
          <w:lang w:val="uk-UA"/>
        </w:rPr>
        <w:t xml:space="preserve"> </w:t>
      </w:r>
      <w:r w:rsidR="00F22169" w:rsidRPr="008D1CF8">
        <w:rPr>
          <w:bCs/>
          <w:szCs w:val="28"/>
          <w:lang w:val="uk-UA"/>
        </w:rPr>
        <w:t xml:space="preserve">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</w:t>
      </w:r>
      <w:proofErr w:type="spellStart"/>
      <w:r w:rsidR="00F22169" w:rsidRPr="008D1CF8">
        <w:rPr>
          <w:bCs/>
          <w:szCs w:val="28"/>
          <w:lang w:val="uk-UA"/>
        </w:rPr>
        <w:t>вебсайті</w:t>
      </w:r>
      <w:proofErr w:type="spellEnd"/>
      <w:r w:rsidR="00F22169" w:rsidRPr="008D1CF8">
        <w:rPr>
          <w:bCs/>
          <w:szCs w:val="28"/>
          <w:lang w:val="uk-UA"/>
        </w:rPr>
        <w:t xml:space="preserve"> Новоушицької селищної ради.</w:t>
      </w:r>
    </w:p>
    <w:p w14:paraId="0A32FFF6" w14:textId="20AF81CB" w:rsidR="00DC5499" w:rsidRDefault="00C75325" w:rsidP="0087222D">
      <w:pPr>
        <w:tabs>
          <w:tab w:val="left" w:pos="6521"/>
        </w:tabs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D77EFF">
        <w:rPr>
          <w:szCs w:val="28"/>
          <w:lang w:val="uk-UA"/>
        </w:rPr>
        <w:t>.</w:t>
      </w:r>
      <w:r w:rsidR="00F22169">
        <w:rPr>
          <w:szCs w:val="28"/>
          <w:lang w:val="uk-UA"/>
        </w:rPr>
        <w:t xml:space="preserve"> </w:t>
      </w:r>
      <w:r w:rsidRPr="00C75325">
        <w:rPr>
          <w:szCs w:val="28"/>
          <w:lang w:val="uk-UA"/>
        </w:rPr>
        <w:t>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</w:t>
      </w:r>
      <w:r>
        <w:rPr>
          <w:szCs w:val="28"/>
          <w:lang w:val="uk-UA"/>
        </w:rPr>
        <w:t>ння територій та містобудування.</w:t>
      </w:r>
    </w:p>
    <w:p w14:paraId="40E176E2" w14:textId="3B876DFB" w:rsidR="00C75325" w:rsidRDefault="00C75325" w:rsidP="0087222D">
      <w:pPr>
        <w:tabs>
          <w:tab w:val="left" w:pos="6521"/>
        </w:tabs>
        <w:spacing w:before="120"/>
        <w:jc w:val="both"/>
        <w:rPr>
          <w:szCs w:val="28"/>
          <w:lang w:val="uk-UA"/>
        </w:rPr>
      </w:pPr>
    </w:p>
    <w:p w14:paraId="559307DB" w14:textId="77777777" w:rsidR="0087222D" w:rsidRDefault="0087222D" w:rsidP="0087222D">
      <w:pPr>
        <w:tabs>
          <w:tab w:val="left" w:pos="6521"/>
        </w:tabs>
        <w:spacing w:before="120"/>
        <w:jc w:val="both"/>
        <w:rPr>
          <w:szCs w:val="28"/>
          <w:lang w:val="uk-UA"/>
        </w:rPr>
      </w:pPr>
    </w:p>
    <w:p w14:paraId="10E3B0C0" w14:textId="32A68312" w:rsidR="00C75325" w:rsidRDefault="004219B3" w:rsidP="0087222D">
      <w:pPr>
        <w:tabs>
          <w:tab w:val="left" w:pos="6521"/>
          <w:tab w:val="left" w:pos="6804"/>
        </w:tabs>
        <w:spacing w:before="120"/>
        <w:jc w:val="both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Секретар ради</w:t>
      </w:r>
      <w:r w:rsidR="00C75325">
        <w:rPr>
          <w:b/>
          <w:bCs/>
          <w:szCs w:val="28"/>
          <w:lang w:val="uk-UA"/>
        </w:rPr>
        <w:tab/>
      </w:r>
      <w:r w:rsidR="00F72140">
        <w:rPr>
          <w:b/>
          <w:bCs/>
          <w:szCs w:val="28"/>
          <w:lang w:val="uk-UA"/>
        </w:rPr>
        <w:t>Віктор КОСТЮЧЕНКО</w:t>
      </w:r>
    </w:p>
    <w:sectPr w:rsidR="00C75325" w:rsidSect="0087222D">
      <w:headerReference w:type="first" r:id="rId7"/>
      <w:pgSz w:w="11906" w:h="16838" w:code="9"/>
      <w:pgMar w:top="1134" w:right="567" w:bottom="1134" w:left="1701" w:header="1134" w:footer="0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AD6F3" w14:textId="77777777" w:rsidR="00CF3781" w:rsidRDefault="00CF3781">
      <w:r>
        <w:separator/>
      </w:r>
    </w:p>
  </w:endnote>
  <w:endnote w:type="continuationSeparator" w:id="0">
    <w:p w14:paraId="61873A1B" w14:textId="77777777" w:rsidR="00CF3781" w:rsidRDefault="00CF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28B10" w14:textId="77777777" w:rsidR="00CF3781" w:rsidRDefault="00CF3781">
      <w:r>
        <w:separator/>
      </w:r>
    </w:p>
  </w:footnote>
  <w:footnote w:type="continuationSeparator" w:id="0">
    <w:p w14:paraId="1BDE5687" w14:textId="77777777" w:rsidR="00CF3781" w:rsidRDefault="00CF3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2EBB" w14:textId="77777777" w:rsidR="0087222D" w:rsidRDefault="0087222D" w:rsidP="0087222D">
    <w:pPr>
      <w:pStyle w:val="1"/>
      <w:spacing w:before="0" w:line="240" w:lineRule="auto"/>
      <w:rPr>
        <w:bCs w:val="0"/>
        <w:color w:val="000080"/>
      </w:rPr>
    </w:pPr>
    <w:r>
      <w:rPr>
        <w:b w:val="0"/>
        <w:noProof/>
        <w:lang w:val="ru-RU" w:eastAsia="ru-RU"/>
      </w:rPr>
      <w:drawing>
        <wp:inline distT="0" distB="0" distL="0" distR="0" wp14:anchorId="728E448E" wp14:editId="56E8EE00">
          <wp:extent cx="428625" cy="609600"/>
          <wp:effectExtent l="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AFE8E48" w14:textId="77777777" w:rsidR="0087222D" w:rsidRDefault="0087222D" w:rsidP="0087222D">
    <w:pPr>
      <w:pStyle w:val="1"/>
      <w:spacing w:before="0" w:line="240" w:lineRule="auto"/>
    </w:pPr>
    <w:r>
      <w:rPr>
        <w:bCs w:val="0"/>
        <w:color w:val="000080"/>
      </w:rPr>
      <w:t>НОВОУШИЦЬКА СЕЛИЩНА РАДА</w:t>
    </w:r>
  </w:p>
  <w:p w14:paraId="02A52B8A" w14:textId="77777777" w:rsidR="0087222D" w:rsidRDefault="0087222D" w:rsidP="0087222D">
    <w:pPr>
      <w:suppressAutoHyphens w:val="0"/>
      <w:autoSpaceDE w:val="0"/>
      <w:jc w:val="center"/>
      <w:rPr>
        <w:b/>
        <w:szCs w:val="28"/>
        <w:lang w:val="uk-UA"/>
      </w:rPr>
    </w:pPr>
    <w:r>
      <w:rPr>
        <w:b/>
        <w:lang w:val="uk-UA"/>
      </w:rPr>
      <w:t>VIII скликанн</w:t>
    </w:r>
    <w:r>
      <w:rPr>
        <w:b/>
        <w:bCs/>
        <w:lang w:val="uk-UA"/>
      </w:rPr>
      <w:t>я</w:t>
    </w:r>
  </w:p>
  <w:p w14:paraId="1583F645" w14:textId="77777777" w:rsidR="0087222D" w:rsidRDefault="0087222D" w:rsidP="0087222D">
    <w:pPr>
      <w:suppressAutoHyphens w:val="0"/>
      <w:autoSpaceDE w:val="0"/>
      <w:jc w:val="center"/>
      <w:rPr>
        <w:bCs/>
        <w:lang w:val="uk-UA"/>
      </w:rPr>
    </w:pPr>
    <w:r>
      <w:rPr>
        <w:b/>
        <w:szCs w:val="28"/>
        <w:lang w:val="uk-UA"/>
      </w:rPr>
      <w:t>ХІІ сесі</w:t>
    </w:r>
    <w:r>
      <w:rPr>
        <w:b/>
        <w:bCs/>
        <w:szCs w:val="28"/>
        <w:lang w:val="uk-UA"/>
      </w:rPr>
      <w:t>я</w:t>
    </w:r>
  </w:p>
  <w:p w14:paraId="028B8432" w14:textId="77777777" w:rsidR="0087222D" w:rsidRDefault="0087222D" w:rsidP="0087222D">
    <w:pPr>
      <w:tabs>
        <w:tab w:val="left" w:pos="0"/>
        <w:tab w:val="left" w:pos="300"/>
      </w:tabs>
      <w:autoSpaceDE w:val="0"/>
      <w:jc w:val="center"/>
      <w:rPr>
        <w:bCs/>
        <w:lang w:val="uk-UA"/>
      </w:rPr>
    </w:pPr>
  </w:p>
  <w:p w14:paraId="3D5B3573" w14:textId="77777777" w:rsidR="0087222D" w:rsidRDefault="0087222D" w:rsidP="0087222D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  <w:r>
      <w:rPr>
        <w:b/>
        <w:bCs/>
        <w:lang w:val="uk-UA"/>
      </w:rPr>
      <w:t>РІШЕННЯ</w:t>
    </w:r>
  </w:p>
  <w:p w14:paraId="6F1E5AF6" w14:textId="77777777" w:rsidR="0087222D" w:rsidRDefault="0087222D" w:rsidP="0087222D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87222D" w14:paraId="7B0EA0EC" w14:textId="77777777" w:rsidTr="00B86BD9">
      <w:tc>
        <w:tcPr>
          <w:tcW w:w="1624" w:type="dxa"/>
          <w:tcBorders>
            <w:bottom w:val="single" w:sz="4" w:space="0" w:color="000000"/>
          </w:tcBorders>
          <w:shd w:val="clear" w:color="auto" w:fill="auto"/>
        </w:tcPr>
        <w:p w14:paraId="7A948C92" w14:textId="77777777" w:rsidR="0087222D" w:rsidRPr="005C5EE4" w:rsidRDefault="0087222D" w:rsidP="0087222D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lang w:val="uk-UA"/>
            </w:rPr>
          </w:pPr>
          <w:r w:rsidRPr="005C5EE4">
            <w:rPr>
              <w:lang w:val="uk-UA"/>
            </w:rPr>
            <w:t>30.06.2021</w:t>
          </w:r>
        </w:p>
      </w:tc>
      <w:tc>
        <w:tcPr>
          <w:tcW w:w="817" w:type="dxa"/>
          <w:shd w:val="clear" w:color="auto" w:fill="auto"/>
        </w:tcPr>
        <w:p w14:paraId="2FE1AAF6" w14:textId="77777777" w:rsidR="0087222D" w:rsidRDefault="0087222D" w:rsidP="0087222D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  <w:shd w:val="clear" w:color="auto" w:fill="auto"/>
        </w:tcPr>
        <w:p w14:paraId="7F6864D2" w14:textId="77777777" w:rsidR="0087222D" w:rsidRDefault="0087222D" w:rsidP="0087222D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  <w:shd w:val="clear" w:color="auto" w:fill="auto"/>
        </w:tcPr>
        <w:p w14:paraId="62F0DB1A" w14:textId="77777777" w:rsidR="0087222D" w:rsidRDefault="0087222D" w:rsidP="0087222D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  <w:shd w:val="clear" w:color="auto" w:fill="auto"/>
        </w:tcPr>
        <w:p w14:paraId="4D125660" w14:textId="77777777" w:rsidR="0087222D" w:rsidRDefault="0087222D" w:rsidP="0087222D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  <w:shd w:val="clear" w:color="auto" w:fill="auto"/>
        </w:tcPr>
        <w:p w14:paraId="53888A39" w14:textId="77777777" w:rsidR="0087222D" w:rsidRDefault="0087222D" w:rsidP="0087222D">
          <w:pPr>
            <w:tabs>
              <w:tab w:val="left" w:pos="0"/>
              <w:tab w:val="left" w:pos="300"/>
            </w:tabs>
            <w:autoSpaceDE w:val="0"/>
            <w:jc w:val="center"/>
            <w:rPr>
              <w:lang w:val="uk-UA"/>
            </w:rPr>
          </w:pPr>
          <w:r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  <w:shd w:val="clear" w:color="auto" w:fill="auto"/>
        </w:tcPr>
        <w:p w14:paraId="382B9562" w14:textId="77777777" w:rsidR="0087222D" w:rsidRPr="005C5EE4" w:rsidRDefault="0087222D" w:rsidP="0087222D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lang w:val="uk-UA"/>
            </w:rPr>
          </w:pPr>
          <w:r>
            <w:rPr>
              <w:lang w:val="uk-UA"/>
            </w:rPr>
            <w:t>22</w:t>
          </w:r>
        </w:p>
      </w:tc>
    </w:tr>
  </w:tbl>
  <w:p w14:paraId="6A7B11EF" w14:textId="2A125487" w:rsidR="00A916BB" w:rsidRDefault="00A916BB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8A"/>
    <w:rsid w:val="002020F7"/>
    <w:rsid w:val="003A68EC"/>
    <w:rsid w:val="004219B3"/>
    <w:rsid w:val="00473B70"/>
    <w:rsid w:val="005C5EE4"/>
    <w:rsid w:val="005F3A2A"/>
    <w:rsid w:val="006475F8"/>
    <w:rsid w:val="0087222D"/>
    <w:rsid w:val="008A068A"/>
    <w:rsid w:val="00A916BB"/>
    <w:rsid w:val="00C57A04"/>
    <w:rsid w:val="00C75325"/>
    <w:rsid w:val="00CF3781"/>
    <w:rsid w:val="00D77B03"/>
    <w:rsid w:val="00D77EFF"/>
    <w:rsid w:val="00DC5499"/>
    <w:rsid w:val="00F22169"/>
    <w:rsid w:val="00F6583C"/>
    <w:rsid w:val="00F7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9ED933"/>
  <w15:docId w15:val="{29499943-9849-4966-B887-7F1EC451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0"/>
    <w:qFormat/>
    <w:pPr>
      <w:widowControl w:val="0"/>
      <w:numPr>
        <w:numId w:val="1"/>
      </w:numPr>
      <w:suppressAutoHyphens w:val="0"/>
      <w:autoSpaceDE w:val="0"/>
      <w:spacing w:before="89" w:line="319" w:lineRule="exact"/>
      <w:jc w:val="center"/>
      <w:outlineLvl w:val="0"/>
    </w:pPr>
    <w:rPr>
      <w:b/>
      <w:bCs/>
      <w:szCs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a5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6">
    <w:name w:val="Strong"/>
    <w:qFormat/>
    <w:rPr>
      <w:b/>
      <w:bCs/>
    </w:rPr>
  </w:style>
  <w:style w:type="character" w:customStyle="1" w:styleId="rvts23">
    <w:name w:val="rvts23"/>
  </w:style>
  <w:style w:type="character" w:customStyle="1" w:styleId="rvts64">
    <w:name w:val="rvts64"/>
  </w:style>
  <w:style w:type="character" w:customStyle="1" w:styleId="rvts9">
    <w:name w:val="rvts9"/>
  </w:style>
  <w:style w:type="character" w:customStyle="1" w:styleId="11">
    <w:name w:val="Заголовок 1 Знак"/>
    <w:rPr>
      <w:b/>
      <w:bCs/>
      <w:sz w:val="28"/>
      <w:szCs w:val="28"/>
    </w:rPr>
  </w:style>
  <w:style w:type="character" w:customStyle="1" w:styleId="a7">
    <w:name w:val="Верхний колонтитул Знак"/>
    <w:rPr>
      <w:sz w:val="28"/>
      <w:szCs w:val="24"/>
      <w:lang w:val="ru-RU"/>
    </w:rPr>
  </w:style>
  <w:style w:type="character" w:customStyle="1" w:styleId="a8">
    <w:name w:val="Нижний колонтитул Знак"/>
    <w:rPr>
      <w:sz w:val="28"/>
      <w:szCs w:val="24"/>
      <w:lang w:val="ru-RU"/>
    </w:rPr>
  </w:style>
  <w:style w:type="character" w:customStyle="1" w:styleId="a9">
    <w:name w:val="Символ нумерации"/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b">
    <w:name w:val="Title"/>
    <w:basedOn w:val="a"/>
    <w:next w:val="ac"/>
    <w:qFormat/>
    <w:pPr>
      <w:ind w:left="-540" w:right="-1054"/>
      <w:jc w:val="center"/>
    </w:pPr>
    <w:rPr>
      <w:lang w:val="uk-UA"/>
    </w:rPr>
  </w:style>
  <w:style w:type="paragraph" w:styleId="ac">
    <w:name w:val="Subtitle"/>
    <w:basedOn w:val="13"/>
    <w:next w:val="a0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f0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af1">
    <w:name w:val="Знак"/>
    <w:basedOn w:val="a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rvps17">
    <w:name w:val="rvps17"/>
    <w:basedOn w:val="a"/>
    <w:pPr>
      <w:suppressAutoHyphens w:val="0"/>
      <w:spacing w:before="280" w:after="280"/>
    </w:pPr>
    <w:rPr>
      <w:sz w:val="24"/>
      <w:lang w:val="uk-UA"/>
    </w:rPr>
  </w:style>
  <w:style w:type="paragraph" w:customStyle="1" w:styleId="rvps7">
    <w:name w:val="rvps7"/>
    <w:basedOn w:val="a"/>
    <w:pPr>
      <w:suppressAutoHyphens w:val="0"/>
      <w:spacing w:before="280" w:after="280"/>
    </w:pPr>
    <w:rPr>
      <w:sz w:val="24"/>
      <w:lang w:val="uk-UA"/>
    </w:rPr>
  </w:style>
  <w:style w:type="paragraph" w:customStyle="1" w:styleId="rvps6">
    <w:name w:val="rvps6"/>
    <w:basedOn w:val="a"/>
    <w:pPr>
      <w:suppressAutoHyphens w:val="0"/>
      <w:spacing w:before="280" w:after="280"/>
    </w:pPr>
    <w:rPr>
      <w:sz w:val="24"/>
      <w:lang w:val="uk-UA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16">
    <w:name w:val="Название объекта1"/>
    <w:basedOn w:val="a"/>
    <w:next w:val="a"/>
    <w:pPr>
      <w:suppressAutoHyphens w:val="0"/>
      <w:overflowPunct w:val="0"/>
      <w:autoSpaceDE w:val="0"/>
      <w:spacing w:before="120"/>
      <w:jc w:val="center"/>
      <w:textAlignment w:val="baseline"/>
    </w:pPr>
    <w:rPr>
      <w:b/>
      <w:sz w:val="24"/>
      <w:szCs w:val="20"/>
      <w:lang w:val="uk-U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styleId="af6">
    <w:name w:val="Body Text Indent"/>
    <w:basedOn w:val="a"/>
    <w:pPr>
      <w:ind w:firstLine="854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User245267</cp:lastModifiedBy>
  <cp:revision>8</cp:revision>
  <cp:lastPrinted>2021-06-13T07:08:00Z</cp:lastPrinted>
  <dcterms:created xsi:type="dcterms:W3CDTF">2021-06-16T05:05:00Z</dcterms:created>
  <dcterms:modified xsi:type="dcterms:W3CDTF">2021-07-01T11:48:00Z</dcterms:modified>
</cp:coreProperties>
</file>