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B376" w14:textId="5AB24863" w:rsidR="00D835A8" w:rsidRDefault="00D835A8" w:rsidP="00B53610">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D835A8" w:rsidRPr="00847613" w14:paraId="77855DB5" w14:textId="77777777" w:rsidTr="00B53610">
        <w:tc>
          <w:tcPr>
            <w:tcW w:w="4821" w:type="dxa"/>
            <w:tcBorders>
              <w:bottom w:val="single" w:sz="4" w:space="0" w:color="auto"/>
            </w:tcBorders>
            <w:shd w:val="clear" w:color="auto" w:fill="auto"/>
          </w:tcPr>
          <w:p w14:paraId="55FD752F" w14:textId="7C3F70AA" w:rsidR="00895A68" w:rsidRPr="00847613" w:rsidRDefault="00A9421F" w:rsidP="00B53610">
            <w:pPr>
              <w:widowControl w:val="0"/>
              <w:autoSpaceDE w:val="0"/>
              <w:autoSpaceDN w:val="0"/>
              <w:adjustRightInd w:val="0"/>
              <w:spacing w:before="120"/>
              <w:jc w:val="both"/>
              <w:rPr>
                <w:b/>
                <w:bCs/>
                <w:szCs w:val="28"/>
                <w:lang w:val="uk-UA"/>
              </w:rPr>
            </w:pPr>
            <w:r w:rsidRPr="00847613">
              <w:rPr>
                <w:b/>
                <w:bCs/>
                <w:szCs w:val="28"/>
                <w:lang w:val="uk-UA"/>
              </w:rPr>
              <w:t>Про надання</w:t>
            </w:r>
            <w:r w:rsidR="00847613">
              <w:rPr>
                <w:b/>
                <w:bCs/>
                <w:szCs w:val="28"/>
                <w:lang w:val="uk-UA"/>
              </w:rPr>
              <w:t xml:space="preserve"> </w:t>
            </w:r>
            <w:r w:rsidRPr="00847613">
              <w:rPr>
                <w:b/>
                <w:bCs/>
                <w:szCs w:val="28"/>
                <w:lang w:val="uk-UA"/>
              </w:rPr>
              <w:t>дозволу на розроб</w:t>
            </w:r>
            <w:r w:rsidR="00A320B6" w:rsidRPr="00847613">
              <w:rPr>
                <w:b/>
                <w:bCs/>
                <w:szCs w:val="28"/>
                <w:lang w:val="uk-UA"/>
              </w:rPr>
              <w:t>лення</w:t>
            </w:r>
            <w:r w:rsidR="00B86DF5" w:rsidRPr="00847613">
              <w:rPr>
                <w:b/>
                <w:bCs/>
                <w:szCs w:val="28"/>
                <w:lang w:val="uk-UA"/>
              </w:rPr>
              <w:t xml:space="preserve"> </w:t>
            </w:r>
            <w:r w:rsidRPr="00847613">
              <w:rPr>
                <w:b/>
                <w:bCs/>
                <w:szCs w:val="28"/>
                <w:lang w:val="uk-UA"/>
              </w:rPr>
              <w:t>проектів</w:t>
            </w:r>
            <w:r w:rsidR="00847613">
              <w:rPr>
                <w:b/>
                <w:bCs/>
                <w:szCs w:val="28"/>
                <w:lang w:val="uk-UA"/>
              </w:rPr>
              <w:t xml:space="preserve"> </w:t>
            </w:r>
            <w:r w:rsidRPr="00847613">
              <w:rPr>
                <w:b/>
                <w:bCs/>
                <w:szCs w:val="28"/>
                <w:lang w:val="uk-UA"/>
              </w:rPr>
              <w:t>землеустрою</w:t>
            </w:r>
            <w:r w:rsidR="00847613">
              <w:rPr>
                <w:b/>
                <w:bCs/>
                <w:szCs w:val="28"/>
                <w:lang w:val="uk-UA"/>
              </w:rPr>
              <w:t xml:space="preserve"> </w:t>
            </w:r>
            <w:r w:rsidRPr="00847613">
              <w:rPr>
                <w:b/>
                <w:bCs/>
                <w:szCs w:val="28"/>
                <w:lang w:val="uk-UA"/>
              </w:rPr>
              <w:t>щодо відведення земельних</w:t>
            </w:r>
            <w:r w:rsidR="00847613">
              <w:rPr>
                <w:b/>
                <w:bCs/>
                <w:szCs w:val="28"/>
                <w:lang w:val="uk-UA"/>
              </w:rPr>
              <w:t xml:space="preserve"> </w:t>
            </w:r>
            <w:r w:rsidRPr="00847613">
              <w:rPr>
                <w:b/>
                <w:bCs/>
                <w:szCs w:val="28"/>
                <w:lang w:val="uk-UA"/>
              </w:rPr>
              <w:t xml:space="preserve">ділянок в постійне користування </w:t>
            </w:r>
          </w:p>
        </w:tc>
      </w:tr>
    </w:tbl>
    <w:p w14:paraId="252E8215" w14:textId="77777777" w:rsidR="00847613" w:rsidRPr="00847613" w:rsidRDefault="00847613" w:rsidP="00B53610">
      <w:pPr>
        <w:widowControl w:val="0"/>
        <w:autoSpaceDE w:val="0"/>
        <w:autoSpaceDN w:val="0"/>
        <w:adjustRightInd w:val="0"/>
        <w:spacing w:before="120"/>
        <w:ind w:firstLine="567"/>
        <w:jc w:val="both"/>
        <w:rPr>
          <w:bCs/>
          <w:szCs w:val="28"/>
          <w:lang w:val="uk-UA"/>
        </w:rPr>
      </w:pPr>
    </w:p>
    <w:p w14:paraId="1A4598CA" w14:textId="17921120" w:rsidR="00A9421F" w:rsidRPr="00847613" w:rsidRDefault="00847613" w:rsidP="00B53610">
      <w:pPr>
        <w:widowControl w:val="0"/>
        <w:autoSpaceDE w:val="0"/>
        <w:autoSpaceDN w:val="0"/>
        <w:adjustRightInd w:val="0"/>
        <w:spacing w:before="120"/>
        <w:ind w:firstLine="567"/>
        <w:jc w:val="both"/>
        <w:rPr>
          <w:bCs/>
          <w:szCs w:val="28"/>
          <w:lang w:val="uk-UA"/>
        </w:rPr>
      </w:pPr>
      <w:r>
        <w:rPr>
          <w:bCs/>
          <w:szCs w:val="28"/>
          <w:lang w:val="uk-UA"/>
        </w:rPr>
        <w:t>К</w:t>
      </w:r>
      <w:r w:rsidRPr="00847613">
        <w:rPr>
          <w:bCs/>
          <w:szCs w:val="28"/>
          <w:lang w:val="uk-UA"/>
        </w:rPr>
        <w:t>еруючись ст</w:t>
      </w:r>
      <w:r>
        <w:rPr>
          <w:bCs/>
          <w:szCs w:val="28"/>
          <w:lang w:val="uk-UA"/>
        </w:rPr>
        <w:t>аттями</w:t>
      </w:r>
      <w:r w:rsidRPr="00847613">
        <w:rPr>
          <w:bCs/>
          <w:szCs w:val="28"/>
          <w:lang w:val="uk-UA"/>
        </w:rPr>
        <w:t xml:space="preserve"> 12, 38, 39, 83, 92, 122, 123, 125, 126, Земельного Кодексу України, ст</w:t>
      </w:r>
      <w:r>
        <w:rPr>
          <w:bCs/>
          <w:szCs w:val="28"/>
          <w:lang w:val="uk-UA"/>
        </w:rPr>
        <w:t>аттями</w:t>
      </w:r>
      <w:r w:rsidRPr="00847613">
        <w:rPr>
          <w:bCs/>
          <w:szCs w:val="28"/>
          <w:lang w:val="uk-UA"/>
        </w:rPr>
        <w:t xml:space="preserve"> 19, 20, 25, 50 Закону України «Про землеустрій», </w:t>
      </w:r>
      <w:r w:rsidR="00B53610">
        <w:rPr>
          <w:bCs/>
          <w:szCs w:val="28"/>
          <w:lang w:val="uk-UA"/>
        </w:rPr>
        <w:t>частиною другою, пунктом 3 частини четвертої статті 42, частиною шістнадцять статті 46, статтями 50, 59 Закону України «Про місцеве самоврядування в Україні»</w:t>
      </w:r>
      <w:r w:rsidR="00B53610">
        <w:rPr>
          <w:szCs w:val="28"/>
          <w:lang w:val="uk-UA"/>
        </w:rPr>
        <w:t xml:space="preserve">, враховуючи </w:t>
      </w:r>
      <w:bookmarkStart w:id="0" w:name="_Hlk76028464"/>
      <w:r w:rsidR="00B53610" w:rsidRPr="000E4B3B">
        <w:rPr>
          <w:szCs w:val="28"/>
          <w:lang w:val="uk-UA"/>
        </w:rPr>
        <w:t>розпорядження селищного голови від 08 червня 2021 року №152-рк «Про відпустку селищного голови»</w:t>
      </w:r>
      <w:bookmarkEnd w:id="0"/>
      <w:r w:rsidR="00B53610">
        <w:rPr>
          <w:szCs w:val="28"/>
          <w:lang w:val="uk-UA"/>
        </w:rPr>
        <w:t xml:space="preserve">, </w:t>
      </w:r>
      <w:r>
        <w:rPr>
          <w:bCs/>
          <w:szCs w:val="28"/>
          <w:lang w:val="uk-UA"/>
        </w:rPr>
        <w:t>р</w:t>
      </w:r>
      <w:r w:rsidR="00A9421F" w:rsidRPr="00847613">
        <w:rPr>
          <w:bCs/>
          <w:szCs w:val="28"/>
          <w:lang w:val="uk-UA"/>
        </w:rPr>
        <w:t>озглянувши</w:t>
      </w:r>
      <w:r>
        <w:rPr>
          <w:bCs/>
          <w:szCs w:val="28"/>
          <w:lang w:val="uk-UA"/>
        </w:rPr>
        <w:t xml:space="preserve"> </w:t>
      </w:r>
      <w:r w:rsidR="00A9421F" w:rsidRPr="00847613">
        <w:rPr>
          <w:bCs/>
          <w:szCs w:val="28"/>
          <w:lang w:val="uk-UA"/>
        </w:rPr>
        <w:t xml:space="preserve">клопотання </w:t>
      </w:r>
      <w:r>
        <w:rPr>
          <w:bCs/>
          <w:szCs w:val="28"/>
          <w:lang w:val="uk-UA"/>
        </w:rPr>
        <w:t>р</w:t>
      </w:r>
      <w:r w:rsidR="00903521" w:rsidRPr="00847613">
        <w:rPr>
          <w:bCs/>
          <w:szCs w:val="28"/>
          <w:lang w:val="uk-UA"/>
        </w:rPr>
        <w:t>елігійної організації «Релігійна громада Свято-</w:t>
      </w:r>
      <w:r w:rsidR="00981732">
        <w:rPr>
          <w:bCs/>
          <w:szCs w:val="28"/>
          <w:lang w:val="uk-UA"/>
        </w:rPr>
        <w:t>Покровського</w:t>
      </w:r>
      <w:r w:rsidR="00981732" w:rsidRPr="00847613">
        <w:rPr>
          <w:bCs/>
          <w:szCs w:val="28"/>
          <w:lang w:val="uk-UA"/>
        </w:rPr>
        <w:t xml:space="preserve"> </w:t>
      </w:r>
      <w:r w:rsidR="00903521" w:rsidRPr="00847613">
        <w:rPr>
          <w:bCs/>
          <w:szCs w:val="28"/>
          <w:lang w:val="uk-UA"/>
        </w:rPr>
        <w:t>храму села Івашківці Новоушицького району Кам’янець-Подільської єпархії Української православної церкви»</w:t>
      </w:r>
      <w:r w:rsidR="00692DBD" w:rsidRPr="00847613">
        <w:rPr>
          <w:bCs/>
          <w:szCs w:val="28"/>
          <w:lang w:val="uk-UA"/>
        </w:rPr>
        <w:t>,</w:t>
      </w:r>
      <w:r>
        <w:rPr>
          <w:bCs/>
          <w:szCs w:val="28"/>
          <w:lang w:val="uk-UA"/>
        </w:rPr>
        <w:t xml:space="preserve"> </w:t>
      </w:r>
      <w:r w:rsidR="00A9421F" w:rsidRPr="00847613">
        <w:rPr>
          <w:bCs/>
          <w:szCs w:val="28"/>
          <w:lang w:val="uk-UA"/>
        </w:rPr>
        <w:t>селищн</w:t>
      </w:r>
      <w:r>
        <w:rPr>
          <w:bCs/>
          <w:szCs w:val="28"/>
          <w:lang w:val="uk-UA"/>
        </w:rPr>
        <w:t>а</w:t>
      </w:r>
      <w:r w:rsidR="00A9421F" w:rsidRPr="00847613">
        <w:rPr>
          <w:bCs/>
          <w:szCs w:val="28"/>
          <w:lang w:val="uk-UA"/>
        </w:rPr>
        <w:t xml:space="preserve"> рад</w:t>
      </w:r>
      <w:r>
        <w:rPr>
          <w:bCs/>
          <w:szCs w:val="28"/>
          <w:lang w:val="uk-UA"/>
        </w:rPr>
        <w:t>а</w:t>
      </w:r>
    </w:p>
    <w:p w14:paraId="7B0345C3" w14:textId="77777777" w:rsidR="00D835A8" w:rsidRPr="00847613" w:rsidRDefault="00D835A8" w:rsidP="00B53610">
      <w:pPr>
        <w:widowControl w:val="0"/>
        <w:autoSpaceDE w:val="0"/>
        <w:autoSpaceDN w:val="0"/>
        <w:adjustRightInd w:val="0"/>
        <w:spacing w:before="120"/>
        <w:jc w:val="center"/>
        <w:rPr>
          <w:b/>
          <w:szCs w:val="28"/>
          <w:lang w:val="uk-UA"/>
        </w:rPr>
      </w:pPr>
      <w:r w:rsidRPr="00847613">
        <w:rPr>
          <w:b/>
          <w:szCs w:val="28"/>
          <w:lang w:val="uk-UA"/>
        </w:rPr>
        <w:t>ВИРІШИЛА:</w:t>
      </w:r>
    </w:p>
    <w:p w14:paraId="47983583" w14:textId="77777777" w:rsidR="00A9421F" w:rsidRPr="00847613" w:rsidRDefault="00903521" w:rsidP="00B53610">
      <w:pPr>
        <w:widowControl w:val="0"/>
        <w:autoSpaceDE w:val="0"/>
        <w:autoSpaceDN w:val="0"/>
        <w:adjustRightInd w:val="0"/>
        <w:spacing w:before="120"/>
        <w:ind w:firstLine="567"/>
        <w:jc w:val="both"/>
        <w:rPr>
          <w:bCs/>
          <w:szCs w:val="28"/>
          <w:lang w:val="uk-UA"/>
        </w:rPr>
      </w:pPr>
      <w:r w:rsidRPr="00847613">
        <w:rPr>
          <w:bCs/>
          <w:szCs w:val="28"/>
          <w:lang w:val="uk-UA"/>
        </w:rPr>
        <w:t xml:space="preserve">1. </w:t>
      </w:r>
      <w:r w:rsidR="00A9421F" w:rsidRPr="00847613">
        <w:rPr>
          <w:bCs/>
          <w:szCs w:val="28"/>
          <w:lang w:val="uk-UA"/>
        </w:rPr>
        <w:t>Надати дозвіл на розроб</w:t>
      </w:r>
      <w:r w:rsidR="00A320B6" w:rsidRPr="00847613">
        <w:rPr>
          <w:bCs/>
          <w:szCs w:val="28"/>
          <w:lang w:val="uk-UA"/>
        </w:rPr>
        <w:t>лення</w:t>
      </w:r>
      <w:r w:rsidR="00A9421F" w:rsidRPr="00847613">
        <w:rPr>
          <w:bCs/>
          <w:szCs w:val="28"/>
          <w:lang w:val="uk-UA"/>
        </w:rPr>
        <w:t xml:space="preserve"> проектів землеустрою щодо відведення земельних ділянок в постійне користування:</w:t>
      </w:r>
    </w:p>
    <w:p w14:paraId="3549BD2E" w14:textId="55A9D10A" w:rsidR="00A9421F" w:rsidRPr="00847613" w:rsidRDefault="00847613" w:rsidP="00B53610">
      <w:pPr>
        <w:widowControl w:val="0"/>
        <w:autoSpaceDE w:val="0"/>
        <w:autoSpaceDN w:val="0"/>
        <w:adjustRightInd w:val="0"/>
        <w:spacing w:before="120"/>
        <w:ind w:firstLine="567"/>
        <w:jc w:val="both"/>
        <w:rPr>
          <w:bCs/>
          <w:szCs w:val="28"/>
          <w:lang w:val="uk-UA"/>
        </w:rPr>
      </w:pPr>
      <w:r>
        <w:rPr>
          <w:bCs/>
          <w:szCs w:val="28"/>
          <w:lang w:val="uk-UA"/>
        </w:rPr>
        <w:t>р</w:t>
      </w:r>
      <w:r w:rsidR="00903521" w:rsidRPr="00847613">
        <w:rPr>
          <w:bCs/>
          <w:szCs w:val="28"/>
          <w:lang w:val="uk-UA"/>
        </w:rPr>
        <w:t>елігійній організації «Релігійна громада Свято-</w:t>
      </w:r>
      <w:r w:rsidR="00981732">
        <w:rPr>
          <w:bCs/>
          <w:szCs w:val="28"/>
          <w:lang w:val="uk-UA"/>
        </w:rPr>
        <w:t>Покровського</w:t>
      </w:r>
      <w:r w:rsidR="00903521" w:rsidRPr="00847613">
        <w:rPr>
          <w:bCs/>
          <w:szCs w:val="28"/>
          <w:lang w:val="uk-UA"/>
        </w:rPr>
        <w:t xml:space="preserve"> храму села Івашківці Новоушицького району Кам’янець-</w:t>
      </w:r>
      <w:r w:rsidR="00B53610" w:rsidRPr="00847613">
        <w:rPr>
          <w:bCs/>
          <w:szCs w:val="28"/>
          <w:lang w:val="uk-UA"/>
        </w:rPr>
        <w:t>Подільської</w:t>
      </w:r>
      <w:r w:rsidR="00903521" w:rsidRPr="00847613">
        <w:rPr>
          <w:bCs/>
          <w:szCs w:val="28"/>
          <w:lang w:val="uk-UA"/>
        </w:rPr>
        <w:t xml:space="preserve"> єпархії Української православної церкви»,</w:t>
      </w:r>
      <w:r>
        <w:rPr>
          <w:bCs/>
          <w:szCs w:val="28"/>
          <w:lang w:val="uk-UA"/>
        </w:rPr>
        <w:t xml:space="preserve"> </w:t>
      </w:r>
      <w:r w:rsidR="00A9421F" w:rsidRPr="00847613">
        <w:rPr>
          <w:bCs/>
          <w:szCs w:val="28"/>
          <w:lang w:val="uk-UA"/>
        </w:rPr>
        <w:t>орієнтовною площею 0,</w:t>
      </w:r>
      <w:r w:rsidR="00903521" w:rsidRPr="00847613">
        <w:rPr>
          <w:bCs/>
          <w:szCs w:val="28"/>
          <w:lang w:val="uk-UA"/>
        </w:rPr>
        <w:t>55</w:t>
      </w:r>
      <w:r w:rsidR="00A9421F" w:rsidRPr="00847613">
        <w:rPr>
          <w:bCs/>
          <w:szCs w:val="28"/>
          <w:lang w:val="uk-UA"/>
        </w:rPr>
        <w:t xml:space="preserve">00 га для будівництва та обслуговування будівель громадських та релігійних організацій код КВЦПЗ 03.04 за рахунок земель комунальної власності віднесених до категорії земель житлової та громадської забудови за адресою с. </w:t>
      </w:r>
      <w:r w:rsidR="00903521" w:rsidRPr="00847613">
        <w:rPr>
          <w:bCs/>
          <w:szCs w:val="28"/>
          <w:lang w:val="uk-UA"/>
        </w:rPr>
        <w:t>Івашківці</w:t>
      </w:r>
      <w:r w:rsidR="00A9421F" w:rsidRPr="00847613">
        <w:rPr>
          <w:bCs/>
          <w:szCs w:val="28"/>
          <w:lang w:val="uk-UA"/>
        </w:rPr>
        <w:t>,</w:t>
      </w:r>
      <w:r>
        <w:rPr>
          <w:bCs/>
          <w:szCs w:val="28"/>
          <w:lang w:val="uk-UA"/>
        </w:rPr>
        <w:t xml:space="preserve"> </w:t>
      </w:r>
      <w:r w:rsidR="00A9421F" w:rsidRPr="00847613">
        <w:rPr>
          <w:bCs/>
          <w:szCs w:val="28"/>
          <w:lang w:val="uk-UA"/>
        </w:rPr>
        <w:t xml:space="preserve">Новоушицької </w:t>
      </w:r>
      <w:r>
        <w:rPr>
          <w:bCs/>
          <w:szCs w:val="28"/>
          <w:lang w:val="uk-UA"/>
        </w:rPr>
        <w:t>територіальної громади</w:t>
      </w:r>
      <w:r w:rsidR="00A9421F" w:rsidRPr="00847613">
        <w:rPr>
          <w:bCs/>
          <w:szCs w:val="28"/>
          <w:lang w:val="uk-UA"/>
        </w:rPr>
        <w:t>, Хмельницької області.</w:t>
      </w:r>
    </w:p>
    <w:p w14:paraId="68EB5856" w14:textId="2574905C" w:rsidR="00A9421F" w:rsidRPr="00847613" w:rsidRDefault="00847613" w:rsidP="00B53610">
      <w:pPr>
        <w:widowControl w:val="0"/>
        <w:autoSpaceDE w:val="0"/>
        <w:autoSpaceDN w:val="0"/>
        <w:adjustRightInd w:val="0"/>
        <w:spacing w:before="120"/>
        <w:ind w:firstLine="567"/>
        <w:jc w:val="both"/>
        <w:rPr>
          <w:bCs/>
          <w:szCs w:val="28"/>
          <w:lang w:val="uk-UA"/>
        </w:rPr>
      </w:pPr>
      <w:r>
        <w:rPr>
          <w:bCs/>
          <w:szCs w:val="28"/>
          <w:lang w:val="uk-UA"/>
        </w:rPr>
        <w:t>р</w:t>
      </w:r>
      <w:r w:rsidR="00903521" w:rsidRPr="00847613">
        <w:rPr>
          <w:bCs/>
          <w:szCs w:val="28"/>
          <w:lang w:val="uk-UA"/>
        </w:rPr>
        <w:t>елігійній організації «Релігійна громада Свято-</w:t>
      </w:r>
      <w:r w:rsidR="00981732" w:rsidRPr="00981732">
        <w:rPr>
          <w:bCs/>
          <w:szCs w:val="28"/>
          <w:lang w:val="uk-UA"/>
        </w:rPr>
        <w:t xml:space="preserve"> </w:t>
      </w:r>
      <w:r w:rsidR="00981732">
        <w:rPr>
          <w:bCs/>
          <w:szCs w:val="28"/>
          <w:lang w:val="uk-UA"/>
        </w:rPr>
        <w:t>Покровського</w:t>
      </w:r>
      <w:r w:rsidR="00981732" w:rsidRPr="00847613">
        <w:rPr>
          <w:bCs/>
          <w:szCs w:val="28"/>
          <w:lang w:val="uk-UA"/>
        </w:rPr>
        <w:t xml:space="preserve"> </w:t>
      </w:r>
      <w:r w:rsidR="00903521" w:rsidRPr="00847613">
        <w:rPr>
          <w:bCs/>
          <w:szCs w:val="28"/>
          <w:lang w:val="uk-UA"/>
        </w:rPr>
        <w:t>храму села Івашківці Новоушицького району Кам’янець-</w:t>
      </w:r>
      <w:r w:rsidR="00B53610" w:rsidRPr="00847613">
        <w:rPr>
          <w:bCs/>
          <w:szCs w:val="28"/>
          <w:lang w:val="uk-UA"/>
        </w:rPr>
        <w:t>Подільської</w:t>
      </w:r>
      <w:r w:rsidR="00903521" w:rsidRPr="00847613">
        <w:rPr>
          <w:bCs/>
          <w:szCs w:val="28"/>
          <w:lang w:val="uk-UA"/>
        </w:rPr>
        <w:t xml:space="preserve"> єпархії Української православної церкви»,</w:t>
      </w:r>
      <w:r>
        <w:rPr>
          <w:bCs/>
          <w:szCs w:val="28"/>
          <w:lang w:val="uk-UA"/>
        </w:rPr>
        <w:t xml:space="preserve"> </w:t>
      </w:r>
      <w:r w:rsidR="00903521" w:rsidRPr="00847613">
        <w:rPr>
          <w:bCs/>
          <w:szCs w:val="28"/>
          <w:lang w:val="uk-UA"/>
        </w:rPr>
        <w:t>орієнтовною площею 0,1500 га для будівництва та обслуговування будівель громадських та релігійних організацій код КВЦПЗ 03.04 за рахунок земель комунальної власності віднесених до категорії земель житлової та громадської забудови за адресою с. Івашківці,</w:t>
      </w:r>
      <w:r>
        <w:rPr>
          <w:bCs/>
          <w:szCs w:val="28"/>
          <w:lang w:val="uk-UA"/>
        </w:rPr>
        <w:t xml:space="preserve"> </w:t>
      </w:r>
      <w:r w:rsidRPr="00847613">
        <w:rPr>
          <w:bCs/>
          <w:szCs w:val="28"/>
          <w:lang w:val="uk-UA"/>
        </w:rPr>
        <w:t xml:space="preserve">Новоушицької </w:t>
      </w:r>
      <w:r>
        <w:rPr>
          <w:bCs/>
          <w:szCs w:val="28"/>
          <w:lang w:val="uk-UA"/>
        </w:rPr>
        <w:lastRenderedPageBreak/>
        <w:t>територіальної громади</w:t>
      </w:r>
      <w:r w:rsidR="00903521" w:rsidRPr="00847613">
        <w:rPr>
          <w:bCs/>
          <w:szCs w:val="28"/>
          <w:lang w:val="uk-UA"/>
        </w:rPr>
        <w:t>, Хмельницької області.</w:t>
      </w:r>
    </w:p>
    <w:p w14:paraId="235FD032" w14:textId="63E81D20" w:rsidR="00A9421F" w:rsidRPr="00847613" w:rsidRDefault="00903521" w:rsidP="00B53610">
      <w:pPr>
        <w:widowControl w:val="0"/>
        <w:autoSpaceDE w:val="0"/>
        <w:autoSpaceDN w:val="0"/>
        <w:adjustRightInd w:val="0"/>
        <w:spacing w:before="120"/>
        <w:ind w:firstLine="567"/>
        <w:jc w:val="both"/>
        <w:rPr>
          <w:bCs/>
          <w:szCs w:val="28"/>
          <w:lang w:val="uk-UA"/>
        </w:rPr>
      </w:pPr>
      <w:r w:rsidRPr="00847613">
        <w:rPr>
          <w:bCs/>
          <w:szCs w:val="28"/>
          <w:lang w:val="uk-UA"/>
        </w:rPr>
        <w:t xml:space="preserve">2. </w:t>
      </w:r>
      <w:r w:rsidR="00A9421F" w:rsidRPr="00847613">
        <w:rPr>
          <w:bCs/>
          <w:szCs w:val="28"/>
          <w:lang w:val="uk-UA"/>
        </w:rPr>
        <w:t>Погоджені у визначеному законодавством порядку проекти землеустрою щодо відведення земельних ділянок</w:t>
      </w:r>
      <w:r w:rsidR="00847613">
        <w:rPr>
          <w:bCs/>
          <w:szCs w:val="28"/>
          <w:lang w:val="uk-UA"/>
        </w:rPr>
        <w:t xml:space="preserve"> </w:t>
      </w:r>
      <w:r w:rsidR="00A9421F" w:rsidRPr="00847613">
        <w:rPr>
          <w:bCs/>
          <w:szCs w:val="28"/>
          <w:lang w:val="uk-UA"/>
        </w:rPr>
        <w:t xml:space="preserve">подати на розгляд та затвердження </w:t>
      </w:r>
      <w:r w:rsidR="00847613">
        <w:rPr>
          <w:bCs/>
          <w:szCs w:val="28"/>
          <w:lang w:val="uk-UA"/>
        </w:rPr>
        <w:t>селищній раді</w:t>
      </w:r>
      <w:r w:rsidR="00A9421F" w:rsidRPr="00847613">
        <w:rPr>
          <w:bCs/>
          <w:szCs w:val="28"/>
          <w:lang w:val="uk-UA"/>
        </w:rPr>
        <w:t>.</w:t>
      </w:r>
    </w:p>
    <w:p w14:paraId="25155089" w14:textId="77777777" w:rsidR="00D835A8" w:rsidRPr="00847613" w:rsidRDefault="00A9421F" w:rsidP="00B53610">
      <w:pPr>
        <w:widowControl w:val="0"/>
        <w:autoSpaceDE w:val="0"/>
        <w:autoSpaceDN w:val="0"/>
        <w:adjustRightInd w:val="0"/>
        <w:spacing w:before="120"/>
        <w:ind w:firstLine="567"/>
        <w:jc w:val="both"/>
        <w:rPr>
          <w:b/>
          <w:bCs/>
          <w:szCs w:val="28"/>
          <w:lang w:val="uk-UA"/>
        </w:rPr>
      </w:pPr>
      <w:r w:rsidRPr="00847613">
        <w:rPr>
          <w:bCs/>
          <w:szCs w:val="28"/>
          <w:lang w:val="uk-UA"/>
        </w:rPr>
        <w:t>3.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території та містобудування.</w:t>
      </w:r>
    </w:p>
    <w:p w14:paraId="3DBF55A9" w14:textId="04413487" w:rsidR="00D835A8" w:rsidRDefault="00D835A8" w:rsidP="00B53610">
      <w:pPr>
        <w:widowControl w:val="0"/>
        <w:autoSpaceDE w:val="0"/>
        <w:autoSpaceDN w:val="0"/>
        <w:adjustRightInd w:val="0"/>
        <w:spacing w:before="120"/>
        <w:ind w:firstLine="567"/>
        <w:jc w:val="both"/>
        <w:rPr>
          <w:bCs/>
          <w:szCs w:val="28"/>
          <w:lang w:val="uk-UA"/>
        </w:rPr>
      </w:pPr>
    </w:p>
    <w:p w14:paraId="5488CACD" w14:textId="77777777" w:rsidR="00847613" w:rsidRPr="00847613" w:rsidRDefault="00847613" w:rsidP="00B53610">
      <w:pPr>
        <w:widowControl w:val="0"/>
        <w:autoSpaceDE w:val="0"/>
        <w:autoSpaceDN w:val="0"/>
        <w:adjustRightInd w:val="0"/>
        <w:spacing w:before="120"/>
        <w:ind w:firstLine="567"/>
        <w:jc w:val="both"/>
        <w:rPr>
          <w:bCs/>
          <w:szCs w:val="28"/>
          <w:lang w:val="uk-UA"/>
        </w:rPr>
      </w:pPr>
    </w:p>
    <w:p w14:paraId="70460F94" w14:textId="27B158D4" w:rsidR="00D835A8" w:rsidRPr="00847613" w:rsidRDefault="00D11CDD" w:rsidP="00B53610">
      <w:pPr>
        <w:tabs>
          <w:tab w:val="left" w:pos="6521"/>
        </w:tabs>
        <w:suppressAutoHyphens w:val="0"/>
        <w:spacing w:before="120"/>
        <w:rPr>
          <w:b/>
          <w:bCs/>
          <w:szCs w:val="28"/>
          <w:lang w:val="uk-UA"/>
        </w:rPr>
      </w:pPr>
      <w:r>
        <w:rPr>
          <w:b/>
          <w:bCs/>
          <w:szCs w:val="28"/>
          <w:lang w:val="uk-UA"/>
        </w:rPr>
        <w:t>Секретар ради</w:t>
      </w:r>
      <w:r w:rsidR="00D835A8" w:rsidRPr="00847613">
        <w:rPr>
          <w:b/>
          <w:bCs/>
          <w:szCs w:val="28"/>
          <w:lang w:val="uk-UA"/>
        </w:rPr>
        <w:tab/>
      </w:r>
      <w:r w:rsidR="00C670E4">
        <w:rPr>
          <w:b/>
          <w:bCs/>
          <w:szCs w:val="28"/>
          <w:lang w:val="uk-UA"/>
        </w:rPr>
        <w:t>Віктор КОСТЮЧЕНКО</w:t>
      </w:r>
    </w:p>
    <w:sectPr w:rsidR="00D835A8" w:rsidRPr="00847613" w:rsidSect="00A9421F">
      <w:headerReference w:type="default" r:id="rId7"/>
      <w:headerReference w:type="first" r:id="rId8"/>
      <w:pgSz w:w="11910" w:h="16840"/>
      <w:pgMar w:top="1134" w:right="567" w:bottom="1134" w:left="1701" w:header="114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BE90" w14:textId="77777777" w:rsidR="004E2716" w:rsidRDefault="004E2716" w:rsidP="00E31EA9">
      <w:r>
        <w:separator/>
      </w:r>
    </w:p>
  </w:endnote>
  <w:endnote w:type="continuationSeparator" w:id="0">
    <w:p w14:paraId="40364E5C" w14:textId="77777777" w:rsidR="004E2716" w:rsidRDefault="004E2716"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750B" w14:textId="77777777" w:rsidR="004E2716" w:rsidRDefault="004E2716" w:rsidP="00E31EA9">
      <w:r>
        <w:separator/>
      </w:r>
    </w:p>
  </w:footnote>
  <w:footnote w:type="continuationSeparator" w:id="0">
    <w:p w14:paraId="5F682CED" w14:textId="77777777" w:rsidR="004E2716" w:rsidRDefault="004E2716"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0846" w14:textId="77777777" w:rsidR="00481156" w:rsidRPr="00D835A8" w:rsidRDefault="00A9421F" w:rsidP="00D835A8">
    <w:pPr>
      <w:pStyle w:val="1"/>
      <w:spacing w:before="0" w:line="240" w:lineRule="auto"/>
      <w:rPr>
        <w:b w:val="0"/>
      </w:rPr>
    </w:pPr>
    <w:r>
      <w:rPr>
        <w:b w:val="0"/>
        <w:noProof/>
        <w:lang w:val="ru-RU" w:eastAsia="ru-RU"/>
      </w:rPr>
      <w:drawing>
        <wp:inline distT="0" distB="0" distL="0" distR="0" wp14:anchorId="7425426B" wp14:editId="5471E720">
          <wp:extent cx="428625" cy="609600"/>
          <wp:effectExtent l="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5EAB2B56" w14:textId="77777777" w:rsidR="00481156" w:rsidRPr="00D835A8" w:rsidRDefault="00481156" w:rsidP="00D835A8">
    <w:pPr>
      <w:pStyle w:val="1"/>
      <w:spacing w:before="0" w:line="240" w:lineRule="auto"/>
      <w:rPr>
        <w:bCs w:val="0"/>
        <w:color w:val="000080"/>
      </w:rPr>
    </w:pPr>
    <w:r w:rsidRPr="00D835A8">
      <w:rPr>
        <w:bCs w:val="0"/>
        <w:color w:val="000080"/>
      </w:rPr>
      <w:t>НОВОУШИЦЬКА СЕЛИЩНА РАДА</w:t>
    </w:r>
  </w:p>
  <w:p w14:paraId="67AA6E23" w14:textId="77777777" w:rsidR="00481156" w:rsidRPr="00D835A8" w:rsidRDefault="00D835A8" w:rsidP="00D835A8">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10502423" w14:textId="77777777" w:rsidR="00481156" w:rsidRPr="00D835A8" w:rsidRDefault="00D835A8" w:rsidP="00D835A8">
    <w:pPr>
      <w:suppressAutoHyphens w:val="0"/>
      <w:autoSpaceDE w:val="0"/>
      <w:autoSpaceDN w:val="0"/>
      <w:adjustRightInd w:val="0"/>
      <w:jc w:val="center"/>
      <w:rPr>
        <w:b/>
        <w:bCs/>
        <w:sz w:val="24"/>
        <w:lang w:val="uk-UA" w:eastAsia="ru-RU"/>
      </w:rPr>
    </w:pPr>
    <w:r w:rsidRPr="00D835A8">
      <w:rPr>
        <w:b/>
        <w:szCs w:val="28"/>
        <w:lang w:val="uk-UA"/>
      </w:rPr>
      <w:t>___ сесі</w:t>
    </w:r>
    <w:r w:rsidRPr="00D835A8">
      <w:rPr>
        <w:b/>
        <w:bCs/>
        <w:szCs w:val="28"/>
        <w:lang w:val="uk-UA" w:eastAsia="ru-RU"/>
      </w:rPr>
      <w:t>я</w:t>
    </w:r>
  </w:p>
  <w:p w14:paraId="6D870A02" w14:textId="77777777" w:rsidR="00D835A8" w:rsidRPr="00D835A8" w:rsidRDefault="00D835A8" w:rsidP="00D835A8">
    <w:pPr>
      <w:tabs>
        <w:tab w:val="left" w:pos="0"/>
        <w:tab w:val="left" w:pos="300"/>
      </w:tabs>
      <w:autoSpaceDE w:val="0"/>
      <w:autoSpaceDN w:val="0"/>
      <w:adjustRightInd w:val="0"/>
      <w:jc w:val="center"/>
      <w:rPr>
        <w:bCs/>
        <w:lang w:val="uk-UA" w:eastAsia="ru-RU"/>
      </w:rPr>
    </w:pPr>
  </w:p>
  <w:p w14:paraId="7097F0E0" w14:textId="77777777" w:rsidR="00481156" w:rsidRPr="00D835A8" w:rsidRDefault="00481156" w:rsidP="00D835A8">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1000AED9" w14:textId="77777777" w:rsidR="00481156" w:rsidRPr="00D835A8" w:rsidRDefault="00481156" w:rsidP="00D835A8">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481156" w:rsidRPr="00D835A8" w14:paraId="613D4672" w14:textId="77777777" w:rsidTr="00481156">
      <w:trPr>
        <w:jc w:val="center"/>
      </w:trPr>
      <w:tc>
        <w:tcPr>
          <w:tcW w:w="1692" w:type="dxa"/>
          <w:tcBorders>
            <w:bottom w:val="single" w:sz="4" w:space="0" w:color="auto"/>
          </w:tcBorders>
          <w:shd w:val="clear" w:color="auto" w:fill="auto"/>
        </w:tcPr>
        <w:p w14:paraId="05407CD9" w14:textId="77777777" w:rsidR="00481156" w:rsidRPr="00D835A8" w:rsidRDefault="00481156" w:rsidP="00D835A8">
          <w:pPr>
            <w:tabs>
              <w:tab w:val="left" w:pos="0"/>
              <w:tab w:val="left" w:pos="300"/>
            </w:tabs>
            <w:autoSpaceDE w:val="0"/>
            <w:autoSpaceDN w:val="0"/>
            <w:adjustRightInd w:val="0"/>
            <w:rPr>
              <w:szCs w:val="28"/>
              <w:lang w:val="uk-UA"/>
            </w:rPr>
          </w:pPr>
        </w:p>
      </w:tc>
      <w:tc>
        <w:tcPr>
          <w:tcW w:w="846" w:type="dxa"/>
          <w:shd w:val="clear" w:color="auto" w:fill="auto"/>
        </w:tcPr>
        <w:p w14:paraId="16024549" w14:textId="77777777" w:rsidR="00481156" w:rsidRPr="00D835A8" w:rsidRDefault="00481156" w:rsidP="00D835A8">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7028BAB0" w14:textId="77777777" w:rsidR="00481156" w:rsidRPr="00D835A8" w:rsidRDefault="00481156" w:rsidP="00D835A8">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658EE27A" w14:textId="77777777" w:rsidR="00481156" w:rsidRPr="00D835A8" w:rsidRDefault="00481156" w:rsidP="00D835A8">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35935BEE" w14:textId="77777777" w:rsidR="00481156" w:rsidRPr="00D835A8" w:rsidRDefault="00481156" w:rsidP="00D835A8">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713A8BBB" w14:textId="77777777" w:rsidR="00481156" w:rsidRPr="00D835A8" w:rsidRDefault="00481156" w:rsidP="00D835A8">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6E0F6FB4" w14:textId="77777777" w:rsidR="00481156" w:rsidRPr="00D835A8" w:rsidRDefault="00481156" w:rsidP="00D835A8">
          <w:pPr>
            <w:tabs>
              <w:tab w:val="left" w:pos="0"/>
              <w:tab w:val="left" w:pos="300"/>
            </w:tabs>
            <w:autoSpaceDE w:val="0"/>
            <w:autoSpaceDN w:val="0"/>
            <w:adjustRightInd w:val="0"/>
            <w:rPr>
              <w:szCs w:val="28"/>
              <w:lang w:val="uk-UA"/>
            </w:rPr>
          </w:pPr>
        </w:p>
      </w:tc>
    </w:tr>
  </w:tbl>
  <w:p w14:paraId="06C47F93" w14:textId="77777777" w:rsidR="00481156" w:rsidRPr="00D835A8" w:rsidRDefault="00481156" w:rsidP="00D835A8">
    <w:pPr>
      <w:pStyle w:val="a6"/>
      <w:spacing w:after="0"/>
      <w:rPr>
        <w:sz w:val="20"/>
        <w:lang w:val="uk-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578C" w14:textId="59A7AE92" w:rsidR="00847613" w:rsidRPr="00D835A8" w:rsidRDefault="00847613" w:rsidP="00847613">
    <w:pPr>
      <w:pStyle w:val="1"/>
      <w:spacing w:before="0" w:line="240" w:lineRule="auto"/>
      <w:rPr>
        <w:b w:val="0"/>
      </w:rPr>
    </w:pPr>
    <w:r w:rsidRPr="00D835A8">
      <w:rPr>
        <w:b w:val="0"/>
        <w:noProof/>
      </w:rPr>
      <w:drawing>
        <wp:inline distT="0" distB="0" distL="0" distR="0" wp14:anchorId="612273D3" wp14:editId="61354378">
          <wp:extent cx="434340" cy="6096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17A54CEF" w14:textId="77777777" w:rsidR="00847613" w:rsidRPr="00D835A8" w:rsidRDefault="00847613" w:rsidP="00847613">
    <w:pPr>
      <w:pStyle w:val="1"/>
      <w:spacing w:before="0" w:line="240" w:lineRule="auto"/>
      <w:rPr>
        <w:bCs w:val="0"/>
        <w:color w:val="000080"/>
      </w:rPr>
    </w:pPr>
    <w:r w:rsidRPr="00D835A8">
      <w:rPr>
        <w:bCs w:val="0"/>
        <w:color w:val="000080"/>
      </w:rPr>
      <w:t>НОВОУШИЦЬКА СЕЛИЩНА РАДА</w:t>
    </w:r>
  </w:p>
  <w:p w14:paraId="3B8533B6" w14:textId="77777777" w:rsidR="00847613" w:rsidRPr="00D835A8" w:rsidRDefault="00847613" w:rsidP="0084761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01D9128" w14:textId="77777777" w:rsidR="00847613" w:rsidRPr="00D835A8" w:rsidRDefault="00847613" w:rsidP="00847613">
    <w:pPr>
      <w:suppressAutoHyphens w:val="0"/>
      <w:autoSpaceDE w:val="0"/>
      <w:autoSpaceDN w:val="0"/>
      <w:adjustRightInd w:val="0"/>
      <w:jc w:val="center"/>
      <w:rPr>
        <w:b/>
        <w:bCs/>
        <w:sz w:val="24"/>
        <w:lang w:val="uk-UA" w:eastAsia="ru-RU"/>
      </w:rPr>
    </w:pPr>
    <w:r>
      <w:rPr>
        <w:b/>
        <w:szCs w:val="28"/>
        <w:lang w:val="uk-UA"/>
      </w:rPr>
      <w:t>ХІІ</w:t>
    </w:r>
    <w:r w:rsidRPr="00D835A8">
      <w:rPr>
        <w:b/>
        <w:szCs w:val="28"/>
        <w:lang w:val="uk-UA"/>
      </w:rPr>
      <w:t xml:space="preserve"> сесі</w:t>
    </w:r>
    <w:r w:rsidRPr="00D835A8">
      <w:rPr>
        <w:b/>
        <w:bCs/>
        <w:szCs w:val="28"/>
        <w:lang w:val="uk-UA" w:eastAsia="ru-RU"/>
      </w:rPr>
      <w:t>я</w:t>
    </w:r>
  </w:p>
  <w:p w14:paraId="09565C50" w14:textId="77777777" w:rsidR="00847613" w:rsidRPr="00D835A8" w:rsidRDefault="00847613" w:rsidP="00847613">
    <w:pPr>
      <w:tabs>
        <w:tab w:val="left" w:pos="0"/>
        <w:tab w:val="left" w:pos="300"/>
      </w:tabs>
      <w:autoSpaceDE w:val="0"/>
      <w:autoSpaceDN w:val="0"/>
      <w:adjustRightInd w:val="0"/>
      <w:jc w:val="center"/>
      <w:rPr>
        <w:bCs/>
        <w:lang w:val="uk-UA" w:eastAsia="ru-RU"/>
      </w:rPr>
    </w:pPr>
  </w:p>
  <w:p w14:paraId="5120260E" w14:textId="77777777" w:rsidR="00847613" w:rsidRPr="00D835A8" w:rsidRDefault="00847613" w:rsidP="0084761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5960C9C2" w14:textId="77777777" w:rsidR="00847613" w:rsidRPr="00D835A8" w:rsidRDefault="00847613" w:rsidP="0084761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1"/>
      <w:gridCol w:w="788"/>
      <w:gridCol w:w="788"/>
      <w:gridCol w:w="3188"/>
      <w:gridCol w:w="792"/>
      <w:gridCol w:w="824"/>
      <w:gridCol w:w="1591"/>
    </w:tblGrid>
    <w:tr w:rsidR="00847613" w:rsidRPr="00D835A8" w14:paraId="0017C2F5" w14:textId="77777777" w:rsidTr="007E16D3">
      <w:trPr>
        <w:jc w:val="center"/>
      </w:trPr>
      <w:tc>
        <w:tcPr>
          <w:tcW w:w="1692" w:type="dxa"/>
          <w:tcBorders>
            <w:bottom w:val="single" w:sz="4" w:space="0" w:color="auto"/>
          </w:tcBorders>
          <w:shd w:val="clear" w:color="auto" w:fill="auto"/>
        </w:tcPr>
        <w:p w14:paraId="7128EA7F" w14:textId="4F7555C7" w:rsidR="00847613" w:rsidRPr="00D835A8" w:rsidRDefault="00B53610" w:rsidP="00B53610">
          <w:pPr>
            <w:tabs>
              <w:tab w:val="left" w:pos="0"/>
              <w:tab w:val="left" w:pos="300"/>
            </w:tabs>
            <w:autoSpaceDE w:val="0"/>
            <w:autoSpaceDN w:val="0"/>
            <w:adjustRightInd w:val="0"/>
            <w:jc w:val="center"/>
            <w:rPr>
              <w:szCs w:val="28"/>
              <w:lang w:val="uk-UA"/>
            </w:rPr>
          </w:pPr>
          <w:r>
            <w:rPr>
              <w:szCs w:val="28"/>
              <w:lang w:val="uk-UA"/>
            </w:rPr>
            <w:t>30.06.2021</w:t>
          </w:r>
        </w:p>
      </w:tc>
      <w:tc>
        <w:tcPr>
          <w:tcW w:w="846" w:type="dxa"/>
          <w:shd w:val="clear" w:color="auto" w:fill="auto"/>
        </w:tcPr>
        <w:p w14:paraId="49B8EDDE" w14:textId="77777777" w:rsidR="00847613" w:rsidRPr="00D835A8" w:rsidRDefault="00847613" w:rsidP="00847613">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568A2E7F" w14:textId="77777777" w:rsidR="00847613" w:rsidRPr="00D835A8" w:rsidRDefault="00847613" w:rsidP="00847613">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0E26979B" w14:textId="77777777" w:rsidR="00847613" w:rsidRPr="00D835A8" w:rsidRDefault="00847613" w:rsidP="00847613">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992C423" w14:textId="77777777" w:rsidR="00847613" w:rsidRPr="00D835A8" w:rsidRDefault="00847613" w:rsidP="00847613">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0E7B60B7" w14:textId="77777777" w:rsidR="00847613" w:rsidRPr="00D835A8" w:rsidRDefault="00847613" w:rsidP="00847613">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2E39F278" w14:textId="250385AF" w:rsidR="00847613" w:rsidRPr="00D835A8" w:rsidRDefault="00B53610" w:rsidP="00B53610">
          <w:pPr>
            <w:tabs>
              <w:tab w:val="left" w:pos="0"/>
              <w:tab w:val="left" w:pos="300"/>
            </w:tabs>
            <w:autoSpaceDE w:val="0"/>
            <w:autoSpaceDN w:val="0"/>
            <w:adjustRightInd w:val="0"/>
            <w:jc w:val="center"/>
            <w:rPr>
              <w:szCs w:val="28"/>
              <w:lang w:val="uk-UA"/>
            </w:rPr>
          </w:pPr>
          <w:r>
            <w:rPr>
              <w:szCs w:val="28"/>
              <w:lang w:val="uk-UA"/>
            </w:rPr>
            <w:t>30</w:t>
          </w:r>
        </w:p>
      </w:tc>
    </w:tr>
  </w:tbl>
  <w:p w14:paraId="2A9EF0EB" w14:textId="77777777" w:rsidR="00847613" w:rsidRPr="000B484C" w:rsidRDefault="00847613" w:rsidP="00847613">
    <w:pPr>
      <w:pStyle w:val="a6"/>
      <w:spacing w:line="14" w:lineRule="auto"/>
      <w:rPr>
        <w:sz w:val="20"/>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65F9D"/>
    <w:rsid w:val="00075DF3"/>
    <w:rsid w:val="000B315B"/>
    <w:rsid w:val="000E3DBB"/>
    <w:rsid w:val="00132E70"/>
    <w:rsid w:val="00146929"/>
    <w:rsid w:val="00155C37"/>
    <w:rsid w:val="00166085"/>
    <w:rsid w:val="00167FCB"/>
    <w:rsid w:val="001877AA"/>
    <w:rsid w:val="00192C5E"/>
    <w:rsid w:val="00196AEA"/>
    <w:rsid w:val="001A6264"/>
    <w:rsid w:val="001B7317"/>
    <w:rsid w:val="001D2080"/>
    <w:rsid w:val="001D30A6"/>
    <w:rsid w:val="001E1CA0"/>
    <w:rsid w:val="0027013D"/>
    <w:rsid w:val="002C1403"/>
    <w:rsid w:val="002D09D1"/>
    <w:rsid w:val="002D7D3D"/>
    <w:rsid w:val="00371E15"/>
    <w:rsid w:val="003A447F"/>
    <w:rsid w:val="00401EA1"/>
    <w:rsid w:val="00422F9B"/>
    <w:rsid w:val="004455FA"/>
    <w:rsid w:val="00481156"/>
    <w:rsid w:val="004E2716"/>
    <w:rsid w:val="004E3954"/>
    <w:rsid w:val="00534EE3"/>
    <w:rsid w:val="00561B7D"/>
    <w:rsid w:val="005E3972"/>
    <w:rsid w:val="00620ADD"/>
    <w:rsid w:val="00637559"/>
    <w:rsid w:val="006536BB"/>
    <w:rsid w:val="00665D73"/>
    <w:rsid w:val="006834E1"/>
    <w:rsid w:val="00692DBD"/>
    <w:rsid w:val="006D6B26"/>
    <w:rsid w:val="006E0681"/>
    <w:rsid w:val="007A345A"/>
    <w:rsid w:val="007D1E2E"/>
    <w:rsid w:val="00847613"/>
    <w:rsid w:val="00895A68"/>
    <w:rsid w:val="008F753F"/>
    <w:rsid w:val="00903521"/>
    <w:rsid w:val="0091463A"/>
    <w:rsid w:val="0094536A"/>
    <w:rsid w:val="0096220D"/>
    <w:rsid w:val="00981732"/>
    <w:rsid w:val="009B7679"/>
    <w:rsid w:val="009E5D60"/>
    <w:rsid w:val="009F395A"/>
    <w:rsid w:val="00A1734E"/>
    <w:rsid w:val="00A320B6"/>
    <w:rsid w:val="00A323AA"/>
    <w:rsid w:val="00A361AD"/>
    <w:rsid w:val="00A47B74"/>
    <w:rsid w:val="00A63FA4"/>
    <w:rsid w:val="00A9421F"/>
    <w:rsid w:val="00AA43E1"/>
    <w:rsid w:val="00AF6CC2"/>
    <w:rsid w:val="00B318B3"/>
    <w:rsid w:val="00B53610"/>
    <w:rsid w:val="00B648BE"/>
    <w:rsid w:val="00B72F1D"/>
    <w:rsid w:val="00B7302A"/>
    <w:rsid w:val="00B86DF5"/>
    <w:rsid w:val="00BE0FE5"/>
    <w:rsid w:val="00BE266C"/>
    <w:rsid w:val="00BF6C37"/>
    <w:rsid w:val="00C076A9"/>
    <w:rsid w:val="00C324AD"/>
    <w:rsid w:val="00C577B2"/>
    <w:rsid w:val="00C670E4"/>
    <w:rsid w:val="00CA4E03"/>
    <w:rsid w:val="00CB7CDA"/>
    <w:rsid w:val="00CD175D"/>
    <w:rsid w:val="00CF3E1F"/>
    <w:rsid w:val="00CF6D7F"/>
    <w:rsid w:val="00D073EF"/>
    <w:rsid w:val="00D11CDD"/>
    <w:rsid w:val="00D146EC"/>
    <w:rsid w:val="00D15F78"/>
    <w:rsid w:val="00D54C93"/>
    <w:rsid w:val="00D835A8"/>
    <w:rsid w:val="00E06DFA"/>
    <w:rsid w:val="00E31EA9"/>
    <w:rsid w:val="00E92D41"/>
    <w:rsid w:val="00EC4C92"/>
    <w:rsid w:val="00F12915"/>
    <w:rsid w:val="00F2065C"/>
    <w:rsid w:val="00F945A7"/>
    <w:rsid w:val="00FA7DB6"/>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C449FC"/>
  <w15:docId w15:val="{86FF53EC-7437-4076-9AA1-80922682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customStyle="1" w:styleId="12">
    <w:name w:val="Заголовок1"/>
    <w:basedOn w:val="a"/>
    <w:next w:val="a6"/>
    <w:pPr>
      <w:keepNext/>
      <w:spacing w:before="240" w:after="120"/>
    </w:pPr>
    <w:rPr>
      <w:rFonts w:ascii="Arial" w:eastAsia="Microsoft YaHei" w:hAnsi="Arial" w:cs="Mangal"/>
      <w:szCs w:val="28"/>
    </w:rPr>
  </w:style>
  <w:style w:type="paragraph" w:styleId="a6">
    <w:name w:val="Body Text"/>
    <w:basedOn w:val="a"/>
    <w:link w:val="a7"/>
    <w:pPr>
      <w:spacing w:after="120"/>
    </w:pPr>
  </w:style>
  <w:style w:type="paragraph" w:styleId="a8">
    <w:name w:val="List"/>
    <w:basedOn w:val="a6"/>
    <w:rPr>
      <w:rFonts w:cs="Mangal"/>
    </w:rPr>
  </w:style>
  <w:style w:type="paragraph" w:customStyle="1" w:styleId="13">
    <w:name w:val="Название1"/>
    <w:basedOn w:val="a"/>
    <w:pPr>
      <w:suppressLineNumbers/>
      <w:spacing w:before="120" w:after="120"/>
    </w:pPr>
    <w:rPr>
      <w:rFonts w:cs="Mangal"/>
      <w:i/>
      <w:iCs/>
      <w:sz w:val="24"/>
    </w:rPr>
  </w:style>
  <w:style w:type="paragraph" w:customStyle="1" w:styleId="14">
    <w:name w:val="Указатель1"/>
    <w:basedOn w:val="a"/>
    <w:pPr>
      <w:suppressLineNumbers/>
    </w:pPr>
    <w:rPr>
      <w:rFonts w:cs="Mangal"/>
    </w:rPr>
  </w:style>
  <w:style w:type="paragraph" w:styleId="a9">
    <w:name w:val="Title"/>
    <w:basedOn w:val="a"/>
    <w:next w:val="aa"/>
    <w:qFormat/>
    <w:pPr>
      <w:ind w:left="-540" w:right="-1054"/>
      <w:jc w:val="center"/>
    </w:pPr>
    <w:rPr>
      <w:lang w:val="uk-UA"/>
    </w:rPr>
  </w:style>
  <w:style w:type="paragraph" w:styleId="aa">
    <w:name w:val="Subtitle"/>
    <w:basedOn w:val="12"/>
    <w:next w:val="a6"/>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a7">
    <w:name w:val="Основной текст Знак"/>
    <w:basedOn w:val="a0"/>
    <w:link w:val="a6"/>
    <w:rsid w:val="00847613"/>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User245267</cp:lastModifiedBy>
  <cp:revision>6</cp:revision>
  <cp:lastPrinted>2021-06-13T07:54:00Z</cp:lastPrinted>
  <dcterms:created xsi:type="dcterms:W3CDTF">2021-06-16T08:22:00Z</dcterms:created>
  <dcterms:modified xsi:type="dcterms:W3CDTF">2021-07-01T13:19:00Z</dcterms:modified>
</cp:coreProperties>
</file>