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1E" w14:textId="265DB18D" w:rsidR="0089300C" w:rsidRDefault="0089300C" w:rsidP="002C08F6">
      <w:pPr>
        <w:pStyle w:val="21"/>
        <w:spacing w:before="120"/>
        <w:ind w:right="0"/>
        <w:rPr>
          <w:sz w:val="28"/>
          <w:szCs w:val="28"/>
        </w:rPr>
      </w:pPr>
    </w:p>
    <w:p w14:paraId="73712272" w14:textId="77777777" w:rsidR="0099080C" w:rsidRPr="00002DC0" w:rsidRDefault="0099080C" w:rsidP="002C08F6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032EFF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3C290F64" w:rsidR="00F1691E" w:rsidRPr="00FF6BF7" w:rsidRDefault="00FB192F" w:rsidP="002C08F6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02DC0">
              <w:rPr>
                <w:b/>
                <w:bCs/>
                <w:szCs w:val="28"/>
                <w:lang w:val="uk-UA"/>
              </w:rPr>
              <w:t>26</w:t>
            </w:r>
            <w:r w:rsidR="000F5EA6">
              <w:rPr>
                <w:b/>
                <w:bCs/>
                <w:szCs w:val="28"/>
                <w:lang w:val="uk-UA"/>
              </w:rPr>
              <w:t xml:space="preserve"> </w:t>
            </w:r>
            <w:r w:rsidR="00002DC0">
              <w:rPr>
                <w:b/>
                <w:bCs/>
                <w:szCs w:val="28"/>
                <w:lang w:val="uk-UA"/>
              </w:rPr>
              <w:t>вересня</w:t>
            </w:r>
            <w:r w:rsidR="0099080C">
              <w:rPr>
                <w:b/>
                <w:bCs/>
                <w:szCs w:val="28"/>
                <w:lang w:val="uk-UA"/>
              </w:rPr>
              <w:t xml:space="preserve"> </w:t>
            </w:r>
            <w:r w:rsidR="00032EFF">
              <w:rPr>
                <w:b/>
                <w:bCs/>
                <w:szCs w:val="28"/>
                <w:lang w:val="uk-UA"/>
              </w:rPr>
              <w:t>202</w:t>
            </w:r>
            <w:r w:rsidR="00002DC0">
              <w:rPr>
                <w:b/>
                <w:bCs/>
                <w:szCs w:val="28"/>
                <w:lang w:val="uk-UA"/>
              </w:rPr>
              <w:t>4</w:t>
            </w:r>
            <w:r w:rsidR="000F5EA6">
              <w:rPr>
                <w:b/>
                <w:bCs/>
                <w:szCs w:val="28"/>
                <w:lang w:val="uk-UA"/>
              </w:rPr>
              <w:t xml:space="preserve"> року</w:t>
            </w:r>
            <w:r w:rsidR="0099080C">
              <w:rPr>
                <w:b/>
                <w:bCs/>
                <w:szCs w:val="28"/>
                <w:lang w:val="uk-UA"/>
              </w:rPr>
              <w:t xml:space="preserve"> </w:t>
            </w:r>
            <w:r w:rsidR="00392738">
              <w:rPr>
                <w:b/>
                <w:bCs/>
                <w:szCs w:val="28"/>
                <w:lang w:val="uk-UA"/>
              </w:rPr>
              <w:t xml:space="preserve">№ </w:t>
            </w:r>
            <w:r w:rsidR="00002DC0">
              <w:rPr>
                <w:b/>
                <w:bCs/>
                <w:szCs w:val="28"/>
                <w:lang w:val="uk-UA"/>
              </w:rPr>
              <w:t>2</w:t>
            </w:r>
            <w:r w:rsidR="00B2657C">
              <w:rPr>
                <w:b/>
                <w:bCs/>
                <w:szCs w:val="28"/>
                <w:lang w:val="uk-UA"/>
              </w:rPr>
              <w:t>5</w:t>
            </w:r>
          </w:p>
        </w:tc>
      </w:tr>
    </w:tbl>
    <w:p w14:paraId="2C9A7C2B" w14:textId="77777777" w:rsidR="0089300C" w:rsidRPr="00032EFF" w:rsidRDefault="0089300C" w:rsidP="002C08F6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3FDCFEA" w14:textId="451ADBD1" w:rsidR="00F94D82" w:rsidRDefault="00FB192F" w:rsidP="002C08F6">
      <w:pPr>
        <w:pStyle w:val="a7"/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Керуючись Земельн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України, </w:t>
      </w:r>
      <w:r w:rsidR="001569AB" w:rsidRPr="001569AB">
        <w:rPr>
          <w:rFonts w:ascii="Times New Roman" w:eastAsia="Times New Roman" w:hAnsi="Times New Roman"/>
          <w:sz w:val="28"/>
          <w:szCs w:val="28"/>
          <w:lang w:eastAsia="ar-SA"/>
        </w:rPr>
        <w:t>Законом України «</w:t>
      </w:r>
      <w:r w:rsidR="001569AB">
        <w:rPr>
          <w:rFonts w:ascii="Times New Roman" w:eastAsia="Times New Roman" w:hAnsi="Times New Roman"/>
          <w:sz w:val="28"/>
          <w:szCs w:val="28"/>
          <w:lang w:eastAsia="ar-SA"/>
        </w:rPr>
        <w:t>Про оренду землі»,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статтею 26 Закону України «Про місцеве самоврядування в Україні»</w:t>
      </w:r>
      <w:r w:rsidR="00997B6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селищна рада</w:t>
      </w:r>
    </w:p>
    <w:p w14:paraId="34B59732" w14:textId="622B78E5" w:rsidR="00F1691E" w:rsidRDefault="00CA6AC8" w:rsidP="002C08F6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3C29B050" w:rsidR="00F1691E" w:rsidRDefault="0099080C" w:rsidP="002C08F6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икла</w:t>
      </w:r>
      <w:r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 xml:space="preserve">и пункт 2 </w:t>
      </w:r>
      <w:r w:rsidR="00F1691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02DC0">
        <w:rPr>
          <w:rFonts w:ascii="Times New Roman" w:hAnsi="Times New Roman"/>
          <w:sz w:val="28"/>
          <w:szCs w:val="28"/>
          <w:lang w:eastAsia="ru-RU"/>
        </w:rPr>
        <w:t>26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DC0">
        <w:rPr>
          <w:rFonts w:ascii="Times New Roman" w:hAnsi="Times New Roman"/>
          <w:sz w:val="28"/>
          <w:szCs w:val="28"/>
          <w:lang w:eastAsia="ru-RU"/>
        </w:rPr>
        <w:t>вересня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>202</w:t>
      </w:r>
      <w:r w:rsidR="00002DC0">
        <w:rPr>
          <w:rFonts w:ascii="Times New Roman" w:hAnsi="Times New Roman"/>
          <w:sz w:val="28"/>
          <w:szCs w:val="28"/>
          <w:lang w:eastAsia="ru-RU"/>
        </w:rPr>
        <w:t>4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B2657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9AB">
        <w:rPr>
          <w:rFonts w:ascii="Times New Roman" w:hAnsi="Times New Roman"/>
          <w:sz w:val="28"/>
          <w:szCs w:val="28"/>
          <w:lang w:eastAsia="ru-RU"/>
        </w:rPr>
        <w:t>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новій редакції:</w:t>
      </w:r>
    </w:p>
    <w:p w14:paraId="126FA383" w14:textId="215B69E2" w:rsidR="009B661B" w:rsidRPr="009B661B" w:rsidRDefault="00F1691E" w:rsidP="002C08F6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57C" w:rsidRPr="00B2657C">
        <w:rPr>
          <w:rFonts w:ascii="Times New Roman" w:hAnsi="Times New Roman"/>
          <w:sz w:val="28"/>
          <w:szCs w:val="28"/>
          <w:lang w:eastAsia="ru-RU"/>
        </w:rPr>
        <w:t>Встановити стартову ціну (стартовий розмір річної орендної плати) продажу права оренди земельної ділянки кадастровий номер 6823382700:05:001:0274, площею 1,1837 га</w:t>
      </w:r>
      <w:r w:rsidR="009908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57C" w:rsidRPr="00B2657C">
        <w:rPr>
          <w:rFonts w:ascii="Times New Roman" w:hAnsi="Times New Roman"/>
          <w:sz w:val="28"/>
          <w:szCs w:val="28"/>
          <w:lang w:eastAsia="ru-RU"/>
        </w:rPr>
        <w:t>з цільовим призначенням 01.01 - для ведення товарного сільськогосподарського виробництва, що розташована за межами с. Пижівка, Новоушицької територіальної громади, Кам’янець-Подільського району, Хмельницької області у розмірі 12 % від нормативної грошової оцінки земельної ділянки</w:t>
      </w:r>
      <w:r w:rsidR="00002DC0">
        <w:rPr>
          <w:rFonts w:ascii="Times New Roman" w:hAnsi="Times New Roman"/>
          <w:sz w:val="28"/>
          <w:szCs w:val="28"/>
          <w:lang w:eastAsia="ru-RU"/>
        </w:rPr>
        <w:t>.</w:t>
      </w:r>
      <w:r w:rsidR="00997B6D">
        <w:rPr>
          <w:rFonts w:ascii="Times New Roman" w:hAnsi="Times New Roman"/>
          <w:sz w:val="28"/>
          <w:szCs w:val="28"/>
          <w:lang w:eastAsia="ru-RU"/>
        </w:rPr>
        <w:t>»</w:t>
      </w:r>
    </w:p>
    <w:p w14:paraId="00FAF366" w14:textId="516D79E0" w:rsidR="00F94D82" w:rsidRDefault="00F94D82" w:rsidP="002C08F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6FE969E1" w14:textId="77777777" w:rsidR="0099080C" w:rsidRDefault="0099080C" w:rsidP="002C08F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 w:rsidP="002C08F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7292" w14:textId="77777777" w:rsidR="000A2FCF" w:rsidRDefault="000A2FCF" w:rsidP="00B843E9">
      <w:r>
        <w:separator/>
      </w:r>
    </w:p>
  </w:endnote>
  <w:endnote w:type="continuationSeparator" w:id="0">
    <w:p w14:paraId="77A1EE1B" w14:textId="77777777" w:rsidR="000A2FCF" w:rsidRDefault="000A2FCF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0D09" w14:textId="77777777" w:rsidR="000A2FCF" w:rsidRDefault="000A2FCF" w:rsidP="00B843E9">
      <w:r>
        <w:separator/>
      </w:r>
    </w:p>
  </w:footnote>
  <w:footnote w:type="continuationSeparator" w:id="0">
    <w:p w14:paraId="32697F85" w14:textId="77777777" w:rsidR="000A2FCF" w:rsidRDefault="000A2FCF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99F8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002DC0">
      <w:rPr>
        <w:noProof/>
        <w:szCs w:val="28"/>
        <w:lang w:val="uk-UA" w:eastAsia="uk-UA"/>
      </w:rPr>
      <w:drawing>
        <wp:inline distT="0" distB="0" distL="0" distR="0" wp14:anchorId="6AB54DEF" wp14:editId="487BBE1A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5C3A5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002DC0">
      <w:rPr>
        <w:b/>
        <w:color w:val="000080"/>
        <w:szCs w:val="28"/>
        <w:lang w:val="uk-UA" w:eastAsia="en-US"/>
      </w:rPr>
      <w:t>НОВОУШИЦЬКА СЕЛИЩНА РАДА</w:t>
    </w:r>
  </w:p>
  <w:p w14:paraId="15FF50DC" w14:textId="77777777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002DC0">
      <w:rPr>
        <w:b/>
        <w:lang w:val="uk-UA" w:eastAsia="ru-RU"/>
      </w:rPr>
      <w:t>V</w:t>
    </w:r>
    <w:r w:rsidRPr="00002DC0">
      <w:rPr>
        <w:b/>
        <w:lang w:val="en-US" w:eastAsia="ru-RU"/>
      </w:rPr>
      <w:t>I</w:t>
    </w:r>
    <w:r w:rsidRPr="00002DC0">
      <w:rPr>
        <w:b/>
        <w:lang w:val="uk-UA" w:eastAsia="ru-RU"/>
      </w:rPr>
      <w:t>II скликанн</w:t>
    </w:r>
    <w:r w:rsidRPr="00002DC0">
      <w:rPr>
        <w:b/>
        <w:bCs/>
        <w:lang w:val="uk-UA" w:eastAsia="ru-RU"/>
      </w:rPr>
      <w:t>я</w:t>
    </w:r>
  </w:p>
  <w:p w14:paraId="7ECDB912" w14:textId="4E38D8C4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eastAsia="ru-RU"/>
      </w:rPr>
    </w:pPr>
    <w:r w:rsidRPr="00002DC0">
      <w:rPr>
        <w:b/>
        <w:lang w:val="uk-UA" w:eastAsia="ru-RU"/>
      </w:rPr>
      <w:t xml:space="preserve">LХХ сесія </w:t>
    </w:r>
  </w:p>
  <w:p w14:paraId="3541EDB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D4A2B6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002DC0">
      <w:rPr>
        <w:b/>
        <w:bCs/>
        <w:lang w:val="uk-UA" w:eastAsia="ru-RU"/>
      </w:rPr>
      <w:t>РІШЕННЯ</w:t>
    </w:r>
  </w:p>
  <w:p w14:paraId="6170BE2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002DC0" w:rsidRPr="00002DC0" w14:paraId="073B5909" w14:textId="77777777" w:rsidTr="00EF1CE1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D3CAC6C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BAF908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948C7C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825590F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002DC0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BD69C25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3310F7C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002DC0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2BCBEF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02DC0" w:rsidRDefault="00B843E9" w:rsidP="009908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02DC0"/>
    <w:rsid w:val="00032EFF"/>
    <w:rsid w:val="00097FC8"/>
    <w:rsid w:val="000A2FCF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850E6"/>
    <w:rsid w:val="002C08F6"/>
    <w:rsid w:val="002D7CBE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75E56"/>
    <w:rsid w:val="007B0970"/>
    <w:rsid w:val="007F4E8B"/>
    <w:rsid w:val="00834948"/>
    <w:rsid w:val="00856170"/>
    <w:rsid w:val="00860C55"/>
    <w:rsid w:val="0086254F"/>
    <w:rsid w:val="008843D5"/>
    <w:rsid w:val="0089300C"/>
    <w:rsid w:val="00896E03"/>
    <w:rsid w:val="00897B6E"/>
    <w:rsid w:val="008A25B2"/>
    <w:rsid w:val="008D7419"/>
    <w:rsid w:val="00910760"/>
    <w:rsid w:val="00944B3D"/>
    <w:rsid w:val="009509A1"/>
    <w:rsid w:val="009831C8"/>
    <w:rsid w:val="0099080C"/>
    <w:rsid w:val="00997B6D"/>
    <w:rsid w:val="009A3328"/>
    <w:rsid w:val="009B661B"/>
    <w:rsid w:val="009D28C3"/>
    <w:rsid w:val="00A36FC1"/>
    <w:rsid w:val="00A5546A"/>
    <w:rsid w:val="00A74016"/>
    <w:rsid w:val="00AD73FB"/>
    <w:rsid w:val="00B250F9"/>
    <w:rsid w:val="00B2657C"/>
    <w:rsid w:val="00B60D28"/>
    <w:rsid w:val="00B843E9"/>
    <w:rsid w:val="00BA750C"/>
    <w:rsid w:val="00BB1BE3"/>
    <w:rsid w:val="00BC5D09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518B7"/>
    <w:rsid w:val="00E8444A"/>
    <w:rsid w:val="00EB6723"/>
    <w:rsid w:val="00ED788C"/>
    <w:rsid w:val="00EF4036"/>
    <w:rsid w:val="00F01FA4"/>
    <w:rsid w:val="00F02DD7"/>
    <w:rsid w:val="00F1691E"/>
    <w:rsid w:val="00F9459C"/>
    <w:rsid w:val="00F94D82"/>
    <w:rsid w:val="00F97831"/>
    <w:rsid w:val="00FA074D"/>
    <w:rsid w:val="00FB192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4599DD3F-8B35-4C41-89D6-91613709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02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4</cp:revision>
  <cp:lastPrinted>2023-04-06T11:58:00Z</cp:lastPrinted>
  <dcterms:created xsi:type="dcterms:W3CDTF">2025-01-13T12:01:00Z</dcterms:created>
  <dcterms:modified xsi:type="dcterms:W3CDTF">2025-01-13T12:45:00Z</dcterms:modified>
</cp:coreProperties>
</file>