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42C65" w14:textId="77777777" w:rsidR="00F17865" w:rsidRDefault="00F17865" w:rsidP="00C35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F7F216" w14:textId="77777777" w:rsidR="00F17865" w:rsidRDefault="00F17865" w:rsidP="00C35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F1633" w14:textId="77777777" w:rsidR="00F17865" w:rsidRPr="00BD320B" w:rsidRDefault="00EA6F5B" w:rsidP="00F17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20B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3CD3850F" w14:textId="77777777" w:rsidR="00EA6F5B" w:rsidRPr="00BD320B" w:rsidRDefault="00EA6F5B" w:rsidP="00EA6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20B">
        <w:rPr>
          <w:rFonts w:ascii="Times New Roman" w:hAnsi="Times New Roman" w:cs="Times New Roman"/>
          <w:b/>
          <w:sz w:val="28"/>
          <w:szCs w:val="28"/>
        </w:rPr>
        <w:t xml:space="preserve">відділу земельних відносин та охорони навколишнього </w:t>
      </w:r>
    </w:p>
    <w:p w14:paraId="19A464E5" w14:textId="77777777" w:rsidR="00EA6F5B" w:rsidRPr="00BD320B" w:rsidRDefault="00EA6F5B" w:rsidP="00EA6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20B">
        <w:rPr>
          <w:rFonts w:ascii="Times New Roman" w:hAnsi="Times New Roman" w:cs="Times New Roman"/>
          <w:b/>
          <w:sz w:val="28"/>
          <w:szCs w:val="28"/>
        </w:rPr>
        <w:t xml:space="preserve">природного середовища Новоушицької селищної ради </w:t>
      </w:r>
    </w:p>
    <w:p w14:paraId="52BF73DE" w14:textId="77777777" w:rsidR="00EA6F5B" w:rsidRPr="00BD320B" w:rsidRDefault="00EA6F5B" w:rsidP="00EA6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20B">
        <w:rPr>
          <w:rFonts w:ascii="Times New Roman" w:hAnsi="Times New Roman" w:cs="Times New Roman"/>
          <w:b/>
          <w:sz w:val="28"/>
          <w:szCs w:val="28"/>
        </w:rPr>
        <w:t xml:space="preserve"> про виконання або хід виконання наступних Програм</w:t>
      </w:r>
    </w:p>
    <w:p w14:paraId="15CCDADA" w14:textId="77777777" w:rsidR="00EA6F5B" w:rsidRPr="00B849DF" w:rsidRDefault="00EA6F5B" w:rsidP="00B84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CEE69" w14:textId="77777777" w:rsidR="00302ED6" w:rsidRPr="00BD320B" w:rsidRDefault="00302ED6" w:rsidP="00B84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431F05" w14:textId="77777777" w:rsidR="001557C3" w:rsidRDefault="00E34F7D" w:rsidP="00C35D6C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20B">
        <w:rPr>
          <w:rFonts w:ascii="Times New Roman" w:hAnsi="Times New Roman" w:cs="Times New Roman"/>
          <w:b/>
          <w:sz w:val="28"/>
          <w:szCs w:val="28"/>
        </w:rPr>
        <w:t>Програма розвитку земельних відносин Новоушицької територіальної громади на 2023-2025 роки</w:t>
      </w:r>
      <w:r w:rsidR="001557C3" w:rsidRPr="00BD320B">
        <w:rPr>
          <w:rFonts w:ascii="Times New Roman" w:hAnsi="Times New Roman" w:cs="Times New Roman"/>
          <w:b/>
          <w:sz w:val="28"/>
          <w:szCs w:val="28"/>
        </w:rPr>
        <w:t>.</w:t>
      </w:r>
    </w:p>
    <w:p w14:paraId="5809B372" w14:textId="77777777" w:rsidR="00F17865" w:rsidRPr="00C35D6C" w:rsidRDefault="00F17865" w:rsidP="00F1786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35F1D6" w14:textId="77777777" w:rsidR="001557C3" w:rsidRPr="00BD320B" w:rsidRDefault="001557C3" w:rsidP="001557C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20B">
        <w:rPr>
          <w:rFonts w:ascii="Times New Roman" w:hAnsi="Times New Roman" w:cs="Times New Roman"/>
          <w:sz w:val="28"/>
          <w:szCs w:val="28"/>
        </w:rPr>
        <w:t xml:space="preserve">Програма розвитку земельних відносин Новоушицької територіальної громади на 2023-2025 роки (далі Програма) затверджена рішенням селищної ради </w:t>
      </w:r>
      <w:r w:rsidR="000E7075" w:rsidRPr="00BD320B">
        <w:rPr>
          <w:rFonts w:ascii="Times New Roman" w:hAnsi="Times New Roman" w:cs="Times New Roman"/>
          <w:sz w:val="28"/>
          <w:szCs w:val="28"/>
        </w:rPr>
        <w:t>від 22.12.2022</w:t>
      </w:r>
      <w:r w:rsidR="000E7075">
        <w:rPr>
          <w:rFonts w:ascii="Times New Roman" w:hAnsi="Times New Roman" w:cs="Times New Roman"/>
          <w:sz w:val="28"/>
          <w:szCs w:val="28"/>
        </w:rPr>
        <w:t xml:space="preserve"> </w:t>
      </w:r>
      <w:r w:rsidRPr="00BD320B">
        <w:rPr>
          <w:rFonts w:ascii="Times New Roman" w:hAnsi="Times New Roman" w:cs="Times New Roman"/>
          <w:sz w:val="28"/>
          <w:szCs w:val="28"/>
        </w:rPr>
        <w:t>№ 26.</w:t>
      </w:r>
    </w:p>
    <w:p w14:paraId="3B8B54EA" w14:textId="77777777" w:rsidR="001557C3" w:rsidRPr="00BD320B" w:rsidRDefault="001557C3" w:rsidP="001557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20B">
        <w:rPr>
          <w:rFonts w:ascii="Times New Roman" w:hAnsi="Times New Roman" w:cs="Times New Roman"/>
          <w:bCs/>
          <w:sz w:val="28"/>
          <w:szCs w:val="28"/>
        </w:rPr>
        <w:t>Головною метою Програми є сприяння розвиткові земельних відносин на території ради, створення таких правових і організаційно - економічних умов, які б стимулювали прагнення кожного власника чи користувача земельної ділянки до її правового і ефективного використання, підвищували відповідальність за охорону земель, збуджували активність громадян до посвідчення права власності на землю і тим самим сприяли розвиткові ринкових відносин. Забезпечення ефективного використання та підвищення цінності земельних ресурсів, створення оптимальних умов для суттєвого збільшення соціального, інвестиційного і виробничого потенціалів землі, зростанні її економічної цінності.</w:t>
      </w:r>
    </w:p>
    <w:p w14:paraId="3304DE12" w14:textId="39AF5A30" w:rsidR="000B5930" w:rsidRPr="00BD320B" w:rsidRDefault="000B5930" w:rsidP="000B59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20B">
        <w:rPr>
          <w:rFonts w:ascii="Times New Roman" w:hAnsi="Times New Roman" w:cs="Times New Roman"/>
          <w:bCs/>
          <w:sz w:val="28"/>
          <w:szCs w:val="28"/>
        </w:rPr>
        <w:t>Основним завданням Програми є проведення землеустрою на місцевому рівні.</w:t>
      </w:r>
      <w:r w:rsidRPr="00BD320B">
        <w:rPr>
          <w:rFonts w:ascii="Times New Roman" w:hAnsi="Times New Roman" w:cs="Times New Roman"/>
          <w:bCs/>
          <w:sz w:val="28"/>
          <w:szCs w:val="28"/>
        </w:rPr>
        <w:tab/>
        <w:t xml:space="preserve">Основними заходами Програми є: </w:t>
      </w:r>
    </w:p>
    <w:p w14:paraId="5CC81F92" w14:textId="77777777" w:rsidR="000B5930" w:rsidRPr="00BD320B" w:rsidRDefault="000B5930" w:rsidP="000B59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20B">
        <w:rPr>
          <w:rFonts w:ascii="Times New Roman" w:hAnsi="Times New Roman" w:cs="Times New Roman"/>
          <w:bCs/>
          <w:sz w:val="28"/>
          <w:szCs w:val="28"/>
        </w:rPr>
        <w:t xml:space="preserve">- проведення нормативної грошової оцінки земель населених пунктів; </w:t>
      </w:r>
    </w:p>
    <w:p w14:paraId="04700560" w14:textId="77777777" w:rsidR="000B5930" w:rsidRPr="00BD320B" w:rsidRDefault="000B5930" w:rsidP="000B59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20B">
        <w:rPr>
          <w:rFonts w:ascii="Times New Roman" w:hAnsi="Times New Roman" w:cs="Times New Roman"/>
          <w:bCs/>
          <w:sz w:val="28"/>
          <w:szCs w:val="28"/>
        </w:rPr>
        <w:t>- встановлення та зміна меж населених пунктів;</w:t>
      </w:r>
    </w:p>
    <w:p w14:paraId="588AE57A" w14:textId="77777777" w:rsidR="000B5930" w:rsidRPr="00BD320B" w:rsidRDefault="000B5930" w:rsidP="000B59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20B">
        <w:rPr>
          <w:rFonts w:ascii="Times New Roman" w:hAnsi="Times New Roman" w:cs="Times New Roman"/>
          <w:bCs/>
          <w:sz w:val="28"/>
          <w:szCs w:val="28"/>
        </w:rPr>
        <w:t>- встановлення меж прибережних захисних смуг навколо водних об’єктів;</w:t>
      </w:r>
    </w:p>
    <w:p w14:paraId="63925C99" w14:textId="77777777" w:rsidR="000B5930" w:rsidRPr="00BD320B" w:rsidRDefault="000B5930" w:rsidP="000B59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20B">
        <w:rPr>
          <w:rFonts w:ascii="Times New Roman" w:hAnsi="Times New Roman" w:cs="Times New Roman"/>
          <w:bCs/>
          <w:sz w:val="28"/>
          <w:szCs w:val="28"/>
        </w:rPr>
        <w:t>- посвідчення права користування земельними ділянками комунальних підприємств, установ та організацій, прав на земельні ділянки комунальної власності, інвентаризації земель;</w:t>
      </w:r>
    </w:p>
    <w:p w14:paraId="00F74D47" w14:textId="77777777" w:rsidR="000B5930" w:rsidRPr="00BD320B" w:rsidRDefault="000B5930" w:rsidP="000B59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20B">
        <w:rPr>
          <w:rFonts w:ascii="Times New Roman" w:hAnsi="Times New Roman" w:cs="Times New Roman"/>
          <w:bCs/>
          <w:sz w:val="28"/>
          <w:szCs w:val="28"/>
        </w:rPr>
        <w:t>- розвиток ринку землі, підготовка лотів для проведення земельних торгів.</w:t>
      </w:r>
    </w:p>
    <w:p w14:paraId="2A5C3B4A" w14:textId="77777777" w:rsidR="001557C3" w:rsidRPr="00BD320B" w:rsidRDefault="000B5930" w:rsidP="00204FC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20B">
        <w:rPr>
          <w:rFonts w:ascii="Times New Roman" w:hAnsi="Times New Roman" w:cs="Times New Roman"/>
          <w:bCs/>
          <w:sz w:val="28"/>
          <w:szCs w:val="28"/>
        </w:rPr>
        <w:t>Вирішення даних завдань надасть можливість створення сприятливих умов для залучення інвестицій у пріоритетні галузі економіки громади, збільшення</w:t>
      </w:r>
      <w:r w:rsidR="00B849DF" w:rsidRPr="00BD3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320B">
        <w:rPr>
          <w:rFonts w:ascii="Times New Roman" w:hAnsi="Times New Roman" w:cs="Times New Roman"/>
          <w:bCs/>
          <w:sz w:val="28"/>
          <w:szCs w:val="28"/>
        </w:rPr>
        <w:t>надходжень коштів до місцевого бюджету.</w:t>
      </w:r>
    </w:p>
    <w:p w14:paraId="2F5B5CF4" w14:textId="77777777" w:rsidR="00846163" w:rsidRPr="00BD320B" w:rsidRDefault="00204FC0" w:rsidP="00846163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FC0">
        <w:rPr>
          <w:rFonts w:ascii="Times New Roman" w:hAnsi="Times New Roman" w:cs="Times New Roman"/>
          <w:bCs/>
          <w:sz w:val="28"/>
          <w:szCs w:val="28"/>
        </w:rPr>
        <w:t>П</w:t>
      </w:r>
      <w:r w:rsidR="000B5930" w:rsidRPr="00204FC0">
        <w:rPr>
          <w:rFonts w:ascii="Times New Roman" w:hAnsi="Times New Roman" w:cs="Times New Roman"/>
          <w:bCs/>
          <w:sz w:val="28"/>
          <w:szCs w:val="28"/>
        </w:rPr>
        <w:t>ротягом 202</w:t>
      </w:r>
      <w:r w:rsidRPr="00204FC0">
        <w:rPr>
          <w:rFonts w:ascii="Times New Roman" w:hAnsi="Times New Roman" w:cs="Times New Roman"/>
          <w:bCs/>
          <w:sz w:val="28"/>
          <w:szCs w:val="28"/>
        </w:rPr>
        <w:t>4</w:t>
      </w:r>
      <w:r w:rsidR="000B5930" w:rsidRPr="00204FC0">
        <w:rPr>
          <w:rFonts w:ascii="Times New Roman" w:hAnsi="Times New Roman" w:cs="Times New Roman"/>
          <w:bCs/>
          <w:sz w:val="28"/>
          <w:szCs w:val="28"/>
        </w:rPr>
        <w:t xml:space="preserve"> року </w:t>
      </w:r>
      <w:r w:rsidRPr="00204FC0">
        <w:rPr>
          <w:rFonts w:ascii="Times New Roman" w:hAnsi="Times New Roman" w:cs="Times New Roman"/>
          <w:bCs/>
          <w:sz w:val="28"/>
          <w:szCs w:val="28"/>
        </w:rPr>
        <w:t xml:space="preserve">заходи Програми по </w:t>
      </w:r>
      <w:r w:rsidR="0036788A" w:rsidRPr="00204FC0">
        <w:rPr>
          <w:rFonts w:ascii="Times New Roman" w:hAnsi="Times New Roman" w:cs="Times New Roman"/>
          <w:bCs/>
          <w:sz w:val="28"/>
          <w:szCs w:val="28"/>
        </w:rPr>
        <w:t>виготовлен</w:t>
      </w:r>
      <w:r w:rsidRPr="00204FC0">
        <w:rPr>
          <w:rFonts w:ascii="Times New Roman" w:hAnsi="Times New Roman" w:cs="Times New Roman"/>
          <w:bCs/>
          <w:sz w:val="28"/>
          <w:szCs w:val="28"/>
        </w:rPr>
        <w:t>ню</w:t>
      </w:r>
      <w:r w:rsidR="0036788A" w:rsidRPr="00204FC0">
        <w:rPr>
          <w:rFonts w:ascii="Times New Roman" w:hAnsi="Times New Roman" w:cs="Times New Roman"/>
          <w:bCs/>
          <w:sz w:val="28"/>
          <w:szCs w:val="28"/>
        </w:rPr>
        <w:t xml:space="preserve"> технічн</w:t>
      </w:r>
      <w:r w:rsidRPr="00204FC0">
        <w:rPr>
          <w:rFonts w:ascii="Times New Roman" w:hAnsi="Times New Roman" w:cs="Times New Roman"/>
          <w:bCs/>
          <w:sz w:val="28"/>
          <w:szCs w:val="28"/>
        </w:rPr>
        <w:t>ої</w:t>
      </w:r>
      <w:r w:rsidR="0036788A" w:rsidRPr="00204FC0">
        <w:rPr>
          <w:rFonts w:ascii="Times New Roman" w:hAnsi="Times New Roman" w:cs="Times New Roman"/>
          <w:bCs/>
          <w:sz w:val="28"/>
          <w:szCs w:val="28"/>
        </w:rPr>
        <w:t xml:space="preserve"> документаці</w:t>
      </w:r>
      <w:r w:rsidRPr="00204FC0">
        <w:rPr>
          <w:rFonts w:ascii="Times New Roman" w:hAnsi="Times New Roman" w:cs="Times New Roman"/>
          <w:bCs/>
          <w:sz w:val="28"/>
          <w:szCs w:val="28"/>
        </w:rPr>
        <w:t>ї</w:t>
      </w:r>
      <w:r w:rsidR="0036788A" w:rsidRPr="00204FC0">
        <w:rPr>
          <w:rFonts w:ascii="Times New Roman" w:hAnsi="Times New Roman" w:cs="Times New Roman"/>
          <w:bCs/>
          <w:sz w:val="28"/>
          <w:szCs w:val="28"/>
        </w:rPr>
        <w:t xml:space="preserve"> з нормативної грошової оцінки земель населених пунктів громади</w:t>
      </w:r>
      <w:r w:rsidR="00846163" w:rsidRPr="00204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4FC0">
        <w:rPr>
          <w:rFonts w:ascii="Times New Roman" w:hAnsi="Times New Roman" w:cs="Times New Roman"/>
          <w:bCs/>
          <w:sz w:val="28"/>
          <w:szCs w:val="28"/>
        </w:rPr>
        <w:t>не проводились</w:t>
      </w:r>
      <w:r w:rsidR="0036788A" w:rsidRPr="00204FC0">
        <w:rPr>
          <w:rFonts w:ascii="Times New Roman" w:hAnsi="Times New Roman" w:cs="Times New Roman"/>
          <w:bCs/>
          <w:sz w:val="28"/>
          <w:szCs w:val="28"/>
        </w:rPr>
        <w:t>.</w:t>
      </w:r>
    </w:p>
    <w:p w14:paraId="5F09BE2A" w14:textId="77777777" w:rsidR="007C56C5" w:rsidRPr="00BD320B" w:rsidRDefault="007C56C5" w:rsidP="007C56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20B">
        <w:rPr>
          <w:rFonts w:ascii="Times New Roman" w:hAnsi="Times New Roman" w:cs="Times New Roman"/>
          <w:sz w:val="28"/>
          <w:szCs w:val="28"/>
        </w:rPr>
        <w:t>З метою розвитку ринку землі та для підготовки лотів з продажу права оренди земельних ділянок на земельних торгах</w:t>
      </w:r>
      <w:r w:rsidR="00C62964" w:rsidRPr="00BD320B">
        <w:rPr>
          <w:rFonts w:ascii="Times New Roman" w:hAnsi="Times New Roman" w:cs="Times New Roman"/>
          <w:sz w:val="28"/>
          <w:szCs w:val="28"/>
        </w:rPr>
        <w:t>,</w:t>
      </w:r>
      <w:r w:rsidRPr="00BD320B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846163" w:rsidRPr="00BD320B">
        <w:rPr>
          <w:rFonts w:ascii="Times New Roman" w:hAnsi="Times New Roman" w:cs="Times New Roman"/>
          <w:sz w:val="28"/>
          <w:szCs w:val="28"/>
        </w:rPr>
        <w:t xml:space="preserve">ились </w:t>
      </w:r>
      <w:r w:rsidRPr="00BD320B">
        <w:rPr>
          <w:rFonts w:ascii="Times New Roman" w:hAnsi="Times New Roman" w:cs="Times New Roman"/>
          <w:sz w:val="28"/>
          <w:szCs w:val="28"/>
        </w:rPr>
        <w:t>роботи по формуванню земельних ділянок (виготовлення пр</w:t>
      </w:r>
      <w:r w:rsidR="00C62964" w:rsidRPr="00BD320B">
        <w:rPr>
          <w:rFonts w:ascii="Times New Roman" w:hAnsi="Times New Roman" w:cs="Times New Roman"/>
          <w:sz w:val="28"/>
          <w:szCs w:val="28"/>
        </w:rPr>
        <w:t xml:space="preserve">оєктів землеустрою  </w:t>
      </w:r>
      <w:r w:rsidR="00846163" w:rsidRPr="00BD320B">
        <w:rPr>
          <w:rFonts w:ascii="Times New Roman" w:hAnsi="Times New Roman" w:cs="Times New Roman"/>
          <w:sz w:val="28"/>
          <w:szCs w:val="28"/>
        </w:rPr>
        <w:t>щодо відведення</w:t>
      </w:r>
      <w:r w:rsidR="00C62964" w:rsidRPr="00BD320B">
        <w:rPr>
          <w:rFonts w:ascii="Times New Roman" w:hAnsi="Times New Roman" w:cs="Times New Roman"/>
          <w:sz w:val="28"/>
          <w:szCs w:val="28"/>
        </w:rPr>
        <w:t xml:space="preserve"> </w:t>
      </w:r>
      <w:r w:rsidRPr="00BD320B">
        <w:rPr>
          <w:rFonts w:ascii="Times New Roman" w:hAnsi="Times New Roman" w:cs="Times New Roman"/>
          <w:sz w:val="28"/>
          <w:szCs w:val="28"/>
        </w:rPr>
        <w:t xml:space="preserve">земельних ділянок, технічних документацій з нормативної грошової оцінки </w:t>
      </w:r>
      <w:r w:rsidR="00846163" w:rsidRPr="00BD320B">
        <w:rPr>
          <w:rFonts w:ascii="Times New Roman" w:hAnsi="Times New Roman" w:cs="Times New Roman"/>
          <w:sz w:val="28"/>
          <w:szCs w:val="28"/>
        </w:rPr>
        <w:t>земельних ділянок</w:t>
      </w:r>
      <w:r w:rsidRPr="00BD320B">
        <w:rPr>
          <w:rFonts w:ascii="Times New Roman" w:hAnsi="Times New Roman" w:cs="Times New Roman"/>
          <w:sz w:val="28"/>
          <w:szCs w:val="28"/>
        </w:rPr>
        <w:t>)</w:t>
      </w:r>
      <w:r w:rsidR="00B849DF" w:rsidRPr="00BD320B">
        <w:rPr>
          <w:rFonts w:ascii="Times New Roman" w:hAnsi="Times New Roman" w:cs="Times New Roman"/>
          <w:sz w:val="28"/>
          <w:szCs w:val="28"/>
        </w:rPr>
        <w:t xml:space="preserve">, право оренди на які </w:t>
      </w:r>
      <w:r w:rsidR="00C62964" w:rsidRPr="00BD320B">
        <w:rPr>
          <w:rFonts w:ascii="Times New Roman" w:hAnsi="Times New Roman" w:cs="Times New Roman"/>
          <w:sz w:val="28"/>
          <w:szCs w:val="28"/>
        </w:rPr>
        <w:t xml:space="preserve"> реалізовано на земельних торгах</w:t>
      </w:r>
      <w:r w:rsidR="00846163" w:rsidRPr="00BD320B">
        <w:rPr>
          <w:rFonts w:ascii="Times New Roman" w:hAnsi="Times New Roman" w:cs="Times New Roman"/>
          <w:sz w:val="28"/>
          <w:szCs w:val="28"/>
        </w:rPr>
        <w:t xml:space="preserve"> (аукціонах)</w:t>
      </w:r>
      <w:r w:rsidR="00C62964" w:rsidRPr="00BD320B">
        <w:rPr>
          <w:rFonts w:ascii="Times New Roman" w:hAnsi="Times New Roman" w:cs="Times New Roman"/>
          <w:sz w:val="28"/>
          <w:szCs w:val="28"/>
        </w:rPr>
        <w:t>.</w:t>
      </w:r>
    </w:p>
    <w:p w14:paraId="13D13853" w14:textId="77777777" w:rsidR="00204FC0" w:rsidRDefault="00C62964" w:rsidP="007C56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FC0">
        <w:rPr>
          <w:rFonts w:ascii="Times New Roman" w:hAnsi="Times New Roman" w:cs="Times New Roman"/>
          <w:sz w:val="28"/>
          <w:szCs w:val="28"/>
        </w:rPr>
        <w:t xml:space="preserve">Загальна вартість робіт з підготовки лотів становить </w:t>
      </w:r>
      <w:r w:rsidR="00204FC0" w:rsidRPr="00204FC0">
        <w:rPr>
          <w:rFonts w:ascii="Times New Roman" w:hAnsi="Times New Roman" w:cs="Times New Roman"/>
          <w:sz w:val="28"/>
          <w:szCs w:val="28"/>
        </w:rPr>
        <w:t>621</w:t>
      </w:r>
      <w:r w:rsidRPr="00204FC0">
        <w:rPr>
          <w:rFonts w:ascii="Times New Roman" w:hAnsi="Times New Roman" w:cs="Times New Roman"/>
          <w:sz w:val="28"/>
          <w:szCs w:val="28"/>
        </w:rPr>
        <w:t>00 гривен.</w:t>
      </w:r>
      <w:r w:rsidR="00204F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6A88E4" w14:textId="77777777" w:rsidR="00204FC0" w:rsidRDefault="00204FC0" w:rsidP="007C56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Кошти витрачені на підготовку лотів, повернуті переможцями торгів на рахунок селищної ради.</w:t>
      </w:r>
    </w:p>
    <w:p w14:paraId="7E126A44" w14:textId="77777777" w:rsidR="00C62964" w:rsidRPr="00BD320B" w:rsidRDefault="00204FC0" w:rsidP="007C56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сума коштів, що надійшла протягом 2024 року від продажу права оренди земельних ділянок становить 446851 гривня</w:t>
      </w:r>
      <w:r w:rsidR="00F17865">
        <w:rPr>
          <w:rFonts w:ascii="Times New Roman" w:hAnsi="Times New Roman" w:cs="Times New Roman"/>
          <w:sz w:val="28"/>
          <w:szCs w:val="28"/>
        </w:rPr>
        <w:t xml:space="preserve">. Показник середньої орендної плати склав 123,03 %. </w:t>
      </w:r>
    </w:p>
    <w:p w14:paraId="2383B1EF" w14:textId="77777777" w:rsidR="00C62964" w:rsidRPr="00BD320B" w:rsidRDefault="00C62964" w:rsidP="007C56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20B">
        <w:rPr>
          <w:rFonts w:ascii="Times New Roman" w:hAnsi="Times New Roman" w:cs="Times New Roman"/>
          <w:sz w:val="28"/>
          <w:szCs w:val="28"/>
        </w:rPr>
        <w:t xml:space="preserve">Фінансування зазначених вище </w:t>
      </w:r>
      <w:r w:rsidR="00294F8B" w:rsidRPr="00BD320B">
        <w:rPr>
          <w:rFonts w:ascii="Times New Roman" w:hAnsi="Times New Roman" w:cs="Times New Roman"/>
          <w:sz w:val="28"/>
          <w:szCs w:val="28"/>
        </w:rPr>
        <w:t>робіт здійснюва</w:t>
      </w:r>
      <w:r w:rsidR="00F17865">
        <w:rPr>
          <w:rFonts w:ascii="Times New Roman" w:hAnsi="Times New Roman" w:cs="Times New Roman"/>
          <w:sz w:val="28"/>
          <w:szCs w:val="28"/>
        </w:rPr>
        <w:t>ло</w:t>
      </w:r>
      <w:r w:rsidR="00294F8B" w:rsidRPr="00BD320B">
        <w:rPr>
          <w:rFonts w:ascii="Times New Roman" w:hAnsi="Times New Roman" w:cs="Times New Roman"/>
          <w:sz w:val="28"/>
          <w:szCs w:val="28"/>
        </w:rPr>
        <w:t>сь за рахунок місцевого бюджету</w:t>
      </w:r>
      <w:r w:rsidR="00CD1E45" w:rsidRPr="00BD320B">
        <w:rPr>
          <w:rFonts w:ascii="Times New Roman" w:hAnsi="Times New Roman" w:cs="Times New Roman"/>
          <w:sz w:val="28"/>
          <w:szCs w:val="28"/>
        </w:rPr>
        <w:t>.</w:t>
      </w:r>
    </w:p>
    <w:p w14:paraId="0E4DE1CA" w14:textId="77777777" w:rsidR="001557C3" w:rsidRPr="00BD320B" w:rsidRDefault="001557C3" w:rsidP="007C56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2ED960" w14:textId="77777777" w:rsidR="00F17865" w:rsidRDefault="00F17865" w:rsidP="00C35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55F7DD" w14:textId="77777777" w:rsidR="00F17865" w:rsidRDefault="00F17865" w:rsidP="00C35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12B7C6" w14:textId="77777777" w:rsidR="00F17865" w:rsidRPr="00C35D6C" w:rsidRDefault="00F17865" w:rsidP="00C35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0DC46" w14:textId="77777777" w:rsidR="00C35D6C" w:rsidRDefault="00B849DF" w:rsidP="00C35D6C">
      <w:pPr>
        <w:pStyle w:val="rvps2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BD320B">
        <w:rPr>
          <w:b/>
          <w:sz w:val="28"/>
          <w:szCs w:val="28"/>
        </w:rPr>
        <w:t>Начальник відділу земельних</w:t>
      </w:r>
      <w:r w:rsidR="00C35D6C">
        <w:rPr>
          <w:b/>
          <w:sz w:val="28"/>
          <w:szCs w:val="28"/>
        </w:rPr>
        <w:t xml:space="preserve"> </w:t>
      </w:r>
      <w:r w:rsidRPr="00BD320B">
        <w:rPr>
          <w:b/>
          <w:sz w:val="28"/>
          <w:szCs w:val="28"/>
        </w:rPr>
        <w:t xml:space="preserve">відносин </w:t>
      </w:r>
    </w:p>
    <w:p w14:paraId="4DAF7638" w14:textId="77777777" w:rsidR="00C35D6C" w:rsidRDefault="00B849DF" w:rsidP="00C35D6C">
      <w:pPr>
        <w:pStyle w:val="rvps2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BD320B">
        <w:rPr>
          <w:b/>
          <w:sz w:val="28"/>
          <w:szCs w:val="28"/>
        </w:rPr>
        <w:t>та охорони навколишнього</w:t>
      </w:r>
      <w:r w:rsidR="00C35D6C">
        <w:rPr>
          <w:b/>
          <w:sz w:val="28"/>
          <w:szCs w:val="28"/>
        </w:rPr>
        <w:t xml:space="preserve"> природного</w:t>
      </w:r>
    </w:p>
    <w:p w14:paraId="5F5727DF" w14:textId="77777777" w:rsidR="00B849DF" w:rsidRPr="00BD320B" w:rsidRDefault="00C35D6C" w:rsidP="00B849DF">
      <w:pPr>
        <w:pStyle w:val="rvps2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середовища</w:t>
      </w:r>
      <w:r w:rsidR="000E70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Новоушицької</w:t>
      </w:r>
      <w:r w:rsidR="000E70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селищної</w:t>
      </w:r>
      <w:r w:rsidR="000E7075">
        <w:rPr>
          <w:b/>
          <w:sz w:val="28"/>
          <w:szCs w:val="28"/>
        </w:rPr>
        <w:t xml:space="preserve"> </w:t>
      </w:r>
      <w:r w:rsidR="00B849DF" w:rsidRPr="00BD320B">
        <w:rPr>
          <w:b/>
          <w:sz w:val="28"/>
          <w:szCs w:val="28"/>
        </w:rPr>
        <w:t xml:space="preserve">ради     </w:t>
      </w:r>
      <w:r>
        <w:rPr>
          <w:b/>
          <w:sz w:val="28"/>
          <w:szCs w:val="28"/>
        </w:rPr>
        <w:t xml:space="preserve">   </w:t>
      </w:r>
      <w:r w:rsidR="00B849DF" w:rsidRPr="00BD320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</w:t>
      </w:r>
      <w:r w:rsidR="000E707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B849DF" w:rsidRPr="00BD320B">
        <w:rPr>
          <w:b/>
          <w:sz w:val="28"/>
          <w:szCs w:val="28"/>
        </w:rPr>
        <w:t>Олексій АНДРІЄНКО</w:t>
      </w:r>
    </w:p>
    <w:p w14:paraId="2DA17493" w14:textId="77777777" w:rsidR="00B36533" w:rsidRPr="000E7075" w:rsidRDefault="000E7075" w:rsidP="000E7075">
      <w:pPr>
        <w:pStyle w:val="rvps2"/>
        <w:spacing w:before="0" w:beforeAutospacing="0" w:after="0" w:afterAutospacing="0" w:line="276" w:lineRule="auto"/>
        <w:jc w:val="both"/>
      </w:pPr>
      <w:r>
        <w:rPr>
          <w:b/>
        </w:rPr>
        <w:t xml:space="preserve">             </w:t>
      </w:r>
      <w:r w:rsidR="00B849DF" w:rsidRPr="00B849DF">
        <w:rPr>
          <w:b/>
        </w:rPr>
        <w:t xml:space="preserve">                                                 </w:t>
      </w:r>
      <w:r w:rsidR="00B849DF">
        <w:rPr>
          <w:b/>
        </w:rPr>
        <w:t xml:space="preserve">                          </w:t>
      </w:r>
      <w:r w:rsidR="00B849DF" w:rsidRPr="00B849DF">
        <w:rPr>
          <w:b/>
        </w:rPr>
        <w:t xml:space="preserve">  </w:t>
      </w:r>
    </w:p>
    <w:sectPr w:rsidR="00B36533" w:rsidRPr="000E7075" w:rsidSect="00B849DF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41729"/>
    <w:multiLevelType w:val="hybridMultilevel"/>
    <w:tmpl w:val="99A8492E"/>
    <w:lvl w:ilvl="0" w:tplc="BD2CB8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891E42"/>
    <w:multiLevelType w:val="hybridMultilevel"/>
    <w:tmpl w:val="4044CD7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D2106"/>
    <w:multiLevelType w:val="hybridMultilevel"/>
    <w:tmpl w:val="FE7EC24C"/>
    <w:lvl w:ilvl="0" w:tplc="7A209E28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813135812">
    <w:abstractNumId w:val="0"/>
  </w:num>
  <w:num w:numId="2" w16cid:durableId="1063140218">
    <w:abstractNumId w:val="2"/>
  </w:num>
  <w:num w:numId="3" w16cid:durableId="1845124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5B"/>
    <w:rsid w:val="000B5930"/>
    <w:rsid w:val="000E7075"/>
    <w:rsid w:val="00133097"/>
    <w:rsid w:val="001557C3"/>
    <w:rsid w:val="00204FC0"/>
    <w:rsid w:val="002336EB"/>
    <w:rsid w:val="00294F8B"/>
    <w:rsid w:val="00302ED6"/>
    <w:rsid w:val="0036788A"/>
    <w:rsid w:val="003D3A1F"/>
    <w:rsid w:val="003E6E77"/>
    <w:rsid w:val="004B2CE1"/>
    <w:rsid w:val="005971CB"/>
    <w:rsid w:val="006D0812"/>
    <w:rsid w:val="007364E9"/>
    <w:rsid w:val="00761999"/>
    <w:rsid w:val="007C56C5"/>
    <w:rsid w:val="007C73B2"/>
    <w:rsid w:val="007E6779"/>
    <w:rsid w:val="00805F57"/>
    <w:rsid w:val="00846163"/>
    <w:rsid w:val="008A47B1"/>
    <w:rsid w:val="0092227B"/>
    <w:rsid w:val="009C4E36"/>
    <w:rsid w:val="00A266D8"/>
    <w:rsid w:val="00B11E53"/>
    <w:rsid w:val="00B36533"/>
    <w:rsid w:val="00B849DF"/>
    <w:rsid w:val="00BA1AA5"/>
    <w:rsid w:val="00BB3209"/>
    <w:rsid w:val="00BD320B"/>
    <w:rsid w:val="00C35D6C"/>
    <w:rsid w:val="00C62964"/>
    <w:rsid w:val="00CD1E45"/>
    <w:rsid w:val="00E0717C"/>
    <w:rsid w:val="00E34F7D"/>
    <w:rsid w:val="00EA6F5B"/>
    <w:rsid w:val="00F17865"/>
    <w:rsid w:val="00FD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6027"/>
  <w15:docId w15:val="{7A4871E7-DA57-46A7-9477-F9FA8C6B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F5B"/>
    <w:pPr>
      <w:ind w:left="720"/>
      <w:contextualSpacing/>
    </w:pPr>
  </w:style>
  <w:style w:type="paragraph" w:customStyle="1" w:styleId="rvps2">
    <w:name w:val="rvps2"/>
    <w:basedOn w:val="a"/>
    <w:rsid w:val="00B8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701F-6FFF-48B9-B2D5-C4A4D580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User4366583</dc:creator>
  <cp:lastModifiedBy>Kostyuchenko Viktor</cp:lastModifiedBy>
  <cp:revision>3</cp:revision>
  <dcterms:created xsi:type="dcterms:W3CDTF">2025-02-05T11:15:00Z</dcterms:created>
  <dcterms:modified xsi:type="dcterms:W3CDTF">2025-02-05T11:15:00Z</dcterms:modified>
</cp:coreProperties>
</file>