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441D" w14:textId="1375BC13" w:rsidR="0000584C" w:rsidRDefault="0000584C" w:rsidP="0000584C">
      <w:pPr>
        <w:widowControl w:val="0"/>
        <w:autoSpaceDE w:val="0"/>
        <w:autoSpaceDN w:val="0"/>
        <w:adjustRightInd w:val="0"/>
        <w:spacing w:before="120"/>
        <w:rPr>
          <w:bCs/>
          <w:szCs w:val="28"/>
          <w:lang w:val="uk-UA"/>
        </w:rPr>
      </w:pPr>
    </w:p>
    <w:p w14:paraId="26BCD6BB" w14:textId="77777777" w:rsidR="005B6C06" w:rsidRDefault="005B6C06" w:rsidP="0000584C">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D835A8" w:rsidRPr="00DC7187" w14:paraId="4E264F8C" w14:textId="77777777" w:rsidTr="000C41AD">
        <w:tc>
          <w:tcPr>
            <w:tcW w:w="4821" w:type="dxa"/>
            <w:tcBorders>
              <w:bottom w:val="single" w:sz="4" w:space="0" w:color="auto"/>
            </w:tcBorders>
            <w:shd w:val="clear" w:color="auto" w:fill="auto"/>
          </w:tcPr>
          <w:p w14:paraId="61888A16" w14:textId="70326EC0" w:rsidR="00895A68" w:rsidRPr="00DC7187" w:rsidRDefault="00390337" w:rsidP="0000584C">
            <w:pPr>
              <w:widowControl w:val="0"/>
              <w:autoSpaceDE w:val="0"/>
              <w:autoSpaceDN w:val="0"/>
              <w:adjustRightInd w:val="0"/>
              <w:spacing w:before="120"/>
              <w:jc w:val="both"/>
              <w:rPr>
                <w:b/>
                <w:bCs/>
                <w:szCs w:val="28"/>
                <w:lang w:val="uk-UA"/>
              </w:rPr>
            </w:pPr>
            <w:r w:rsidRPr="00DC7187">
              <w:rPr>
                <w:b/>
                <w:bCs/>
                <w:szCs w:val="28"/>
                <w:lang w:val="uk-UA"/>
              </w:rPr>
              <w:t xml:space="preserve">Про </w:t>
            </w:r>
            <w:r w:rsidR="00AA06DB">
              <w:rPr>
                <w:b/>
                <w:bCs/>
                <w:szCs w:val="28"/>
                <w:lang w:val="uk-UA"/>
              </w:rPr>
              <w:t>розгляд клопотань ТОВ «Енселко Агро»</w:t>
            </w:r>
            <w:r w:rsidRPr="00DC7187">
              <w:rPr>
                <w:b/>
                <w:bCs/>
                <w:szCs w:val="28"/>
                <w:lang w:val="uk-UA"/>
              </w:rPr>
              <w:t xml:space="preserve"> </w:t>
            </w:r>
          </w:p>
        </w:tc>
      </w:tr>
    </w:tbl>
    <w:p w14:paraId="548DCDFC" w14:textId="358695C2" w:rsidR="0000584C" w:rsidRDefault="0000584C" w:rsidP="0000584C">
      <w:pPr>
        <w:widowControl w:val="0"/>
        <w:autoSpaceDE w:val="0"/>
        <w:autoSpaceDN w:val="0"/>
        <w:adjustRightInd w:val="0"/>
        <w:spacing w:before="120"/>
        <w:ind w:firstLine="567"/>
        <w:jc w:val="both"/>
        <w:rPr>
          <w:bCs/>
          <w:szCs w:val="28"/>
          <w:lang w:val="uk-UA"/>
        </w:rPr>
      </w:pPr>
    </w:p>
    <w:p w14:paraId="072BF471" w14:textId="77777777" w:rsidR="005B6C06" w:rsidRPr="00DC7187" w:rsidRDefault="005B6C06" w:rsidP="0000584C">
      <w:pPr>
        <w:widowControl w:val="0"/>
        <w:autoSpaceDE w:val="0"/>
        <w:autoSpaceDN w:val="0"/>
        <w:adjustRightInd w:val="0"/>
        <w:spacing w:before="120"/>
        <w:ind w:firstLine="567"/>
        <w:jc w:val="both"/>
        <w:rPr>
          <w:bCs/>
          <w:szCs w:val="28"/>
          <w:lang w:val="uk-UA"/>
        </w:rPr>
      </w:pPr>
    </w:p>
    <w:p w14:paraId="14007C03" w14:textId="3E2B3359" w:rsidR="00FF793E" w:rsidRDefault="00AA06DB" w:rsidP="0000584C">
      <w:pPr>
        <w:widowControl w:val="0"/>
        <w:autoSpaceDE w:val="0"/>
        <w:autoSpaceDN w:val="0"/>
        <w:adjustRightInd w:val="0"/>
        <w:spacing w:before="120"/>
        <w:ind w:firstLine="567"/>
        <w:jc w:val="both"/>
        <w:rPr>
          <w:bCs/>
          <w:szCs w:val="28"/>
          <w:lang w:val="uk-UA"/>
        </w:rPr>
      </w:pPr>
      <w:r>
        <w:rPr>
          <w:bCs/>
          <w:szCs w:val="28"/>
          <w:lang w:val="uk-UA"/>
        </w:rPr>
        <w:t>До селищної ради надійшли клопотання ТОВ «Енселко Агро» (код ЄДРПОУ 37083810), щодо затвердження технічних документацій із землеустрою щодо інвентаризації земель зайнятих проектними польовими дорогами, розташованих за межами сіл Борсуки, Бучая,</w:t>
      </w:r>
      <w:r w:rsidR="004B6763">
        <w:rPr>
          <w:bCs/>
          <w:szCs w:val="28"/>
          <w:lang w:val="uk-UA"/>
        </w:rPr>
        <w:t xml:space="preserve"> </w:t>
      </w:r>
      <w:r>
        <w:rPr>
          <w:bCs/>
          <w:szCs w:val="28"/>
          <w:lang w:val="uk-UA"/>
        </w:rPr>
        <w:t xml:space="preserve">Глібів, </w:t>
      </w:r>
      <w:r w:rsidR="004B6763">
        <w:rPr>
          <w:bCs/>
          <w:szCs w:val="28"/>
          <w:lang w:val="uk-UA"/>
        </w:rPr>
        <w:t>Капустяни, Каскада, Рудківці,</w:t>
      </w:r>
      <w:r w:rsidR="000A003B">
        <w:rPr>
          <w:bCs/>
          <w:szCs w:val="28"/>
          <w:lang w:val="uk-UA"/>
        </w:rPr>
        <w:t xml:space="preserve"> Шебутинці </w:t>
      </w:r>
      <w:r w:rsidR="000A003B" w:rsidRPr="000A003B">
        <w:rPr>
          <w:bCs/>
          <w:szCs w:val="28"/>
          <w:lang w:val="uk-UA"/>
        </w:rPr>
        <w:t>на території Новоушицької територіальної громади, Кам’янець–Подільського району, Хмельницької області.</w:t>
      </w:r>
    </w:p>
    <w:p w14:paraId="1BE776D5" w14:textId="4764967B" w:rsidR="00FF793E" w:rsidRPr="00FF793E" w:rsidRDefault="00FF793E" w:rsidP="0000584C">
      <w:pPr>
        <w:widowControl w:val="0"/>
        <w:autoSpaceDE w:val="0"/>
        <w:autoSpaceDN w:val="0"/>
        <w:adjustRightInd w:val="0"/>
        <w:spacing w:before="120"/>
        <w:ind w:firstLine="567"/>
        <w:jc w:val="both"/>
        <w:rPr>
          <w:bCs/>
          <w:szCs w:val="28"/>
          <w:lang w:val="uk-UA"/>
        </w:rPr>
      </w:pPr>
      <w:r>
        <w:rPr>
          <w:bCs/>
          <w:szCs w:val="28"/>
          <w:lang w:val="uk-UA"/>
        </w:rPr>
        <w:t xml:space="preserve">Частиною 5 статті 37-1 Земельного кодексу України </w:t>
      </w:r>
      <w:r w:rsidR="005B6C06">
        <w:rPr>
          <w:bCs/>
          <w:szCs w:val="28"/>
          <w:lang w:val="uk-UA"/>
        </w:rPr>
        <w:t xml:space="preserve">(далі – Кодекс) </w:t>
      </w:r>
      <w:r>
        <w:rPr>
          <w:bCs/>
          <w:szCs w:val="28"/>
          <w:lang w:val="uk-UA"/>
        </w:rPr>
        <w:t>визначено, що</w:t>
      </w:r>
      <w:r w:rsidR="0000584C">
        <w:rPr>
          <w:bCs/>
          <w:szCs w:val="28"/>
          <w:lang w:val="uk-UA"/>
        </w:rPr>
        <w:t xml:space="preserve"> </w:t>
      </w:r>
      <w:r>
        <w:rPr>
          <w:bCs/>
          <w:szCs w:val="28"/>
          <w:lang w:val="uk-UA"/>
        </w:rPr>
        <w:t>з</w:t>
      </w:r>
      <w:r w:rsidRPr="00FF793E">
        <w:rPr>
          <w:bCs/>
          <w:szCs w:val="28"/>
          <w:lang w:val="uk-UA"/>
        </w:rPr>
        <w:t>емельні ділянки державної чи комунальної власності під польовими дорогами, запроектованими для доступу до земельних ділянок, розташованих у масиві земель сільськогосподарського призначення (крім польових доріг, що обмежують масив), передаються в оренду без проведення земельних торгів власникам та/або користувачам земельних ділянок, суміжних із земельними ділянками під такими польовими дорогами. Строк оренди таких земельних</w:t>
      </w:r>
      <w:r>
        <w:rPr>
          <w:bCs/>
          <w:szCs w:val="28"/>
          <w:lang w:val="uk-UA"/>
        </w:rPr>
        <w:t xml:space="preserve"> ділянок становить 7 років.</w:t>
      </w:r>
    </w:p>
    <w:p w14:paraId="0541AF27" w14:textId="19C68BEB" w:rsidR="00AA06DB" w:rsidRDefault="00FF793E" w:rsidP="0000584C">
      <w:pPr>
        <w:widowControl w:val="0"/>
        <w:autoSpaceDE w:val="0"/>
        <w:autoSpaceDN w:val="0"/>
        <w:adjustRightInd w:val="0"/>
        <w:spacing w:before="120"/>
        <w:ind w:firstLine="567"/>
        <w:jc w:val="both"/>
        <w:rPr>
          <w:bCs/>
          <w:szCs w:val="28"/>
          <w:lang w:val="uk-UA"/>
        </w:rPr>
      </w:pPr>
      <w:r w:rsidRPr="00FF793E">
        <w:rPr>
          <w:bCs/>
          <w:szCs w:val="28"/>
          <w:lang w:val="uk-UA"/>
        </w:rPr>
        <w:t>Передача в оренду земельних ділянок державної чи комунальної власності під польовими дорогами, запроектованими для доступу до земельних ділянок, здійснюється за умови забезпечення безоплатного доступу усіх землевласників та землекористувачів до належних їм земельних ділянок для використання їх за цільовим призначенням.</w:t>
      </w:r>
    </w:p>
    <w:p w14:paraId="083C5AAA" w14:textId="4AC3E368" w:rsidR="007B3F37" w:rsidRDefault="00E321BD" w:rsidP="0000584C">
      <w:pPr>
        <w:widowControl w:val="0"/>
        <w:autoSpaceDE w:val="0"/>
        <w:autoSpaceDN w:val="0"/>
        <w:adjustRightInd w:val="0"/>
        <w:spacing w:before="120"/>
        <w:ind w:firstLine="567"/>
        <w:jc w:val="both"/>
        <w:rPr>
          <w:bCs/>
          <w:szCs w:val="28"/>
          <w:lang w:val="uk-UA"/>
        </w:rPr>
      </w:pPr>
      <w:r>
        <w:rPr>
          <w:bCs/>
          <w:szCs w:val="28"/>
          <w:lang w:val="uk-UA"/>
        </w:rPr>
        <w:t xml:space="preserve">Відповідно до частини </w:t>
      </w:r>
      <w:r w:rsidR="0000584C">
        <w:rPr>
          <w:bCs/>
          <w:szCs w:val="28"/>
          <w:lang w:val="uk-UA"/>
        </w:rPr>
        <w:t xml:space="preserve">першої </w:t>
      </w:r>
      <w:r>
        <w:rPr>
          <w:bCs/>
          <w:szCs w:val="28"/>
          <w:lang w:val="uk-UA"/>
        </w:rPr>
        <w:t>статті</w:t>
      </w:r>
      <w:r w:rsidR="007B3F37">
        <w:rPr>
          <w:bCs/>
          <w:szCs w:val="28"/>
          <w:lang w:val="uk-UA"/>
        </w:rPr>
        <w:t xml:space="preserve"> 134 </w:t>
      </w:r>
      <w:r w:rsidR="005B6C06">
        <w:rPr>
          <w:bCs/>
          <w:szCs w:val="28"/>
          <w:lang w:val="uk-UA"/>
        </w:rPr>
        <w:t>К</w:t>
      </w:r>
      <w:r w:rsidR="0000584C">
        <w:rPr>
          <w:bCs/>
          <w:szCs w:val="28"/>
          <w:lang w:val="uk-UA"/>
        </w:rPr>
        <w:t xml:space="preserve">одексу </w:t>
      </w:r>
      <w:r>
        <w:rPr>
          <w:bCs/>
          <w:szCs w:val="28"/>
          <w:lang w:val="uk-UA"/>
        </w:rPr>
        <w:t>з</w:t>
      </w:r>
      <w:r w:rsidRPr="00E321BD">
        <w:rPr>
          <w:bCs/>
          <w:szCs w:val="28"/>
          <w:lang w:val="uk-UA"/>
        </w:rPr>
        <w:t>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крім випадків, встановлених частиною другою цієї статті</w:t>
      </w:r>
      <w:r>
        <w:rPr>
          <w:bCs/>
          <w:szCs w:val="28"/>
          <w:lang w:val="uk-UA"/>
        </w:rPr>
        <w:t>.</w:t>
      </w:r>
    </w:p>
    <w:p w14:paraId="30BAE8B4" w14:textId="3C4D5909" w:rsidR="00D57DD9" w:rsidRDefault="005B6C06" w:rsidP="0000584C">
      <w:pPr>
        <w:widowControl w:val="0"/>
        <w:autoSpaceDE w:val="0"/>
        <w:autoSpaceDN w:val="0"/>
        <w:adjustRightInd w:val="0"/>
        <w:spacing w:before="120"/>
        <w:ind w:firstLine="567"/>
        <w:jc w:val="both"/>
        <w:rPr>
          <w:bCs/>
          <w:szCs w:val="28"/>
          <w:lang w:val="uk-UA"/>
        </w:rPr>
      </w:pPr>
      <w:r>
        <w:rPr>
          <w:bCs/>
          <w:szCs w:val="28"/>
          <w:lang w:val="uk-UA"/>
        </w:rPr>
        <w:br w:type="column"/>
      </w:r>
      <w:r w:rsidR="00E321BD">
        <w:rPr>
          <w:bCs/>
          <w:szCs w:val="28"/>
          <w:lang w:val="uk-UA"/>
        </w:rPr>
        <w:lastRenderedPageBreak/>
        <w:t xml:space="preserve">Згідно </w:t>
      </w:r>
      <w:r w:rsidR="0000584C">
        <w:rPr>
          <w:bCs/>
          <w:szCs w:val="28"/>
          <w:lang w:val="uk-UA"/>
        </w:rPr>
        <w:t xml:space="preserve">з </w:t>
      </w:r>
      <w:r w:rsidR="00E321BD">
        <w:rPr>
          <w:bCs/>
          <w:szCs w:val="28"/>
          <w:lang w:val="uk-UA"/>
        </w:rPr>
        <w:t>а</w:t>
      </w:r>
      <w:r w:rsidR="00D57DD9">
        <w:rPr>
          <w:bCs/>
          <w:szCs w:val="28"/>
          <w:lang w:val="uk-UA"/>
        </w:rPr>
        <w:t>бзац</w:t>
      </w:r>
      <w:r w:rsidR="0000584C">
        <w:rPr>
          <w:bCs/>
          <w:szCs w:val="28"/>
          <w:lang w:val="uk-UA"/>
        </w:rPr>
        <w:t xml:space="preserve">ом </w:t>
      </w:r>
      <w:r w:rsidR="00D57DD9">
        <w:rPr>
          <w:bCs/>
          <w:szCs w:val="28"/>
          <w:lang w:val="uk-UA"/>
        </w:rPr>
        <w:t>28 частини 2</w:t>
      </w:r>
      <w:r w:rsidR="000A003B">
        <w:rPr>
          <w:bCs/>
          <w:szCs w:val="28"/>
          <w:lang w:val="uk-UA"/>
        </w:rPr>
        <w:t xml:space="preserve"> статті 1</w:t>
      </w:r>
      <w:r w:rsidR="00D57DD9">
        <w:rPr>
          <w:bCs/>
          <w:szCs w:val="28"/>
          <w:lang w:val="uk-UA"/>
        </w:rPr>
        <w:t>34</w:t>
      </w:r>
      <w:r w:rsidR="000A003B">
        <w:rPr>
          <w:bCs/>
          <w:szCs w:val="28"/>
          <w:lang w:val="uk-UA"/>
        </w:rPr>
        <w:t xml:space="preserve"> </w:t>
      </w:r>
      <w:r>
        <w:rPr>
          <w:bCs/>
          <w:szCs w:val="28"/>
          <w:lang w:val="uk-UA"/>
        </w:rPr>
        <w:t>К</w:t>
      </w:r>
      <w:r w:rsidR="0000584C">
        <w:rPr>
          <w:bCs/>
          <w:szCs w:val="28"/>
          <w:lang w:val="uk-UA"/>
        </w:rPr>
        <w:t xml:space="preserve">одексу </w:t>
      </w:r>
      <w:r w:rsidR="00D57DD9">
        <w:rPr>
          <w:bCs/>
          <w:szCs w:val="28"/>
          <w:lang w:val="uk-UA"/>
        </w:rPr>
        <w:t>н</w:t>
      </w:r>
      <w:r w:rsidR="00D57DD9" w:rsidRPr="00D57DD9">
        <w:rPr>
          <w:bCs/>
          <w:szCs w:val="28"/>
          <w:lang w:val="uk-UA"/>
        </w:rPr>
        <w:t>е підлягають продажу, передачі в користування на конкурентних засадах (на земельних торгах) земельні ділянки державної чи комунальної власності у разі надання в оренду</w:t>
      </w:r>
      <w:r w:rsidR="00D57DD9">
        <w:rPr>
          <w:bCs/>
          <w:szCs w:val="28"/>
          <w:lang w:val="uk-UA"/>
        </w:rPr>
        <w:t xml:space="preserve"> -</w:t>
      </w:r>
      <w:r w:rsidR="0000584C">
        <w:rPr>
          <w:bCs/>
          <w:szCs w:val="28"/>
          <w:lang w:val="uk-UA"/>
        </w:rPr>
        <w:t xml:space="preserve"> </w:t>
      </w:r>
      <w:r w:rsidR="00D57DD9" w:rsidRPr="00D57DD9">
        <w:rPr>
          <w:bCs/>
          <w:szCs w:val="28"/>
          <w:lang w:val="uk-UA"/>
        </w:rPr>
        <w:t>земельних ділянок під польовими дорогами, розташованих у масиві земель сільськогосподарського призначення (крім доріг, що обмежують масив), відповідно до статті 37-1 Кодексу</w:t>
      </w:r>
      <w:r w:rsidR="000A003B" w:rsidRPr="000A003B">
        <w:rPr>
          <w:bCs/>
          <w:szCs w:val="28"/>
          <w:lang w:val="uk-UA"/>
        </w:rPr>
        <w:t>.</w:t>
      </w:r>
    </w:p>
    <w:p w14:paraId="32A4445B" w14:textId="3CC72E9D" w:rsidR="000A003B" w:rsidRDefault="00690F56" w:rsidP="0000584C">
      <w:pPr>
        <w:widowControl w:val="0"/>
        <w:autoSpaceDE w:val="0"/>
        <w:autoSpaceDN w:val="0"/>
        <w:adjustRightInd w:val="0"/>
        <w:spacing w:before="120"/>
        <w:ind w:firstLine="567"/>
        <w:jc w:val="both"/>
        <w:rPr>
          <w:bCs/>
          <w:szCs w:val="28"/>
          <w:lang w:val="uk-UA"/>
        </w:rPr>
      </w:pPr>
      <w:r>
        <w:rPr>
          <w:bCs/>
          <w:szCs w:val="28"/>
          <w:lang w:val="uk-UA"/>
        </w:rPr>
        <w:t>Враховуючі те, що відповідно до даних Державного земельного кадастру земельні ділянки 6823383500:04:001:0765 площею 0,15 га, 6823382000:10:001:0181 площею 0,2625 га, 6823382000:09:001:0165 площею 0,5780 га</w:t>
      </w:r>
      <w:r w:rsidR="00795198">
        <w:rPr>
          <w:bCs/>
          <w:szCs w:val="28"/>
          <w:lang w:val="uk-UA"/>
        </w:rPr>
        <w:t>, 6821885700:02:008:0312 площею 0,6282</w:t>
      </w:r>
      <w:r w:rsidR="00FC6FF2">
        <w:rPr>
          <w:bCs/>
          <w:szCs w:val="28"/>
          <w:lang w:val="uk-UA"/>
        </w:rPr>
        <w:t xml:space="preserve"> га</w:t>
      </w:r>
      <w:r>
        <w:rPr>
          <w:bCs/>
          <w:szCs w:val="28"/>
          <w:lang w:val="uk-UA"/>
        </w:rPr>
        <w:t xml:space="preserve"> є земельними ділянками сільськогосподарського призначення (польові дороги), що обмежують масиви земель сільськогосподарського призначення – надання </w:t>
      </w:r>
      <w:r w:rsidR="00E2660E">
        <w:rPr>
          <w:bCs/>
          <w:szCs w:val="28"/>
          <w:lang w:val="uk-UA"/>
        </w:rPr>
        <w:t>зазначених земельних ділянок у користування</w:t>
      </w:r>
      <w:r w:rsidR="00E2660E" w:rsidRPr="00E2660E">
        <w:t xml:space="preserve"> </w:t>
      </w:r>
      <w:r w:rsidR="00E2660E" w:rsidRPr="00E2660E">
        <w:rPr>
          <w:bCs/>
          <w:szCs w:val="28"/>
          <w:lang w:val="uk-UA"/>
        </w:rPr>
        <w:t>без проведення земельних торгів</w:t>
      </w:r>
      <w:r w:rsidR="0000584C">
        <w:rPr>
          <w:bCs/>
          <w:szCs w:val="28"/>
          <w:lang w:val="uk-UA"/>
        </w:rPr>
        <w:t xml:space="preserve"> </w:t>
      </w:r>
      <w:r w:rsidR="00E2660E">
        <w:rPr>
          <w:bCs/>
          <w:szCs w:val="28"/>
          <w:lang w:val="uk-UA"/>
        </w:rPr>
        <w:t xml:space="preserve">суперечитиме частині 5 статті 37-1 </w:t>
      </w:r>
      <w:r w:rsidR="00D57DD9">
        <w:rPr>
          <w:bCs/>
          <w:szCs w:val="28"/>
          <w:lang w:val="uk-UA"/>
        </w:rPr>
        <w:t xml:space="preserve">та частині </w:t>
      </w:r>
      <w:r w:rsidR="00F94BA4">
        <w:rPr>
          <w:bCs/>
          <w:szCs w:val="28"/>
          <w:lang w:val="uk-UA"/>
        </w:rPr>
        <w:t>1</w:t>
      </w:r>
      <w:r w:rsidR="00D57DD9">
        <w:rPr>
          <w:bCs/>
          <w:szCs w:val="28"/>
          <w:lang w:val="uk-UA"/>
        </w:rPr>
        <w:t xml:space="preserve"> статті 134</w:t>
      </w:r>
      <w:r w:rsidR="00D57DD9" w:rsidRPr="00D57DD9">
        <w:rPr>
          <w:bCs/>
          <w:szCs w:val="28"/>
          <w:lang w:val="uk-UA"/>
        </w:rPr>
        <w:t xml:space="preserve"> </w:t>
      </w:r>
      <w:r w:rsidR="005B6C06">
        <w:rPr>
          <w:bCs/>
          <w:szCs w:val="28"/>
          <w:lang w:val="uk-UA"/>
        </w:rPr>
        <w:t>К</w:t>
      </w:r>
      <w:r w:rsidR="0000584C">
        <w:rPr>
          <w:bCs/>
          <w:szCs w:val="28"/>
          <w:lang w:val="uk-UA"/>
        </w:rPr>
        <w:t>одексу</w:t>
      </w:r>
      <w:r w:rsidR="00E2660E">
        <w:rPr>
          <w:bCs/>
          <w:szCs w:val="28"/>
          <w:lang w:val="uk-UA"/>
        </w:rPr>
        <w:t>.</w:t>
      </w:r>
    </w:p>
    <w:p w14:paraId="142ACEDA" w14:textId="31C952AE" w:rsidR="00C860AF" w:rsidRDefault="00E4721F" w:rsidP="0000584C">
      <w:pPr>
        <w:widowControl w:val="0"/>
        <w:autoSpaceDE w:val="0"/>
        <w:autoSpaceDN w:val="0"/>
        <w:adjustRightInd w:val="0"/>
        <w:spacing w:before="120"/>
        <w:ind w:firstLine="567"/>
        <w:jc w:val="both"/>
        <w:rPr>
          <w:bCs/>
          <w:szCs w:val="28"/>
          <w:lang w:val="uk-UA"/>
        </w:rPr>
      </w:pPr>
      <w:r w:rsidRPr="00E4721F">
        <w:rPr>
          <w:bCs/>
          <w:szCs w:val="28"/>
          <w:lang w:val="uk-UA"/>
        </w:rPr>
        <w:t>Керуючись статтями 12,</w:t>
      </w:r>
      <w:r>
        <w:rPr>
          <w:bCs/>
          <w:szCs w:val="28"/>
          <w:lang w:val="uk-UA"/>
        </w:rPr>
        <w:t xml:space="preserve"> 22,</w:t>
      </w:r>
      <w:r w:rsidR="00517E0B">
        <w:rPr>
          <w:bCs/>
          <w:szCs w:val="28"/>
          <w:lang w:val="uk-UA"/>
        </w:rPr>
        <w:t xml:space="preserve"> </w:t>
      </w:r>
      <w:r w:rsidR="004C69D0">
        <w:rPr>
          <w:bCs/>
          <w:szCs w:val="28"/>
          <w:lang w:val="uk-UA"/>
        </w:rPr>
        <w:t>37-1</w:t>
      </w:r>
      <w:r w:rsidR="00517E0B">
        <w:rPr>
          <w:bCs/>
          <w:szCs w:val="28"/>
          <w:lang w:val="uk-UA"/>
        </w:rPr>
        <w:t>,</w:t>
      </w:r>
      <w:r>
        <w:rPr>
          <w:bCs/>
          <w:szCs w:val="28"/>
          <w:lang w:val="uk-UA"/>
        </w:rPr>
        <w:t xml:space="preserve"> </w:t>
      </w:r>
      <w:r w:rsidRPr="00E4721F">
        <w:rPr>
          <w:bCs/>
          <w:szCs w:val="28"/>
          <w:lang w:val="uk-UA"/>
        </w:rPr>
        <w:t>93, 122-</w:t>
      </w:r>
      <w:r w:rsidR="00D57DD9">
        <w:rPr>
          <w:bCs/>
          <w:szCs w:val="28"/>
          <w:lang w:val="uk-UA"/>
        </w:rPr>
        <w:t>124</w:t>
      </w:r>
      <w:r w:rsidR="00517E0B">
        <w:rPr>
          <w:bCs/>
          <w:szCs w:val="28"/>
          <w:lang w:val="uk-UA"/>
        </w:rPr>
        <w:t>, 134</w:t>
      </w:r>
      <w:r w:rsidRPr="00E4721F">
        <w:rPr>
          <w:bCs/>
          <w:szCs w:val="28"/>
          <w:lang w:val="uk-UA"/>
        </w:rPr>
        <w:t xml:space="preserve"> </w:t>
      </w:r>
      <w:r w:rsidR="005B6C06">
        <w:rPr>
          <w:bCs/>
          <w:szCs w:val="28"/>
          <w:lang w:val="uk-UA"/>
        </w:rPr>
        <w:t>Кодексу</w:t>
      </w:r>
      <w:r w:rsidRPr="00E4721F">
        <w:rPr>
          <w:bCs/>
          <w:szCs w:val="28"/>
          <w:lang w:val="uk-UA"/>
        </w:rPr>
        <w:t>, Законом України «Про оренду землі»,</w:t>
      </w:r>
      <w:r w:rsidR="00FC290D">
        <w:rPr>
          <w:bCs/>
          <w:szCs w:val="28"/>
          <w:lang w:val="uk-UA"/>
        </w:rPr>
        <w:t xml:space="preserve"> </w:t>
      </w:r>
      <w:r w:rsidRPr="00E4721F">
        <w:rPr>
          <w:bCs/>
          <w:szCs w:val="28"/>
          <w:lang w:val="uk-UA"/>
        </w:rPr>
        <w:t>статтею</w:t>
      </w:r>
      <w:r w:rsidR="0000584C">
        <w:rPr>
          <w:bCs/>
          <w:szCs w:val="28"/>
          <w:lang w:val="uk-UA"/>
        </w:rPr>
        <w:t xml:space="preserve"> </w:t>
      </w:r>
      <w:r w:rsidRPr="00E4721F">
        <w:rPr>
          <w:bCs/>
          <w:szCs w:val="28"/>
          <w:lang w:val="uk-UA"/>
        </w:rPr>
        <w:t>26 Закону України «Про місцеве самоврядування в Україні»</w:t>
      </w:r>
      <w:r w:rsidR="00390337" w:rsidRPr="00DC7187">
        <w:rPr>
          <w:bCs/>
          <w:szCs w:val="28"/>
          <w:lang w:val="uk-UA"/>
        </w:rPr>
        <w:t>,</w:t>
      </w:r>
      <w:r w:rsidR="0049132F" w:rsidRPr="0049132F">
        <w:t xml:space="preserve"> </w:t>
      </w:r>
      <w:r w:rsidR="0049132F">
        <w:rPr>
          <w:lang w:val="uk-UA"/>
        </w:rPr>
        <w:t xml:space="preserve">розглянувши </w:t>
      </w:r>
      <w:r w:rsidR="0049132F" w:rsidRPr="0049132F">
        <w:rPr>
          <w:bCs/>
          <w:szCs w:val="28"/>
          <w:lang w:val="uk-UA"/>
        </w:rPr>
        <w:t>клопотання ТОВ «Енселко Агро»</w:t>
      </w:r>
      <w:r w:rsidR="0049132F">
        <w:rPr>
          <w:bCs/>
          <w:szCs w:val="28"/>
          <w:lang w:val="uk-UA"/>
        </w:rPr>
        <w:t>,</w:t>
      </w:r>
      <w:r w:rsidR="00390337" w:rsidRPr="00DC7187">
        <w:rPr>
          <w:bCs/>
          <w:szCs w:val="28"/>
          <w:lang w:val="uk-UA"/>
        </w:rPr>
        <w:t xml:space="preserve"> селищна рада</w:t>
      </w:r>
    </w:p>
    <w:p w14:paraId="0495B908" w14:textId="1B5047F9" w:rsidR="006F567A" w:rsidRPr="006F567A" w:rsidRDefault="006F567A" w:rsidP="0000584C">
      <w:pPr>
        <w:widowControl w:val="0"/>
        <w:autoSpaceDE w:val="0"/>
        <w:autoSpaceDN w:val="0"/>
        <w:adjustRightInd w:val="0"/>
        <w:spacing w:before="120"/>
        <w:ind w:firstLine="567"/>
        <w:jc w:val="center"/>
        <w:rPr>
          <w:b/>
          <w:szCs w:val="28"/>
          <w:lang w:val="uk-UA"/>
        </w:rPr>
      </w:pPr>
      <w:r w:rsidRPr="006F567A">
        <w:rPr>
          <w:b/>
          <w:szCs w:val="28"/>
          <w:lang w:val="uk-UA"/>
        </w:rPr>
        <w:t>ВИРІШИЛА:</w:t>
      </w:r>
    </w:p>
    <w:p w14:paraId="368C1772" w14:textId="754BA837" w:rsidR="00FD53E1" w:rsidRDefault="0000584C" w:rsidP="0000584C">
      <w:pPr>
        <w:widowControl w:val="0"/>
        <w:autoSpaceDE w:val="0"/>
        <w:autoSpaceDN w:val="0"/>
        <w:adjustRightInd w:val="0"/>
        <w:spacing w:before="120"/>
        <w:ind w:firstLine="567"/>
        <w:jc w:val="both"/>
        <w:rPr>
          <w:bCs/>
          <w:szCs w:val="28"/>
          <w:lang w:val="uk-UA"/>
        </w:rPr>
      </w:pPr>
      <w:r>
        <w:rPr>
          <w:bCs/>
          <w:szCs w:val="28"/>
          <w:lang w:val="uk-UA"/>
        </w:rPr>
        <w:t>1</w:t>
      </w:r>
      <w:r w:rsidR="001C3C5F">
        <w:rPr>
          <w:bCs/>
          <w:szCs w:val="28"/>
          <w:lang w:val="uk-UA"/>
        </w:rPr>
        <w:t>.</w:t>
      </w:r>
      <w:r w:rsidR="008C3F2C" w:rsidRPr="00DC7187">
        <w:rPr>
          <w:bCs/>
          <w:szCs w:val="28"/>
          <w:lang w:val="uk-UA"/>
        </w:rPr>
        <w:t xml:space="preserve"> </w:t>
      </w:r>
      <w:r w:rsidR="0049132F">
        <w:rPr>
          <w:bCs/>
          <w:szCs w:val="28"/>
          <w:lang w:val="uk-UA"/>
        </w:rPr>
        <w:t>Затвердити технічні документації із землеустрою щодо інвентаризації земель для ведення товарного сільськогосподарського виробництва (01.01) (</w:t>
      </w:r>
      <w:r w:rsidR="0049132F" w:rsidRPr="0049132F">
        <w:rPr>
          <w:bCs/>
          <w:szCs w:val="28"/>
          <w:lang w:val="uk-UA"/>
        </w:rPr>
        <w:t>під польовими дорогами, запроектованими для доступу до земельних ділянок, розташованих у масиві земель сільськогосподарського призначення</w:t>
      </w:r>
      <w:r w:rsidR="0049132F">
        <w:rPr>
          <w:bCs/>
          <w:szCs w:val="28"/>
          <w:lang w:val="uk-UA"/>
        </w:rPr>
        <w:t>)</w:t>
      </w:r>
      <w:r w:rsidR="0049132F" w:rsidRPr="0049132F">
        <w:rPr>
          <w:lang w:val="uk-UA"/>
        </w:rPr>
        <w:t xml:space="preserve"> </w:t>
      </w:r>
      <w:r w:rsidR="0049132F" w:rsidRPr="0049132F">
        <w:rPr>
          <w:bCs/>
          <w:szCs w:val="28"/>
          <w:lang w:val="uk-UA"/>
        </w:rPr>
        <w:t>розташован</w:t>
      </w:r>
      <w:r w:rsidR="001C3C5F">
        <w:rPr>
          <w:bCs/>
          <w:szCs w:val="28"/>
          <w:lang w:val="uk-UA"/>
        </w:rPr>
        <w:t>і</w:t>
      </w:r>
      <w:r w:rsidR="0049132F" w:rsidRPr="0049132F">
        <w:rPr>
          <w:bCs/>
          <w:szCs w:val="28"/>
          <w:lang w:val="uk-UA"/>
        </w:rPr>
        <w:t xml:space="preserve"> за межами сіл Борсуки, Бучая, Глібів, Капустяни, Каскада, Рудківці, Шебутинці Новоушицької територіальної громади, Кам’янець</w:t>
      </w:r>
      <w:r>
        <w:rPr>
          <w:bCs/>
          <w:szCs w:val="28"/>
          <w:lang w:val="uk-UA"/>
        </w:rPr>
        <w:t>-</w:t>
      </w:r>
      <w:r w:rsidR="0049132F" w:rsidRPr="0049132F">
        <w:rPr>
          <w:bCs/>
          <w:szCs w:val="28"/>
          <w:lang w:val="uk-UA"/>
        </w:rPr>
        <w:t>Подільського району, Хмельницької області.</w:t>
      </w:r>
    </w:p>
    <w:p w14:paraId="15265C8F" w14:textId="35E71DA9" w:rsidR="0049132F" w:rsidRDefault="0000584C" w:rsidP="0000584C">
      <w:pPr>
        <w:widowControl w:val="0"/>
        <w:autoSpaceDE w:val="0"/>
        <w:autoSpaceDN w:val="0"/>
        <w:adjustRightInd w:val="0"/>
        <w:spacing w:before="120"/>
        <w:ind w:firstLine="567"/>
        <w:jc w:val="both"/>
        <w:rPr>
          <w:bCs/>
          <w:szCs w:val="28"/>
          <w:lang w:val="uk-UA"/>
        </w:rPr>
      </w:pPr>
      <w:r>
        <w:rPr>
          <w:bCs/>
          <w:szCs w:val="28"/>
          <w:lang w:val="uk-UA"/>
        </w:rPr>
        <w:t>1</w:t>
      </w:r>
      <w:r w:rsidR="00FC6FF2">
        <w:rPr>
          <w:bCs/>
          <w:szCs w:val="28"/>
          <w:lang w:val="uk-UA"/>
        </w:rPr>
        <w:t>.1</w:t>
      </w:r>
      <w:r w:rsidR="0049132F">
        <w:rPr>
          <w:bCs/>
          <w:szCs w:val="28"/>
          <w:lang w:val="uk-UA"/>
        </w:rPr>
        <w:t xml:space="preserve">. Передати в оренду ТОВ «Енселко Агро» </w:t>
      </w:r>
      <w:r w:rsidR="0049132F" w:rsidRPr="0049132F">
        <w:rPr>
          <w:bCs/>
          <w:szCs w:val="28"/>
          <w:lang w:val="uk-UA"/>
        </w:rPr>
        <w:t>(код ЄДРПОУ 37083810)</w:t>
      </w:r>
      <w:r w:rsidR="001C3C5F">
        <w:rPr>
          <w:bCs/>
          <w:szCs w:val="28"/>
          <w:lang w:val="uk-UA"/>
        </w:rPr>
        <w:t xml:space="preserve"> терміном на 7 (сім) років</w:t>
      </w:r>
      <w:r w:rsidR="0049132F">
        <w:rPr>
          <w:bCs/>
          <w:szCs w:val="28"/>
          <w:lang w:val="uk-UA"/>
        </w:rPr>
        <w:t xml:space="preserve"> земельні ділянки (згідно додатку) загальною площею 18</w:t>
      </w:r>
      <w:r>
        <w:rPr>
          <w:bCs/>
          <w:szCs w:val="28"/>
          <w:lang w:val="uk-UA"/>
        </w:rPr>
        <w:t>,</w:t>
      </w:r>
      <w:r w:rsidR="0049132F">
        <w:rPr>
          <w:bCs/>
          <w:szCs w:val="28"/>
          <w:lang w:val="uk-UA"/>
        </w:rPr>
        <w:t xml:space="preserve">6363 га, </w:t>
      </w:r>
      <w:r w:rsidR="001C3C5F" w:rsidRPr="001C3C5F">
        <w:rPr>
          <w:bCs/>
          <w:szCs w:val="28"/>
          <w:lang w:val="uk-UA"/>
        </w:rPr>
        <w:t>для ведення товарного сіль</w:t>
      </w:r>
      <w:r w:rsidR="001C3C5F">
        <w:rPr>
          <w:bCs/>
          <w:szCs w:val="28"/>
          <w:lang w:val="uk-UA"/>
        </w:rPr>
        <w:t>ськогосподарського виробництва (01.01)</w:t>
      </w:r>
      <w:r w:rsidR="001C3C5F" w:rsidRPr="001C3C5F">
        <w:rPr>
          <w:bCs/>
          <w:szCs w:val="28"/>
          <w:lang w:val="uk-UA"/>
        </w:rPr>
        <w:t xml:space="preserve"> (під польовими дорогами, запроектованими для доступу до земельних ділянок, розташованих у масиві земель сільськогосподарського призначення</w:t>
      </w:r>
      <w:r w:rsidR="001C3C5F">
        <w:rPr>
          <w:bCs/>
          <w:szCs w:val="28"/>
          <w:lang w:val="uk-UA"/>
        </w:rPr>
        <w:t xml:space="preserve">), </w:t>
      </w:r>
      <w:r w:rsidR="001C3C5F" w:rsidRPr="001C3C5F">
        <w:rPr>
          <w:bCs/>
          <w:szCs w:val="28"/>
          <w:lang w:val="uk-UA"/>
        </w:rPr>
        <w:t>розташовані за межами сіл Борсуки, Бучая, Глібів, Капустяни, Каскада, Рудківці, Шебутинці Новоушицької територіальної громади, Кам’янець</w:t>
      </w:r>
      <w:r>
        <w:rPr>
          <w:bCs/>
          <w:szCs w:val="28"/>
          <w:lang w:val="uk-UA"/>
        </w:rPr>
        <w:t>-П</w:t>
      </w:r>
      <w:r w:rsidR="001C3C5F" w:rsidRPr="001C3C5F">
        <w:rPr>
          <w:bCs/>
          <w:szCs w:val="28"/>
          <w:lang w:val="uk-UA"/>
        </w:rPr>
        <w:t>одільського району, Хмельницької області.</w:t>
      </w:r>
    </w:p>
    <w:p w14:paraId="6C1CE4BB" w14:textId="6CC88805" w:rsidR="00FC6FF2" w:rsidRDefault="0000584C" w:rsidP="0000584C">
      <w:pPr>
        <w:widowControl w:val="0"/>
        <w:autoSpaceDE w:val="0"/>
        <w:autoSpaceDN w:val="0"/>
        <w:adjustRightInd w:val="0"/>
        <w:spacing w:before="120"/>
        <w:ind w:firstLine="567"/>
        <w:jc w:val="both"/>
        <w:rPr>
          <w:bCs/>
          <w:szCs w:val="28"/>
          <w:lang w:val="uk-UA"/>
        </w:rPr>
      </w:pPr>
      <w:r>
        <w:rPr>
          <w:bCs/>
          <w:szCs w:val="28"/>
          <w:lang w:val="uk-UA"/>
        </w:rPr>
        <w:t>1</w:t>
      </w:r>
      <w:r w:rsidR="00FC6FF2">
        <w:rPr>
          <w:bCs/>
          <w:szCs w:val="28"/>
          <w:lang w:val="uk-UA"/>
        </w:rPr>
        <w:t>.2</w:t>
      </w:r>
      <w:r w:rsidR="00D57DD9">
        <w:rPr>
          <w:bCs/>
          <w:szCs w:val="28"/>
          <w:lang w:val="uk-UA"/>
        </w:rPr>
        <w:t xml:space="preserve">. </w:t>
      </w:r>
      <w:r w:rsidR="001C3C5F" w:rsidRPr="001C3C5F">
        <w:rPr>
          <w:bCs/>
          <w:szCs w:val="28"/>
          <w:lang w:val="uk-UA"/>
        </w:rPr>
        <w:t>Встановити річну орендну плату за земельн</w:t>
      </w:r>
      <w:r w:rsidR="001C3C5F">
        <w:rPr>
          <w:bCs/>
          <w:szCs w:val="28"/>
          <w:lang w:val="uk-UA"/>
        </w:rPr>
        <w:t>і</w:t>
      </w:r>
      <w:r w:rsidR="001C3C5F" w:rsidRPr="001C3C5F">
        <w:rPr>
          <w:bCs/>
          <w:szCs w:val="28"/>
          <w:lang w:val="uk-UA"/>
        </w:rPr>
        <w:t xml:space="preserve"> ділянк</w:t>
      </w:r>
      <w:r w:rsidR="001C3C5F">
        <w:rPr>
          <w:bCs/>
          <w:szCs w:val="28"/>
          <w:lang w:val="uk-UA"/>
        </w:rPr>
        <w:t>и</w:t>
      </w:r>
      <w:r w:rsidR="001C3C5F" w:rsidRPr="001C3C5F">
        <w:rPr>
          <w:bCs/>
          <w:szCs w:val="28"/>
          <w:lang w:val="uk-UA"/>
        </w:rPr>
        <w:t>, що переда</w:t>
      </w:r>
      <w:r w:rsidR="001C3C5F">
        <w:rPr>
          <w:bCs/>
          <w:szCs w:val="28"/>
          <w:lang w:val="uk-UA"/>
        </w:rPr>
        <w:t>ю</w:t>
      </w:r>
      <w:r w:rsidR="001C3C5F" w:rsidRPr="001C3C5F">
        <w:rPr>
          <w:bCs/>
          <w:szCs w:val="28"/>
          <w:lang w:val="uk-UA"/>
        </w:rPr>
        <w:t xml:space="preserve">ться в оренду </w:t>
      </w:r>
      <w:r w:rsidR="001C3C5F">
        <w:rPr>
          <w:bCs/>
          <w:szCs w:val="28"/>
          <w:lang w:val="uk-UA"/>
        </w:rPr>
        <w:t>ТОВ «Енселко Агро»</w:t>
      </w:r>
      <w:r w:rsidR="001C3C5F" w:rsidRPr="001C3C5F">
        <w:rPr>
          <w:bCs/>
          <w:szCs w:val="28"/>
          <w:lang w:val="uk-UA"/>
        </w:rPr>
        <w:t xml:space="preserve"> </w:t>
      </w:r>
      <w:r>
        <w:rPr>
          <w:bCs/>
          <w:szCs w:val="28"/>
          <w:lang w:val="uk-UA"/>
        </w:rPr>
        <w:t xml:space="preserve">(за переліком згідно з додатком) </w:t>
      </w:r>
      <w:r w:rsidR="001C3C5F" w:rsidRPr="001C3C5F">
        <w:rPr>
          <w:bCs/>
          <w:szCs w:val="28"/>
          <w:lang w:val="uk-UA"/>
        </w:rPr>
        <w:t xml:space="preserve">у розмірі </w:t>
      </w:r>
      <w:r w:rsidR="001C3C5F">
        <w:rPr>
          <w:bCs/>
          <w:szCs w:val="28"/>
          <w:lang w:val="uk-UA"/>
        </w:rPr>
        <w:t>12</w:t>
      </w:r>
      <w:r w:rsidR="001C3C5F" w:rsidRPr="001C3C5F">
        <w:rPr>
          <w:bCs/>
          <w:szCs w:val="28"/>
          <w:lang w:val="uk-UA"/>
        </w:rPr>
        <w:t xml:space="preserve"> % від </w:t>
      </w:r>
      <w:r w:rsidR="001C3C5F">
        <w:rPr>
          <w:bCs/>
          <w:szCs w:val="28"/>
          <w:lang w:val="uk-UA"/>
        </w:rPr>
        <w:t xml:space="preserve">їх </w:t>
      </w:r>
      <w:r w:rsidR="001C3C5F" w:rsidRPr="001C3C5F">
        <w:rPr>
          <w:bCs/>
          <w:szCs w:val="28"/>
          <w:lang w:val="uk-UA"/>
        </w:rPr>
        <w:t>нормативної грошової оцінки</w:t>
      </w:r>
      <w:r w:rsidR="00D57DD9" w:rsidRPr="00D57DD9">
        <w:rPr>
          <w:bCs/>
          <w:szCs w:val="28"/>
          <w:lang w:val="uk-UA"/>
        </w:rPr>
        <w:t>.</w:t>
      </w:r>
    </w:p>
    <w:p w14:paraId="67F5A2DE" w14:textId="46541188" w:rsidR="008C3F2C" w:rsidRPr="00DC7187" w:rsidRDefault="0000584C" w:rsidP="0000584C">
      <w:pPr>
        <w:widowControl w:val="0"/>
        <w:autoSpaceDE w:val="0"/>
        <w:autoSpaceDN w:val="0"/>
        <w:adjustRightInd w:val="0"/>
        <w:spacing w:before="120"/>
        <w:ind w:firstLine="567"/>
        <w:jc w:val="both"/>
        <w:rPr>
          <w:bCs/>
          <w:szCs w:val="28"/>
          <w:lang w:val="uk-UA"/>
        </w:rPr>
      </w:pPr>
      <w:r>
        <w:rPr>
          <w:bCs/>
          <w:szCs w:val="28"/>
          <w:lang w:val="uk-UA"/>
        </w:rPr>
        <w:t>1</w:t>
      </w:r>
      <w:r w:rsidR="00FC6FF2">
        <w:rPr>
          <w:bCs/>
          <w:szCs w:val="28"/>
          <w:lang w:val="uk-UA"/>
        </w:rPr>
        <w:t>.3</w:t>
      </w:r>
      <w:r w:rsidR="008C3F2C" w:rsidRPr="008E2D46">
        <w:rPr>
          <w:bCs/>
          <w:szCs w:val="28"/>
          <w:lang w:val="uk-UA"/>
        </w:rPr>
        <w:t xml:space="preserve">. </w:t>
      </w:r>
      <w:r w:rsidR="00FC6FF2" w:rsidRPr="00FC6FF2">
        <w:rPr>
          <w:bCs/>
          <w:szCs w:val="28"/>
          <w:lang w:val="uk-UA"/>
        </w:rPr>
        <w:t xml:space="preserve">Селищному голові Анатолію ОЛІЙНИКУ від імені Новоушицької селищної ради укласти з </w:t>
      </w:r>
      <w:r w:rsidR="00FC6FF2">
        <w:rPr>
          <w:bCs/>
          <w:szCs w:val="28"/>
          <w:lang w:val="uk-UA"/>
        </w:rPr>
        <w:t>ТОВ «Енселко Агро»</w:t>
      </w:r>
      <w:r>
        <w:rPr>
          <w:bCs/>
          <w:szCs w:val="28"/>
          <w:lang w:val="uk-UA"/>
        </w:rPr>
        <w:t xml:space="preserve"> </w:t>
      </w:r>
      <w:r w:rsidR="00FC6FF2" w:rsidRPr="00FC6FF2">
        <w:rPr>
          <w:bCs/>
          <w:szCs w:val="28"/>
          <w:lang w:val="uk-UA"/>
        </w:rPr>
        <w:t>догов</w:t>
      </w:r>
      <w:r w:rsidR="00FC6FF2">
        <w:rPr>
          <w:bCs/>
          <w:szCs w:val="28"/>
          <w:lang w:val="uk-UA"/>
        </w:rPr>
        <w:t>о</w:t>
      </w:r>
      <w:r w:rsidR="00FC6FF2" w:rsidRPr="00FC6FF2">
        <w:rPr>
          <w:bCs/>
          <w:szCs w:val="28"/>
          <w:lang w:val="uk-UA"/>
        </w:rPr>
        <w:t>р</w:t>
      </w:r>
      <w:r w:rsidR="00FC6FF2">
        <w:rPr>
          <w:bCs/>
          <w:szCs w:val="28"/>
          <w:lang w:val="uk-UA"/>
        </w:rPr>
        <w:t>и</w:t>
      </w:r>
      <w:r w:rsidR="00FC6FF2" w:rsidRPr="00FC6FF2">
        <w:rPr>
          <w:bCs/>
          <w:szCs w:val="28"/>
          <w:lang w:val="uk-UA"/>
        </w:rPr>
        <w:t xml:space="preserve"> оренди земельн</w:t>
      </w:r>
      <w:r w:rsidR="00FC6FF2">
        <w:rPr>
          <w:bCs/>
          <w:szCs w:val="28"/>
          <w:lang w:val="uk-UA"/>
        </w:rPr>
        <w:t>их</w:t>
      </w:r>
      <w:r w:rsidR="00FC6FF2" w:rsidRPr="00FC6FF2">
        <w:rPr>
          <w:bCs/>
          <w:szCs w:val="28"/>
          <w:lang w:val="uk-UA"/>
        </w:rPr>
        <w:t xml:space="preserve"> ділян</w:t>
      </w:r>
      <w:r w:rsidR="00FC6FF2">
        <w:rPr>
          <w:bCs/>
          <w:szCs w:val="28"/>
          <w:lang w:val="uk-UA"/>
        </w:rPr>
        <w:t>о</w:t>
      </w:r>
      <w:r w:rsidR="00FC6FF2" w:rsidRPr="00FC6FF2">
        <w:rPr>
          <w:bCs/>
          <w:szCs w:val="28"/>
          <w:lang w:val="uk-UA"/>
        </w:rPr>
        <w:t xml:space="preserve">к </w:t>
      </w:r>
      <w:r>
        <w:rPr>
          <w:bCs/>
          <w:szCs w:val="28"/>
          <w:lang w:val="uk-UA"/>
        </w:rPr>
        <w:t>(за переліком згідно з додатком)</w:t>
      </w:r>
      <w:r w:rsidR="008C3F2C">
        <w:rPr>
          <w:bCs/>
          <w:szCs w:val="28"/>
          <w:lang w:val="uk-UA"/>
        </w:rPr>
        <w:t>.</w:t>
      </w:r>
    </w:p>
    <w:p w14:paraId="557614CF" w14:textId="5F394ADF" w:rsidR="008C3F2C" w:rsidRPr="00DC7187" w:rsidRDefault="0000584C" w:rsidP="0000584C">
      <w:pPr>
        <w:widowControl w:val="0"/>
        <w:autoSpaceDE w:val="0"/>
        <w:autoSpaceDN w:val="0"/>
        <w:adjustRightInd w:val="0"/>
        <w:spacing w:before="120"/>
        <w:ind w:firstLine="567"/>
        <w:jc w:val="both"/>
        <w:rPr>
          <w:bCs/>
          <w:szCs w:val="28"/>
          <w:lang w:val="uk-UA"/>
        </w:rPr>
      </w:pPr>
      <w:r>
        <w:rPr>
          <w:bCs/>
          <w:szCs w:val="28"/>
          <w:lang w:val="uk-UA"/>
        </w:rPr>
        <w:t>1</w:t>
      </w:r>
      <w:r w:rsidR="00FC6FF2">
        <w:rPr>
          <w:bCs/>
          <w:szCs w:val="28"/>
          <w:lang w:val="uk-UA"/>
        </w:rPr>
        <w:t>.4</w:t>
      </w:r>
      <w:r w:rsidR="008C3F2C" w:rsidRPr="00DC7187">
        <w:rPr>
          <w:bCs/>
          <w:szCs w:val="28"/>
          <w:lang w:val="uk-UA"/>
        </w:rPr>
        <w:t xml:space="preserve">. </w:t>
      </w:r>
      <w:r w:rsidR="00FC6FF2">
        <w:rPr>
          <w:bCs/>
          <w:szCs w:val="28"/>
          <w:lang w:val="uk-UA"/>
        </w:rPr>
        <w:t xml:space="preserve">Рекомендувати </w:t>
      </w:r>
      <w:r w:rsidR="00FC6FF2" w:rsidRPr="00FC6FF2">
        <w:rPr>
          <w:bCs/>
          <w:szCs w:val="28"/>
          <w:lang w:val="uk-UA"/>
        </w:rPr>
        <w:t>ТОВ «Енселко Агро»</w:t>
      </w:r>
      <w:r w:rsidR="00FC6FF2">
        <w:rPr>
          <w:bCs/>
          <w:szCs w:val="28"/>
          <w:lang w:val="uk-UA"/>
        </w:rPr>
        <w:t xml:space="preserve"> здійснити реєстрацію права оренди земельних ділянок (згідно додатку) </w:t>
      </w:r>
      <w:r w:rsidR="00FC6FF2" w:rsidRPr="00FC6FF2">
        <w:rPr>
          <w:bCs/>
          <w:szCs w:val="28"/>
          <w:lang w:val="uk-UA"/>
        </w:rPr>
        <w:t>у встановленому</w:t>
      </w:r>
      <w:r>
        <w:rPr>
          <w:bCs/>
          <w:szCs w:val="28"/>
          <w:lang w:val="uk-UA"/>
        </w:rPr>
        <w:t xml:space="preserve"> </w:t>
      </w:r>
      <w:r w:rsidR="00FC6FF2" w:rsidRPr="00FC6FF2">
        <w:rPr>
          <w:bCs/>
          <w:szCs w:val="28"/>
          <w:lang w:val="uk-UA"/>
        </w:rPr>
        <w:t>Законом порядку</w:t>
      </w:r>
    </w:p>
    <w:p w14:paraId="3FDD6BF8" w14:textId="228B3E83" w:rsidR="0000584C" w:rsidRDefault="0000584C" w:rsidP="0000584C">
      <w:pPr>
        <w:widowControl w:val="0"/>
        <w:autoSpaceDE w:val="0"/>
        <w:autoSpaceDN w:val="0"/>
        <w:adjustRightInd w:val="0"/>
        <w:spacing w:before="120"/>
        <w:ind w:firstLine="567"/>
        <w:jc w:val="both"/>
        <w:rPr>
          <w:bCs/>
          <w:szCs w:val="28"/>
          <w:lang w:val="uk-UA"/>
        </w:rPr>
      </w:pPr>
      <w:r>
        <w:rPr>
          <w:bCs/>
          <w:szCs w:val="28"/>
          <w:lang w:val="uk-UA"/>
        </w:rPr>
        <w:lastRenderedPageBreak/>
        <w:t>2</w:t>
      </w:r>
      <w:r w:rsidRPr="00DC7187">
        <w:rPr>
          <w:bCs/>
          <w:szCs w:val="28"/>
          <w:lang w:val="uk-UA"/>
        </w:rPr>
        <w:t>.</w:t>
      </w:r>
      <w:r w:rsidRPr="001C3C5F">
        <w:rPr>
          <w:lang w:val="uk-UA"/>
        </w:rPr>
        <w:t xml:space="preserve"> </w:t>
      </w:r>
      <w:r w:rsidRPr="001C3C5F">
        <w:rPr>
          <w:bCs/>
          <w:szCs w:val="28"/>
          <w:lang w:val="uk-UA"/>
        </w:rPr>
        <w:t xml:space="preserve">Відмовити </w:t>
      </w:r>
      <w:r w:rsidRPr="00FC6FF2">
        <w:rPr>
          <w:bCs/>
          <w:szCs w:val="28"/>
          <w:lang w:val="uk-UA"/>
        </w:rPr>
        <w:t xml:space="preserve">ТОВ «Енселко Агро» (код ЄДРПОУ 37083810) </w:t>
      </w:r>
      <w:r w:rsidRPr="001C3C5F">
        <w:rPr>
          <w:bCs/>
          <w:szCs w:val="28"/>
          <w:lang w:val="uk-UA"/>
        </w:rPr>
        <w:t xml:space="preserve">в </w:t>
      </w:r>
      <w:r>
        <w:rPr>
          <w:bCs/>
          <w:szCs w:val="28"/>
          <w:lang w:val="uk-UA"/>
        </w:rPr>
        <w:t>затвердженні технічних</w:t>
      </w:r>
      <w:r w:rsidRPr="00FC6FF2">
        <w:rPr>
          <w:bCs/>
          <w:szCs w:val="28"/>
          <w:lang w:val="uk-UA"/>
        </w:rPr>
        <w:t xml:space="preserve"> документаці</w:t>
      </w:r>
      <w:r>
        <w:rPr>
          <w:bCs/>
          <w:szCs w:val="28"/>
          <w:lang w:val="uk-UA"/>
        </w:rPr>
        <w:t>й</w:t>
      </w:r>
      <w:r w:rsidRPr="00FC6FF2">
        <w:rPr>
          <w:bCs/>
          <w:szCs w:val="28"/>
          <w:lang w:val="uk-UA"/>
        </w:rPr>
        <w:t xml:space="preserve"> із землеустрою щодо інвентаризації земель для ведення товарного сільськогосподарського виробництва (01.01)</w:t>
      </w:r>
      <w:r>
        <w:rPr>
          <w:bCs/>
          <w:szCs w:val="28"/>
          <w:lang w:val="uk-UA"/>
        </w:rPr>
        <w:t xml:space="preserve">, щодо земельних ділянок </w:t>
      </w:r>
      <w:r w:rsidRPr="00FC6FF2">
        <w:rPr>
          <w:bCs/>
          <w:szCs w:val="28"/>
          <w:lang w:val="uk-UA"/>
        </w:rPr>
        <w:t>6823383500:04:001:0765 площею 0,15 га, 6823382000:10:001:0181 площею 0,2625 га, 6823382000:09:001:0165 площею 0,5780 га, 6821885700:02:008:0312 площею 0,6282 га</w:t>
      </w:r>
      <w:r w:rsidRPr="001C3C5F">
        <w:rPr>
          <w:bCs/>
          <w:szCs w:val="28"/>
          <w:lang w:val="uk-UA"/>
        </w:rPr>
        <w:t xml:space="preserve"> в зв’язку з невідповідністю ї</w:t>
      </w:r>
      <w:r>
        <w:rPr>
          <w:bCs/>
          <w:szCs w:val="28"/>
          <w:lang w:val="uk-UA"/>
        </w:rPr>
        <w:t>х</w:t>
      </w:r>
      <w:r w:rsidRPr="001C3C5F">
        <w:rPr>
          <w:bCs/>
          <w:szCs w:val="28"/>
          <w:lang w:val="uk-UA"/>
        </w:rPr>
        <w:t xml:space="preserve"> положень вимогам законів та прийнятих відповідно до них нормативно-правових актів, а саме статті </w:t>
      </w:r>
      <w:r>
        <w:rPr>
          <w:bCs/>
          <w:szCs w:val="28"/>
          <w:lang w:val="uk-UA"/>
        </w:rPr>
        <w:t>частині 5 статті 37-1</w:t>
      </w:r>
      <w:r w:rsidRPr="001C3C5F">
        <w:rPr>
          <w:bCs/>
          <w:szCs w:val="28"/>
          <w:lang w:val="uk-UA"/>
        </w:rPr>
        <w:t xml:space="preserve"> та</w:t>
      </w:r>
      <w:r>
        <w:rPr>
          <w:bCs/>
          <w:szCs w:val="28"/>
          <w:lang w:val="uk-UA"/>
        </w:rPr>
        <w:t xml:space="preserve"> </w:t>
      </w:r>
      <w:r w:rsidRPr="001C3C5F">
        <w:rPr>
          <w:bCs/>
          <w:szCs w:val="28"/>
          <w:lang w:val="uk-UA"/>
        </w:rPr>
        <w:t xml:space="preserve">частині першій статті 134 Земельного </w:t>
      </w:r>
      <w:r>
        <w:rPr>
          <w:bCs/>
          <w:szCs w:val="28"/>
          <w:lang w:val="uk-UA"/>
        </w:rPr>
        <w:t>К</w:t>
      </w:r>
      <w:r w:rsidRPr="001C3C5F">
        <w:rPr>
          <w:bCs/>
          <w:szCs w:val="28"/>
          <w:lang w:val="uk-UA"/>
        </w:rPr>
        <w:t>одексу України.</w:t>
      </w:r>
    </w:p>
    <w:p w14:paraId="2E093433" w14:textId="4C3DA7C5" w:rsidR="008C3F2C" w:rsidRPr="00DC7187" w:rsidRDefault="00FC6FF2" w:rsidP="0000584C">
      <w:pPr>
        <w:widowControl w:val="0"/>
        <w:autoSpaceDE w:val="0"/>
        <w:autoSpaceDN w:val="0"/>
        <w:adjustRightInd w:val="0"/>
        <w:spacing w:before="120"/>
        <w:ind w:firstLine="567"/>
        <w:jc w:val="both"/>
        <w:rPr>
          <w:bCs/>
          <w:szCs w:val="28"/>
          <w:lang w:val="uk-UA"/>
        </w:rPr>
      </w:pPr>
      <w:r>
        <w:rPr>
          <w:bCs/>
          <w:szCs w:val="28"/>
          <w:lang w:val="uk-UA"/>
        </w:rPr>
        <w:t>3</w:t>
      </w:r>
      <w:r w:rsidR="008C3F2C" w:rsidRPr="00DC7187">
        <w:rPr>
          <w:bCs/>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території та містобудування.</w:t>
      </w:r>
    </w:p>
    <w:p w14:paraId="1273151C" w14:textId="77777777" w:rsidR="00D8146B" w:rsidRPr="00DC7187" w:rsidRDefault="00D8146B" w:rsidP="0000584C">
      <w:pPr>
        <w:widowControl w:val="0"/>
        <w:autoSpaceDE w:val="0"/>
        <w:autoSpaceDN w:val="0"/>
        <w:adjustRightInd w:val="0"/>
        <w:spacing w:before="120"/>
        <w:ind w:firstLine="567"/>
        <w:jc w:val="both"/>
        <w:rPr>
          <w:bCs/>
          <w:szCs w:val="28"/>
          <w:lang w:val="uk-UA"/>
        </w:rPr>
      </w:pPr>
    </w:p>
    <w:p w14:paraId="63FDA01F" w14:textId="77777777" w:rsidR="00802F8E" w:rsidRPr="00DC7187" w:rsidRDefault="00802F8E" w:rsidP="0000584C">
      <w:pPr>
        <w:widowControl w:val="0"/>
        <w:autoSpaceDE w:val="0"/>
        <w:autoSpaceDN w:val="0"/>
        <w:adjustRightInd w:val="0"/>
        <w:spacing w:before="120"/>
        <w:ind w:firstLine="567"/>
        <w:jc w:val="both"/>
        <w:rPr>
          <w:bCs/>
          <w:szCs w:val="28"/>
          <w:lang w:val="uk-UA"/>
        </w:rPr>
      </w:pPr>
    </w:p>
    <w:p w14:paraId="13F4B402" w14:textId="42D4AFC8" w:rsidR="00297160" w:rsidRDefault="007D1AE3" w:rsidP="0000584C">
      <w:pPr>
        <w:widowControl w:val="0"/>
        <w:tabs>
          <w:tab w:val="left" w:pos="6521"/>
        </w:tabs>
        <w:autoSpaceDE w:val="0"/>
        <w:autoSpaceDN w:val="0"/>
        <w:adjustRightInd w:val="0"/>
        <w:spacing w:before="120"/>
        <w:jc w:val="both"/>
        <w:rPr>
          <w:b/>
          <w:bCs/>
          <w:szCs w:val="28"/>
          <w:lang w:val="uk-UA"/>
        </w:rPr>
      </w:pPr>
      <w:r>
        <w:rPr>
          <w:b/>
          <w:bCs/>
          <w:szCs w:val="28"/>
          <w:lang w:val="uk-UA"/>
        </w:rPr>
        <w:t>Се</w:t>
      </w:r>
      <w:r w:rsidR="00B40EB7">
        <w:rPr>
          <w:b/>
          <w:bCs/>
          <w:szCs w:val="28"/>
          <w:lang w:val="uk-UA"/>
        </w:rPr>
        <w:t>лищний голова</w:t>
      </w:r>
      <w:r w:rsidR="00EE76E5" w:rsidRPr="00DC7187">
        <w:rPr>
          <w:b/>
          <w:bCs/>
          <w:szCs w:val="28"/>
          <w:lang w:val="uk-UA"/>
        </w:rPr>
        <w:tab/>
      </w:r>
      <w:r w:rsidR="00B40EB7">
        <w:rPr>
          <w:b/>
          <w:bCs/>
          <w:szCs w:val="28"/>
          <w:lang w:val="uk-UA"/>
        </w:rPr>
        <w:t>Анатолій ОЛІЙНИК</w:t>
      </w:r>
    </w:p>
    <w:p w14:paraId="74685ADA" w14:textId="77777777" w:rsidR="0000584C" w:rsidRDefault="0000584C" w:rsidP="00041830">
      <w:pPr>
        <w:widowControl w:val="0"/>
        <w:tabs>
          <w:tab w:val="left" w:pos="6521"/>
        </w:tabs>
        <w:autoSpaceDE w:val="0"/>
        <w:autoSpaceDN w:val="0"/>
        <w:adjustRightInd w:val="0"/>
        <w:spacing w:before="120"/>
        <w:jc w:val="both"/>
        <w:rPr>
          <w:b/>
          <w:bCs/>
          <w:szCs w:val="28"/>
          <w:lang w:val="uk-UA"/>
        </w:rPr>
      </w:pPr>
    </w:p>
    <w:p w14:paraId="3959BDD7" w14:textId="77777777" w:rsidR="0000584C" w:rsidRDefault="0000584C" w:rsidP="00041830">
      <w:pPr>
        <w:widowControl w:val="0"/>
        <w:tabs>
          <w:tab w:val="left" w:pos="6521"/>
        </w:tabs>
        <w:autoSpaceDE w:val="0"/>
        <w:autoSpaceDN w:val="0"/>
        <w:adjustRightInd w:val="0"/>
        <w:spacing w:before="120"/>
        <w:jc w:val="both"/>
        <w:rPr>
          <w:b/>
          <w:bCs/>
          <w:szCs w:val="28"/>
          <w:lang w:val="uk-UA"/>
        </w:rPr>
        <w:sectPr w:rsidR="0000584C" w:rsidSect="00EE76E5">
          <w:headerReference w:type="default" r:id="rId8"/>
          <w:headerReference w:type="first" r:id="rId9"/>
          <w:pgSz w:w="11910" w:h="16840" w:code="9"/>
          <w:pgMar w:top="1134" w:right="567" w:bottom="1134" w:left="1701" w:header="1140" w:footer="0" w:gutter="0"/>
          <w:pgNumType w:start="1"/>
          <w:cols w:space="720"/>
          <w:titlePg/>
          <w:docGrid w:linePitch="381"/>
        </w:sectPr>
      </w:pPr>
    </w:p>
    <w:tbl>
      <w:tblPr>
        <w:tblW w:w="2500" w:type="pct"/>
        <w:jc w:val="right"/>
        <w:tblLayout w:type="fixed"/>
        <w:tblLook w:val="0000" w:firstRow="0" w:lastRow="0" w:firstColumn="0" w:lastColumn="0" w:noHBand="0" w:noVBand="0"/>
      </w:tblPr>
      <w:tblGrid>
        <w:gridCol w:w="7286"/>
      </w:tblGrid>
      <w:tr w:rsidR="00F94BA4" w:rsidRPr="0000584C" w14:paraId="7936E0D5" w14:textId="77777777" w:rsidTr="0000584C">
        <w:trPr>
          <w:jc w:val="right"/>
        </w:trPr>
        <w:tc>
          <w:tcPr>
            <w:tcW w:w="4821" w:type="dxa"/>
            <w:shd w:val="clear" w:color="auto" w:fill="auto"/>
          </w:tcPr>
          <w:p w14:paraId="7F2E6A51" w14:textId="77777777" w:rsidR="00F94BA4" w:rsidRPr="0000584C" w:rsidRDefault="00F94BA4" w:rsidP="00F94BA4">
            <w:pPr>
              <w:tabs>
                <w:tab w:val="left" w:pos="600"/>
                <w:tab w:val="left" w:pos="1080"/>
              </w:tabs>
              <w:spacing w:before="120"/>
              <w:ind w:right="51"/>
              <w:jc w:val="both"/>
              <w:rPr>
                <w:szCs w:val="28"/>
                <w:lang w:val="uk-UA"/>
              </w:rPr>
            </w:pPr>
            <w:r w:rsidRPr="0000584C">
              <w:rPr>
                <w:szCs w:val="28"/>
                <w:lang w:val="uk-UA"/>
              </w:rPr>
              <w:lastRenderedPageBreak/>
              <w:t>Додаток</w:t>
            </w:r>
          </w:p>
          <w:p w14:paraId="32B19824" w14:textId="77777777" w:rsidR="00F94BA4" w:rsidRPr="0000584C" w:rsidRDefault="00F94BA4" w:rsidP="00F94BA4">
            <w:pPr>
              <w:tabs>
                <w:tab w:val="left" w:pos="600"/>
                <w:tab w:val="left" w:pos="1080"/>
              </w:tabs>
              <w:spacing w:before="120"/>
              <w:ind w:right="51"/>
              <w:jc w:val="both"/>
              <w:rPr>
                <w:szCs w:val="28"/>
                <w:lang w:val="uk-UA"/>
              </w:rPr>
            </w:pPr>
            <w:r w:rsidRPr="0000584C">
              <w:rPr>
                <w:szCs w:val="28"/>
                <w:lang w:val="uk-UA"/>
              </w:rPr>
              <w:t xml:space="preserve">до рішення Новоушицької селищної ради </w:t>
            </w:r>
          </w:p>
          <w:p w14:paraId="62267A83" w14:textId="03E1626B" w:rsidR="00F94BA4" w:rsidRPr="0000584C" w:rsidRDefault="00F94BA4" w:rsidP="00F94BA4">
            <w:pPr>
              <w:tabs>
                <w:tab w:val="left" w:pos="600"/>
                <w:tab w:val="left" w:pos="1080"/>
              </w:tabs>
              <w:spacing w:before="120"/>
              <w:ind w:right="51"/>
              <w:jc w:val="both"/>
              <w:rPr>
                <w:szCs w:val="28"/>
                <w:lang w:val="uk-UA"/>
              </w:rPr>
            </w:pPr>
            <w:r w:rsidRPr="0000584C">
              <w:rPr>
                <w:szCs w:val="28"/>
                <w:lang w:val="uk-UA"/>
              </w:rPr>
              <w:t xml:space="preserve">від </w:t>
            </w:r>
            <w:r w:rsidR="00F11B6F">
              <w:rPr>
                <w:szCs w:val="28"/>
                <w:lang w:val="uk-UA"/>
              </w:rPr>
              <w:t>02</w:t>
            </w:r>
            <w:r w:rsidR="00F11B6F">
              <w:rPr>
                <w:szCs w:val="28"/>
                <w:lang w:val="uk-UA"/>
              </w:rPr>
              <w:t xml:space="preserve"> березня </w:t>
            </w:r>
            <w:r w:rsidR="00F11B6F">
              <w:rPr>
                <w:szCs w:val="28"/>
                <w:lang w:val="uk-UA"/>
              </w:rPr>
              <w:t>2023</w:t>
            </w:r>
            <w:r w:rsidR="00F11B6F">
              <w:rPr>
                <w:szCs w:val="28"/>
                <w:lang w:val="uk-UA"/>
              </w:rPr>
              <w:t xml:space="preserve"> року </w:t>
            </w:r>
            <w:r w:rsidRPr="0000584C">
              <w:rPr>
                <w:szCs w:val="28"/>
                <w:lang w:val="uk-UA"/>
              </w:rPr>
              <w:t xml:space="preserve">№ </w:t>
            </w:r>
            <w:r w:rsidR="00F11B6F">
              <w:rPr>
                <w:szCs w:val="28"/>
                <w:lang w:val="uk-UA"/>
              </w:rPr>
              <w:t>59</w:t>
            </w:r>
          </w:p>
        </w:tc>
      </w:tr>
    </w:tbl>
    <w:p w14:paraId="73D52FFF" w14:textId="77777777" w:rsidR="00F94BA4" w:rsidRPr="0000584C" w:rsidRDefault="00F94BA4" w:rsidP="00F94BA4">
      <w:pPr>
        <w:tabs>
          <w:tab w:val="left" w:pos="600"/>
          <w:tab w:val="left" w:pos="1080"/>
        </w:tabs>
        <w:spacing w:before="120"/>
        <w:ind w:right="51"/>
        <w:jc w:val="center"/>
        <w:rPr>
          <w:b/>
          <w:bCs/>
          <w:szCs w:val="28"/>
          <w:lang w:val="en-US"/>
        </w:rPr>
      </w:pPr>
    </w:p>
    <w:p w14:paraId="3D886C17" w14:textId="371821B0" w:rsidR="00B606B1" w:rsidRPr="0000584C" w:rsidRDefault="0000584C" w:rsidP="00176A43">
      <w:pPr>
        <w:tabs>
          <w:tab w:val="left" w:pos="600"/>
          <w:tab w:val="left" w:pos="1080"/>
        </w:tabs>
        <w:spacing w:before="120"/>
        <w:ind w:right="51"/>
        <w:jc w:val="center"/>
        <w:rPr>
          <w:b/>
          <w:bCs/>
          <w:szCs w:val="28"/>
          <w:lang w:val="uk-UA"/>
        </w:rPr>
      </w:pPr>
      <w:r w:rsidRPr="0000584C">
        <w:rPr>
          <w:b/>
          <w:bCs/>
          <w:szCs w:val="28"/>
          <w:lang w:val="uk-UA"/>
        </w:rPr>
        <w:t>ПЕРЕЛІК</w:t>
      </w:r>
      <w:r w:rsidR="00F94BA4" w:rsidRPr="0000584C">
        <w:rPr>
          <w:b/>
          <w:bCs/>
          <w:szCs w:val="28"/>
          <w:lang w:val="uk-UA"/>
        </w:rPr>
        <w:br/>
        <w:t xml:space="preserve">земельних ділянок, що передаються в оренду ТОВ «Енселко Агро» для ведення товарного сільськогосподарського виробництва (01.01) (під польовими дорогами, запроектованими для доступу до земельних ділянок, розташованих у масиві земель сільськогосподарського призначення), </w:t>
      </w:r>
      <w:r w:rsidR="00A76664">
        <w:rPr>
          <w:b/>
          <w:bCs/>
          <w:szCs w:val="28"/>
          <w:lang w:val="uk-UA"/>
        </w:rPr>
        <w:br/>
      </w:r>
      <w:r w:rsidR="00F94BA4" w:rsidRPr="0000584C">
        <w:rPr>
          <w:b/>
          <w:bCs/>
          <w:szCs w:val="28"/>
          <w:lang w:val="uk-UA"/>
        </w:rPr>
        <w:t xml:space="preserve">за межами сіл Борсуки, Бучая, Глібів, Капустяни, Каскада, Рудківці, Шебутинці </w:t>
      </w:r>
      <w:r w:rsidR="00A76664">
        <w:rPr>
          <w:b/>
          <w:bCs/>
          <w:szCs w:val="28"/>
          <w:lang w:val="uk-UA"/>
        </w:rPr>
        <w:br/>
      </w:r>
      <w:r w:rsidR="00F94BA4" w:rsidRPr="0000584C">
        <w:rPr>
          <w:b/>
          <w:bCs/>
          <w:szCs w:val="28"/>
          <w:lang w:val="uk-UA"/>
        </w:rPr>
        <w:t>Новоушицької територіальної громади, Кам’янець</w:t>
      </w:r>
      <w:r w:rsidR="00A76664">
        <w:rPr>
          <w:b/>
          <w:bCs/>
          <w:szCs w:val="28"/>
          <w:lang w:val="uk-UA"/>
        </w:rPr>
        <w:t>-</w:t>
      </w:r>
      <w:r w:rsidR="00F94BA4" w:rsidRPr="0000584C">
        <w:rPr>
          <w:b/>
          <w:bCs/>
          <w:szCs w:val="28"/>
          <w:lang w:val="uk-UA"/>
        </w:rPr>
        <w:t>Подільського району, Хмельницької області</w:t>
      </w:r>
    </w:p>
    <w:p w14:paraId="5325091E" w14:textId="77777777" w:rsidR="00F712F8" w:rsidRPr="0000584C" w:rsidRDefault="00F712F8" w:rsidP="00176A43">
      <w:pPr>
        <w:tabs>
          <w:tab w:val="left" w:pos="600"/>
          <w:tab w:val="left" w:pos="1080"/>
        </w:tabs>
        <w:spacing w:before="120"/>
        <w:ind w:right="51"/>
        <w:jc w:val="center"/>
        <w:rPr>
          <w:b/>
          <w:bCs/>
          <w:szCs w:val="28"/>
          <w:lang w:val="uk-UA"/>
        </w:rPr>
      </w:pPr>
    </w:p>
    <w:tbl>
      <w:tblPr>
        <w:tblStyle w:val="af"/>
        <w:tblW w:w="5000" w:type="pct"/>
        <w:jc w:val="center"/>
        <w:tblLayout w:type="fixed"/>
        <w:tblLook w:val="04A0" w:firstRow="1" w:lastRow="0" w:firstColumn="1" w:lastColumn="0" w:noHBand="0" w:noVBand="1"/>
      </w:tblPr>
      <w:tblGrid>
        <w:gridCol w:w="421"/>
        <w:gridCol w:w="3597"/>
        <w:gridCol w:w="1338"/>
        <w:gridCol w:w="5927"/>
        <w:gridCol w:w="3279"/>
      </w:tblGrid>
      <w:tr w:rsidR="00B606B1" w:rsidRPr="0000584C" w14:paraId="7D1F507C" w14:textId="77777777" w:rsidTr="00A76664">
        <w:trPr>
          <w:trHeight w:val="20"/>
          <w:jc w:val="center"/>
        </w:trPr>
        <w:tc>
          <w:tcPr>
            <w:tcW w:w="421" w:type="dxa"/>
            <w:tcMar>
              <w:left w:w="28" w:type="dxa"/>
              <w:right w:w="28" w:type="dxa"/>
            </w:tcMar>
            <w:vAlign w:val="center"/>
          </w:tcPr>
          <w:p w14:paraId="0E87A284" w14:textId="5D6FA52B" w:rsidR="00B606B1" w:rsidRPr="0000584C" w:rsidRDefault="00B606B1" w:rsidP="00A76664">
            <w:pPr>
              <w:tabs>
                <w:tab w:val="left" w:pos="600"/>
                <w:tab w:val="left" w:pos="1080"/>
              </w:tabs>
              <w:jc w:val="center"/>
              <w:rPr>
                <w:b/>
                <w:bCs/>
                <w:sz w:val="24"/>
                <w:lang w:val="uk-UA"/>
              </w:rPr>
            </w:pPr>
            <w:r w:rsidRPr="0000584C">
              <w:rPr>
                <w:b/>
                <w:bCs/>
                <w:sz w:val="24"/>
                <w:lang w:val="uk-UA"/>
              </w:rPr>
              <w:t>№</w:t>
            </w:r>
            <w:r w:rsidR="00A76664">
              <w:rPr>
                <w:b/>
                <w:bCs/>
                <w:sz w:val="24"/>
                <w:lang w:val="uk-UA"/>
              </w:rPr>
              <w:t xml:space="preserve"> </w:t>
            </w:r>
            <w:r w:rsidRPr="0000584C">
              <w:rPr>
                <w:b/>
                <w:bCs/>
                <w:sz w:val="24"/>
                <w:lang w:val="uk-UA"/>
              </w:rPr>
              <w:t>зп</w:t>
            </w:r>
          </w:p>
        </w:tc>
        <w:tc>
          <w:tcPr>
            <w:tcW w:w="3597" w:type="dxa"/>
            <w:tcMar>
              <w:left w:w="28" w:type="dxa"/>
              <w:right w:w="28" w:type="dxa"/>
            </w:tcMar>
            <w:vAlign w:val="center"/>
          </w:tcPr>
          <w:p w14:paraId="04726851" w14:textId="6D964481" w:rsidR="00B606B1" w:rsidRPr="0000584C" w:rsidRDefault="00B606B1" w:rsidP="00A76664">
            <w:pPr>
              <w:tabs>
                <w:tab w:val="left" w:pos="600"/>
                <w:tab w:val="left" w:pos="1080"/>
              </w:tabs>
              <w:jc w:val="center"/>
              <w:rPr>
                <w:b/>
                <w:bCs/>
                <w:sz w:val="24"/>
                <w:lang w:val="uk-UA"/>
              </w:rPr>
            </w:pPr>
            <w:r w:rsidRPr="0000584C">
              <w:rPr>
                <w:b/>
                <w:bCs/>
                <w:sz w:val="24"/>
                <w:lang w:val="uk-UA"/>
              </w:rPr>
              <w:t>Кадастровий номер</w:t>
            </w:r>
            <w:r w:rsidR="0000584C" w:rsidRPr="0000584C">
              <w:rPr>
                <w:b/>
                <w:bCs/>
                <w:sz w:val="24"/>
                <w:lang w:val="uk-UA"/>
              </w:rPr>
              <w:t xml:space="preserve"> </w:t>
            </w:r>
            <w:r w:rsidRPr="0000584C">
              <w:rPr>
                <w:b/>
                <w:bCs/>
                <w:sz w:val="24"/>
                <w:lang w:val="uk-UA"/>
              </w:rPr>
              <w:t>земельної ділянки</w:t>
            </w:r>
          </w:p>
        </w:tc>
        <w:tc>
          <w:tcPr>
            <w:tcW w:w="1338" w:type="dxa"/>
            <w:tcMar>
              <w:left w:w="28" w:type="dxa"/>
              <w:right w:w="28" w:type="dxa"/>
            </w:tcMar>
            <w:vAlign w:val="center"/>
          </w:tcPr>
          <w:p w14:paraId="34188E0B" w14:textId="4D7ACA4C" w:rsidR="00B606B1" w:rsidRPr="0000584C" w:rsidRDefault="00B606B1" w:rsidP="00A76664">
            <w:pPr>
              <w:tabs>
                <w:tab w:val="left" w:pos="600"/>
                <w:tab w:val="left" w:pos="1080"/>
              </w:tabs>
              <w:jc w:val="center"/>
              <w:rPr>
                <w:b/>
                <w:bCs/>
                <w:sz w:val="24"/>
                <w:lang w:val="uk-UA"/>
              </w:rPr>
            </w:pPr>
            <w:r w:rsidRPr="0000584C">
              <w:rPr>
                <w:b/>
                <w:bCs/>
                <w:sz w:val="24"/>
                <w:lang w:val="uk-UA"/>
              </w:rPr>
              <w:t>Площа га</w:t>
            </w:r>
          </w:p>
        </w:tc>
        <w:tc>
          <w:tcPr>
            <w:tcW w:w="5927" w:type="dxa"/>
            <w:tcMar>
              <w:left w:w="28" w:type="dxa"/>
              <w:right w:w="28" w:type="dxa"/>
            </w:tcMar>
            <w:vAlign w:val="center"/>
          </w:tcPr>
          <w:p w14:paraId="2D0E12B1" w14:textId="41A6CC5E" w:rsidR="00B606B1" w:rsidRPr="0000584C" w:rsidRDefault="00B606B1" w:rsidP="00A76664">
            <w:pPr>
              <w:tabs>
                <w:tab w:val="left" w:pos="600"/>
                <w:tab w:val="left" w:pos="1080"/>
              </w:tabs>
              <w:jc w:val="center"/>
              <w:rPr>
                <w:b/>
                <w:bCs/>
                <w:sz w:val="24"/>
                <w:lang w:val="uk-UA"/>
              </w:rPr>
            </w:pPr>
            <w:r w:rsidRPr="0000584C">
              <w:rPr>
                <w:b/>
                <w:bCs/>
                <w:sz w:val="24"/>
                <w:lang w:val="uk-UA"/>
              </w:rPr>
              <w:t>Цільове призначення</w:t>
            </w:r>
          </w:p>
        </w:tc>
        <w:tc>
          <w:tcPr>
            <w:tcW w:w="3279" w:type="dxa"/>
            <w:tcMar>
              <w:left w:w="28" w:type="dxa"/>
              <w:right w:w="28" w:type="dxa"/>
            </w:tcMar>
            <w:vAlign w:val="center"/>
          </w:tcPr>
          <w:p w14:paraId="0FEFC9D9" w14:textId="5824794A" w:rsidR="00B606B1" w:rsidRPr="0000584C" w:rsidRDefault="00B606B1" w:rsidP="00A76664">
            <w:pPr>
              <w:tabs>
                <w:tab w:val="left" w:pos="600"/>
                <w:tab w:val="left" w:pos="1080"/>
              </w:tabs>
              <w:jc w:val="center"/>
              <w:rPr>
                <w:b/>
                <w:bCs/>
                <w:sz w:val="24"/>
                <w:lang w:val="uk-UA"/>
              </w:rPr>
            </w:pPr>
            <w:r w:rsidRPr="0000584C">
              <w:rPr>
                <w:b/>
                <w:bCs/>
                <w:sz w:val="24"/>
                <w:lang w:val="uk-UA"/>
              </w:rPr>
              <w:t>Місце розташування земельної ділянки</w:t>
            </w:r>
          </w:p>
        </w:tc>
      </w:tr>
      <w:tr w:rsidR="00F712F8" w:rsidRPr="0000584C" w14:paraId="32ED8704" w14:textId="77777777" w:rsidTr="00A76664">
        <w:trPr>
          <w:trHeight w:val="20"/>
          <w:jc w:val="center"/>
        </w:trPr>
        <w:tc>
          <w:tcPr>
            <w:tcW w:w="421" w:type="dxa"/>
            <w:tcMar>
              <w:left w:w="28" w:type="dxa"/>
              <w:right w:w="28" w:type="dxa"/>
            </w:tcMar>
            <w:vAlign w:val="center"/>
          </w:tcPr>
          <w:p w14:paraId="35BD0B3E"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30650804" w14:textId="179E414D" w:rsidR="00F712F8" w:rsidRPr="0000584C" w:rsidRDefault="00F712F8" w:rsidP="00A76664">
            <w:pPr>
              <w:tabs>
                <w:tab w:val="left" w:pos="600"/>
                <w:tab w:val="left" w:pos="1080"/>
              </w:tabs>
              <w:jc w:val="center"/>
              <w:rPr>
                <w:bCs/>
                <w:sz w:val="24"/>
                <w:lang w:val="uk-UA"/>
              </w:rPr>
            </w:pPr>
            <w:r w:rsidRPr="0000584C">
              <w:rPr>
                <w:color w:val="000000"/>
                <w:sz w:val="24"/>
              </w:rPr>
              <w:t>6823380500:02:003:0189</w:t>
            </w:r>
          </w:p>
        </w:tc>
        <w:tc>
          <w:tcPr>
            <w:tcW w:w="1338" w:type="dxa"/>
            <w:tcMar>
              <w:left w:w="28" w:type="dxa"/>
              <w:right w:w="28" w:type="dxa"/>
            </w:tcMar>
            <w:vAlign w:val="center"/>
          </w:tcPr>
          <w:p w14:paraId="2EF147AA" w14:textId="4345F3A6" w:rsidR="00F712F8" w:rsidRPr="0000584C" w:rsidRDefault="00F712F8" w:rsidP="00A76664">
            <w:pPr>
              <w:jc w:val="center"/>
              <w:rPr>
                <w:color w:val="000000"/>
                <w:sz w:val="24"/>
                <w:lang w:val="uk-UA"/>
              </w:rPr>
            </w:pPr>
            <w:r w:rsidRPr="0000584C">
              <w:rPr>
                <w:color w:val="000000"/>
                <w:sz w:val="24"/>
              </w:rPr>
              <w:t>0,1918</w:t>
            </w:r>
          </w:p>
        </w:tc>
        <w:tc>
          <w:tcPr>
            <w:tcW w:w="5927" w:type="dxa"/>
            <w:tcMar>
              <w:left w:w="28" w:type="dxa"/>
              <w:right w:w="28" w:type="dxa"/>
            </w:tcMar>
            <w:vAlign w:val="center"/>
          </w:tcPr>
          <w:p w14:paraId="7956FFCC" w14:textId="754EECFD"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9A03A69" w14:textId="7A7786A2"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71A6CDD7" w14:textId="77777777" w:rsidTr="00A76664">
        <w:trPr>
          <w:trHeight w:val="20"/>
          <w:jc w:val="center"/>
        </w:trPr>
        <w:tc>
          <w:tcPr>
            <w:tcW w:w="421" w:type="dxa"/>
            <w:tcMar>
              <w:left w:w="28" w:type="dxa"/>
              <w:right w:w="28" w:type="dxa"/>
            </w:tcMar>
            <w:vAlign w:val="center"/>
          </w:tcPr>
          <w:p w14:paraId="690C24F2"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11F23EDE" w14:textId="6ED8E12F" w:rsidR="00F712F8" w:rsidRPr="0000584C" w:rsidRDefault="00F712F8" w:rsidP="00A76664">
            <w:pPr>
              <w:tabs>
                <w:tab w:val="left" w:pos="600"/>
                <w:tab w:val="left" w:pos="1080"/>
              </w:tabs>
              <w:jc w:val="center"/>
              <w:rPr>
                <w:bCs/>
                <w:sz w:val="24"/>
                <w:lang w:val="uk-UA"/>
              </w:rPr>
            </w:pPr>
            <w:r w:rsidRPr="0000584C">
              <w:rPr>
                <w:color w:val="000000"/>
                <w:sz w:val="24"/>
              </w:rPr>
              <w:t>6823380500:02:003:0191</w:t>
            </w:r>
          </w:p>
        </w:tc>
        <w:tc>
          <w:tcPr>
            <w:tcW w:w="1338" w:type="dxa"/>
            <w:tcMar>
              <w:left w:w="28" w:type="dxa"/>
              <w:right w:w="28" w:type="dxa"/>
            </w:tcMar>
            <w:vAlign w:val="center"/>
          </w:tcPr>
          <w:p w14:paraId="15629428" w14:textId="53B025E2" w:rsidR="00F712F8" w:rsidRPr="0000584C" w:rsidRDefault="00F712F8" w:rsidP="00A76664">
            <w:pPr>
              <w:jc w:val="center"/>
              <w:rPr>
                <w:color w:val="000000"/>
                <w:sz w:val="24"/>
                <w:lang w:val="uk-UA"/>
              </w:rPr>
            </w:pPr>
            <w:r w:rsidRPr="0000584C">
              <w:rPr>
                <w:color w:val="000000"/>
                <w:sz w:val="24"/>
              </w:rPr>
              <w:t>0,9019</w:t>
            </w:r>
          </w:p>
        </w:tc>
        <w:tc>
          <w:tcPr>
            <w:tcW w:w="5927" w:type="dxa"/>
            <w:tcMar>
              <w:left w:w="28" w:type="dxa"/>
              <w:right w:w="28" w:type="dxa"/>
            </w:tcMar>
            <w:vAlign w:val="center"/>
          </w:tcPr>
          <w:p w14:paraId="01DA7D47" w14:textId="5D5A8951"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604CFDB" w14:textId="06C1F08A"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0ED44B7F" w14:textId="77777777" w:rsidTr="00A76664">
        <w:trPr>
          <w:trHeight w:val="20"/>
          <w:jc w:val="center"/>
        </w:trPr>
        <w:tc>
          <w:tcPr>
            <w:tcW w:w="421" w:type="dxa"/>
            <w:tcMar>
              <w:left w:w="28" w:type="dxa"/>
              <w:right w:w="28" w:type="dxa"/>
            </w:tcMar>
            <w:vAlign w:val="center"/>
          </w:tcPr>
          <w:p w14:paraId="403FC690"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69B15674" w14:textId="6F8CA75E" w:rsidR="00F712F8" w:rsidRPr="0000584C" w:rsidRDefault="00F712F8" w:rsidP="00A76664">
            <w:pPr>
              <w:tabs>
                <w:tab w:val="left" w:pos="600"/>
                <w:tab w:val="left" w:pos="1080"/>
              </w:tabs>
              <w:jc w:val="center"/>
              <w:rPr>
                <w:bCs/>
                <w:sz w:val="24"/>
                <w:lang w:val="uk-UA"/>
              </w:rPr>
            </w:pPr>
            <w:r w:rsidRPr="0000584C">
              <w:rPr>
                <w:color w:val="000000"/>
                <w:sz w:val="24"/>
              </w:rPr>
              <w:t>6823380500:02:004:0134</w:t>
            </w:r>
          </w:p>
        </w:tc>
        <w:tc>
          <w:tcPr>
            <w:tcW w:w="1338" w:type="dxa"/>
            <w:tcMar>
              <w:left w:w="28" w:type="dxa"/>
              <w:right w:w="28" w:type="dxa"/>
            </w:tcMar>
            <w:vAlign w:val="center"/>
          </w:tcPr>
          <w:p w14:paraId="534E9FAB" w14:textId="449886BE" w:rsidR="00F712F8" w:rsidRPr="0000584C" w:rsidRDefault="00F712F8" w:rsidP="00A76664">
            <w:pPr>
              <w:jc w:val="center"/>
              <w:rPr>
                <w:color w:val="000000"/>
                <w:sz w:val="24"/>
                <w:lang w:val="uk-UA"/>
              </w:rPr>
            </w:pPr>
            <w:r w:rsidRPr="0000584C">
              <w:rPr>
                <w:color w:val="000000"/>
                <w:sz w:val="24"/>
              </w:rPr>
              <w:t>0,1472</w:t>
            </w:r>
          </w:p>
        </w:tc>
        <w:tc>
          <w:tcPr>
            <w:tcW w:w="5927" w:type="dxa"/>
            <w:tcMar>
              <w:left w:w="28" w:type="dxa"/>
              <w:right w:w="28" w:type="dxa"/>
            </w:tcMar>
            <w:vAlign w:val="center"/>
          </w:tcPr>
          <w:p w14:paraId="0A5042CF" w14:textId="74AD3B89"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441FB0F4" w14:textId="7292A784"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6535F107" w14:textId="77777777" w:rsidTr="00A76664">
        <w:trPr>
          <w:trHeight w:val="20"/>
          <w:jc w:val="center"/>
        </w:trPr>
        <w:tc>
          <w:tcPr>
            <w:tcW w:w="421" w:type="dxa"/>
            <w:tcMar>
              <w:left w:w="28" w:type="dxa"/>
              <w:right w:w="28" w:type="dxa"/>
            </w:tcMar>
            <w:vAlign w:val="center"/>
          </w:tcPr>
          <w:p w14:paraId="218C2539"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187CC584" w14:textId="7B1B379D" w:rsidR="00F712F8" w:rsidRPr="0000584C" w:rsidRDefault="00F712F8" w:rsidP="00A76664">
            <w:pPr>
              <w:tabs>
                <w:tab w:val="left" w:pos="600"/>
                <w:tab w:val="left" w:pos="1080"/>
              </w:tabs>
              <w:jc w:val="center"/>
              <w:rPr>
                <w:bCs/>
                <w:sz w:val="24"/>
                <w:lang w:val="uk-UA"/>
              </w:rPr>
            </w:pPr>
            <w:r w:rsidRPr="0000584C">
              <w:rPr>
                <w:color w:val="000000"/>
                <w:sz w:val="24"/>
              </w:rPr>
              <w:t>6823380500:05:001:0154</w:t>
            </w:r>
          </w:p>
        </w:tc>
        <w:tc>
          <w:tcPr>
            <w:tcW w:w="1338" w:type="dxa"/>
            <w:tcMar>
              <w:left w:w="28" w:type="dxa"/>
              <w:right w:w="28" w:type="dxa"/>
            </w:tcMar>
            <w:vAlign w:val="center"/>
          </w:tcPr>
          <w:p w14:paraId="05B20936" w14:textId="0B59B7FB" w:rsidR="00F712F8" w:rsidRPr="0000584C" w:rsidRDefault="00F712F8" w:rsidP="00A76664">
            <w:pPr>
              <w:jc w:val="center"/>
              <w:rPr>
                <w:color w:val="000000"/>
                <w:sz w:val="24"/>
                <w:lang w:val="uk-UA"/>
              </w:rPr>
            </w:pPr>
            <w:r w:rsidRPr="0000584C">
              <w:rPr>
                <w:color w:val="000000"/>
                <w:sz w:val="24"/>
              </w:rPr>
              <w:t>0,2478</w:t>
            </w:r>
          </w:p>
        </w:tc>
        <w:tc>
          <w:tcPr>
            <w:tcW w:w="5927" w:type="dxa"/>
            <w:tcMar>
              <w:left w:w="28" w:type="dxa"/>
              <w:right w:w="28" w:type="dxa"/>
            </w:tcMar>
            <w:vAlign w:val="center"/>
          </w:tcPr>
          <w:p w14:paraId="1A180F32" w14:textId="261BC2DD"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280BBBF2" w14:textId="751B8CFC"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6D9DF549" w14:textId="77777777" w:rsidTr="00A76664">
        <w:trPr>
          <w:trHeight w:val="20"/>
          <w:jc w:val="center"/>
        </w:trPr>
        <w:tc>
          <w:tcPr>
            <w:tcW w:w="421" w:type="dxa"/>
            <w:tcMar>
              <w:left w:w="28" w:type="dxa"/>
              <w:right w:w="28" w:type="dxa"/>
            </w:tcMar>
            <w:vAlign w:val="center"/>
          </w:tcPr>
          <w:p w14:paraId="00BE5DF3"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2226DAB1" w14:textId="2C446813" w:rsidR="00F712F8" w:rsidRPr="0000584C" w:rsidRDefault="00F712F8" w:rsidP="00A76664">
            <w:pPr>
              <w:tabs>
                <w:tab w:val="left" w:pos="600"/>
                <w:tab w:val="left" w:pos="1080"/>
              </w:tabs>
              <w:jc w:val="center"/>
              <w:rPr>
                <w:bCs/>
                <w:sz w:val="24"/>
                <w:lang w:val="uk-UA"/>
              </w:rPr>
            </w:pPr>
            <w:r w:rsidRPr="0000584C">
              <w:rPr>
                <w:color w:val="000000"/>
                <w:sz w:val="24"/>
              </w:rPr>
              <w:t>6823380500:05:001:0153</w:t>
            </w:r>
          </w:p>
        </w:tc>
        <w:tc>
          <w:tcPr>
            <w:tcW w:w="1338" w:type="dxa"/>
            <w:tcMar>
              <w:left w:w="28" w:type="dxa"/>
              <w:right w:w="28" w:type="dxa"/>
            </w:tcMar>
            <w:vAlign w:val="center"/>
          </w:tcPr>
          <w:p w14:paraId="47A0809C" w14:textId="20D37B59" w:rsidR="00F712F8" w:rsidRPr="0000584C" w:rsidRDefault="00F712F8" w:rsidP="00A76664">
            <w:pPr>
              <w:jc w:val="center"/>
              <w:rPr>
                <w:color w:val="000000"/>
                <w:sz w:val="24"/>
                <w:lang w:val="uk-UA"/>
              </w:rPr>
            </w:pPr>
            <w:r w:rsidRPr="0000584C">
              <w:rPr>
                <w:color w:val="000000"/>
                <w:sz w:val="24"/>
              </w:rPr>
              <w:t>0,6585</w:t>
            </w:r>
          </w:p>
        </w:tc>
        <w:tc>
          <w:tcPr>
            <w:tcW w:w="5927" w:type="dxa"/>
            <w:tcMar>
              <w:left w:w="28" w:type="dxa"/>
              <w:right w:w="28" w:type="dxa"/>
            </w:tcMar>
            <w:vAlign w:val="center"/>
          </w:tcPr>
          <w:p w14:paraId="7372AA83" w14:textId="40E5AD61"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10450D7" w14:textId="1BEB06A4"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68A10A8D" w14:textId="77777777" w:rsidTr="00A76664">
        <w:trPr>
          <w:trHeight w:val="20"/>
          <w:jc w:val="center"/>
        </w:trPr>
        <w:tc>
          <w:tcPr>
            <w:tcW w:w="421" w:type="dxa"/>
            <w:tcMar>
              <w:left w:w="28" w:type="dxa"/>
              <w:right w:w="28" w:type="dxa"/>
            </w:tcMar>
            <w:vAlign w:val="center"/>
          </w:tcPr>
          <w:p w14:paraId="34121F58"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36493462" w14:textId="1E34034B" w:rsidR="00F712F8" w:rsidRPr="0000584C" w:rsidRDefault="00F712F8" w:rsidP="00A76664">
            <w:pPr>
              <w:tabs>
                <w:tab w:val="left" w:pos="600"/>
                <w:tab w:val="left" w:pos="1080"/>
              </w:tabs>
              <w:jc w:val="center"/>
              <w:rPr>
                <w:bCs/>
                <w:sz w:val="24"/>
                <w:lang w:val="uk-UA"/>
              </w:rPr>
            </w:pPr>
            <w:r w:rsidRPr="0000584C">
              <w:rPr>
                <w:color w:val="000000"/>
                <w:sz w:val="24"/>
              </w:rPr>
              <w:t>6823380500:02:004:0135</w:t>
            </w:r>
          </w:p>
        </w:tc>
        <w:tc>
          <w:tcPr>
            <w:tcW w:w="1338" w:type="dxa"/>
            <w:tcMar>
              <w:left w:w="28" w:type="dxa"/>
              <w:right w:w="28" w:type="dxa"/>
            </w:tcMar>
            <w:vAlign w:val="center"/>
          </w:tcPr>
          <w:p w14:paraId="316B5D08" w14:textId="7FAED966" w:rsidR="00F712F8" w:rsidRPr="0000584C" w:rsidRDefault="00F712F8" w:rsidP="00A76664">
            <w:pPr>
              <w:jc w:val="center"/>
              <w:rPr>
                <w:color w:val="000000"/>
                <w:sz w:val="24"/>
                <w:lang w:val="uk-UA"/>
              </w:rPr>
            </w:pPr>
            <w:r w:rsidRPr="0000584C">
              <w:rPr>
                <w:color w:val="000000"/>
                <w:sz w:val="24"/>
              </w:rPr>
              <w:t>0,1823</w:t>
            </w:r>
          </w:p>
        </w:tc>
        <w:tc>
          <w:tcPr>
            <w:tcW w:w="5927" w:type="dxa"/>
            <w:tcMar>
              <w:left w:w="28" w:type="dxa"/>
              <w:right w:w="28" w:type="dxa"/>
            </w:tcMar>
            <w:vAlign w:val="center"/>
          </w:tcPr>
          <w:p w14:paraId="7EDCD60B" w14:textId="695B88C8"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790C518A" w14:textId="1C19A98A"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47186A36" w14:textId="77777777" w:rsidTr="00A76664">
        <w:trPr>
          <w:trHeight w:val="20"/>
          <w:jc w:val="center"/>
        </w:trPr>
        <w:tc>
          <w:tcPr>
            <w:tcW w:w="421" w:type="dxa"/>
            <w:tcMar>
              <w:left w:w="28" w:type="dxa"/>
              <w:right w:w="28" w:type="dxa"/>
            </w:tcMar>
            <w:vAlign w:val="center"/>
          </w:tcPr>
          <w:p w14:paraId="1F232C40"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23656347" w14:textId="5D3716F8" w:rsidR="00F712F8" w:rsidRPr="0000584C" w:rsidRDefault="00F712F8" w:rsidP="00A76664">
            <w:pPr>
              <w:tabs>
                <w:tab w:val="left" w:pos="600"/>
                <w:tab w:val="left" w:pos="1080"/>
              </w:tabs>
              <w:jc w:val="center"/>
              <w:rPr>
                <w:bCs/>
                <w:sz w:val="24"/>
                <w:lang w:val="uk-UA"/>
              </w:rPr>
            </w:pPr>
            <w:r w:rsidRPr="0000584C">
              <w:rPr>
                <w:color w:val="000000"/>
                <w:sz w:val="24"/>
              </w:rPr>
              <w:t>6823380500:02:004:0133</w:t>
            </w:r>
          </w:p>
        </w:tc>
        <w:tc>
          <w:tcPr>
            <w:tcW w:w="1338" w:type="dxa"/>
            <w:tcMar>
              <w:left w:w="28" w:type="dxa"/>
              <w:right w:w="28" w:type="dxa"/>
            </w:tcMar>
            <w:vAlign w:val="center"/>
          </w:tcPr>
          <w:p w14:paraId="039E4DF9" w14:textId="79254E2E" w:rsidR="00F712F8" w:rsidRPr="0000584C" w:rsidRDefault="00F712F8" w:rsidP="00A76664">
            <w:pPr>
              <w:jc w:val="center"/>
              <w:rPr>
                <w:color w:val="000000"/>
                <w:sz w:val="24"/>
                <w:lang w:val="uk-UA"/>
              </w:rPr>
            </w:pPr>
            <w:r w:rsidRPr="0000584C">
              <w:rPr>
                <w:color w:val="000000"/>
                <w:sz w:val="24"/>
              </w:rPr>
              <w:t>0,076</w:t>
            </w:r>
            <w:r w:rsidR="00221A95" w:rsidRPr="0000584C">
              <w:rPr>
                <w:color w:val="000000"/>
                <w:sz w:val="24"/>
                <w:lang w:val="uk-UA"/>
              </w:rPr>
              <w:t>0</w:t>
            </w:r>
          </w:p>
        </w:tc>
        <w:tc>
          <w:tcPr>
            <w:tcW w:w="5927" w:type="dxa"/>
            <w:tcMar>
              <w:left w:w="28" w:type="dxa"/>
              <w:right w:w="28" w:type="dxa"/>
            </w:tcMar>
            <w:vAlign w:val="center"/>
          </w:tcPr>
          <w:p w14:paraId="6B21FF41" w14:textId="06977DB0"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24A4A7D" w14:textId="0D7FF2FE"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7176240E" w14:textId="77777777" w:rsidTr="00A76664">
        <w:trPr>
          <w:trHeight w:val="20"/>
          <w:jc w:val="center"/>
        </w:trPr>
        <w:tc>
          <w:tcPr>
            <w:tcW w:w="421" w:type="dxa"/>
            <w:tcMar>
              <w:left w:w="28" w:type="dxa"/>
              <w:right w:w="28" w:type="dxa"/>
            </w:tcMar>
            <w:vAlign w:val="center"/>
          </w:tcPr>
          <w:p w14:paraId="26CCE667"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1DAFCD72" w14:textId="301ACAAD" w:rsidR="00F712F8" w:rsidRPr="0000584C" w:rsidRDefault="00F712F8" w:rsidP="00A76664">
            <w:pPr>
              <w:tabs>
                <w:tab w:val="left" w:pos="600"/>
                <w:tab w:val="left" w:pos="1080"/>
              </w:tabs>
              <w:jc w:val="center"/>
              <w:rPr>
                <w:bCs/>
                <w:sz w:val="24"/>
                <w:lang w:val="uk-UA"/>
              </w:rPr>
            </w:pPr>
            <w:r w:rsidRPr="0000584C">
              <w:rPr>
                <w:color w:val="000000"/>
                <w:sz w:val="24"/>
              </w:rPr>
              <w:t>6823380500:02:003:0190</w:t>
            </w:r>
          </w:p>
        </w:tc>
        <w:tc>
          <w:tcPr>
            <w:tcW w:w="1338" w:type="dxa"/>
            <w:tcMar>
              <w:left w:w="28" w:type="dxa"/>
              <w:right w:w="28" w:type="dxa"/>
            </w:tcMar>
            <w:vAlign w:val="center"/>
          </w:tcPr>
          <w:p w14:paraId="7C694196" w14:textId="1D8CBCE0" w:rsidR="00F712F8" w:rsidRPr="0000584C" w:rsidRDefault="00F712F8" w:rsidP="00A76664">
            <w:pPr>
              <w:jc w:val="center"/>
              <w:rPr>
                <w:color w:val="000000"/>
                <w:sz w:val="24"/>
                <w:lang w:val="uk-UA"/>
              </w:rPr>
            </w:pPr>
            <w:r w:rsidRPr="0000584C">
              <w:rPr>
                <w:color w:val="000000"/>
                <w:sz w:val="24"/>
              </w:rPr>
              <w:t>0,2951</w:t>
            </w:r>
          </w:p>
        </w:tc>
        <w:tc>
          <w:tcPr>
            <w:tcW w:w="5927" w:type="dxa"/>
            <w:tcMar>
              <w:left w:w="28" w:type="dxa"/>
              <w:right w:w="28" w:type="dxa"/>
            </w:tcMar>
            <w:vAlign w:val="center"/>
          </w:tcPr>
          <w:p w14:paraId="6D061A04" w14:textId="22D96E5B"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E20F57B" w14:textId="52F0AF18"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392C6C71" w14:textId="77777777" w:rsidTr="00A76664">
        <w:trPr>
          <w:trHeight w:val="20"/>
          <w:jc w:val="center"/>
        </w:trPr>
        <w:tc>
          <w:tcPr>
            <w:tcW w:w="421" w:type="dxa"/>
            <w:tcMar>
              <w:left w:w="28" w:type="dxa"/>
              <w:right w:w="28" w:type="dxa"/>
            </w:tcMar>
            <w:vAlign w:val="center"/>
          </w:tcPr>
          <w:p w14:paraId="7F7577D6"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588357A8" w14:textId="7A086DE9" w:rsidR="00F712F8" w:rsidRPr="0000584C" w:rsidRDefault="00F712F8" w:rsidP="00A76664">
            <w:pPr>
              <w:tabs>
                <w:tab w:val="left" w:pos="600"/>
                <w:tab w:val="left" w:pos="1080"/>
              </w:tabs>
              <w:jc w:val="center"/>
              <w:rPr>
                <w:bCs/>
                <w:sz w:val="24"/>
                <w:lang w:val="uk-UA"/>
              </w:rPr>
            </w:pPr>
            <w:r w:rsidRPr="0000584C">
              <w:rPr>
                <w:color w:val="000000"/>
                <w:sz w:val="24"/>
              </w:rPr>
              <w:t>6823380500:02:004:0137</w:t>
            </w:r>
          </w:p>
        </w:tc>
        <w:tc>
          <w:tcPr>
            <w:tcW w:w="1338" w:type="dxa"/>
            <w:tcMar>
              <w:left w:w="28" w:type="dxa"/>
              <w:right w:w="28" w:type="dxa"/>
            </w:tcMar>
            <w:vAlign w:val="center"/>
          </w:tcPr>
          <w:p w14:paraId="41C6BF3E" w14:textId="38798032" w:rsidR="00F712F8" w:rsidRPr="0000584C" w:rsidRDefault="00F712F8" w:rsidP="00A76664">
            <w:pPr>
              <w:jc w:val="center"/>
              <w:rPr>
                <w:color w:val="000000"/>
                <w:sz w:val="24"/>
                <w:lang w:val="uk-UA"/>
              </w:rPr>
            </w:pPr>
            <w:r w:rsidRPr="0000584C">
              <w:rPr>
                <w:color w:val="000000"/>
                <w:sz w:val="24"/>
              </w:rPr>
              <w:t>0,2177</w:t>
            </w:r>
          </w:p>
        </w:tc>
        <w:tc>
          <w:tcPr>
            <w:tcW w:w="5927" w:type="dxa"/>
            <w:tcMar>
              <w:left w:w="28" w:type="dxa"/>
              <w:right w:w="28" w:type="dxa"/>
            </w:tcMar>
            <w:vAlign w:val="center"/>
          </w:tcPr>
          <w:p w14:paraId="00A386FE" w14:textId="45577C8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C7E6D1B" w14:textId="54B8D503"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3601672D" w14:textId="77777777" w:rsidTr="00A76664">
        <w:trPr>
          <w:trHeight w:val="20"/>
          <w:jc w:val="center"/>
        </w:trPr>
        <w:tc>
          <w:tcPr>
            <w:tcW w:w="421" w:type="dxa"/>
            <w:tcMar>
              <w:left w:w="28" w:type="dxa"/>
              <w:right w:w="28" w:type="dxa"/>
            </w:tcMar>
            <w:vAlign w:val="center"/>
          </w:tcPr>
          <w:p w14:paraId="1AD80B28"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6D30AE9B" w14:textId="73905733" w:rsidR="00F712F8" w:rsidRPr="0000584C" w:rsidRDefault="00F712F8" w:rsidP="00A76664">
            <w:pPr>
              <w:tabs>
                <w:tab w:val="left" w:pos="600"/>
                <w:tab w:val="left" w:pos="1080"/>
              </w:tabs>
              <w:jc w:val="center"/>
              <w:rPr>
                <w:bCs/>
                <w:sz w:val="24"/>
                <w:lang w:val="uk-UA"/>
              </w:rPr>
            </w:pPr>
            <w:r w:rsidRPr="0000584C">
              <w:rPr>
                <w:color w:val="000000"/>
                <w:sz w:val="24"/>
              </w:rPr>
              <w:t>6823380500:02:004:0138</w:t>
            </w:r>
          </w:p>
        </w:tc>
        <w:tc>
          <w:tcPr>
            <w:tcW w:w="1338" w:type="dxa"/>
            <w:tcMar>
              <w:left w:w="28" w:type="dxa"/>
              <w:right w:w="28" w:type="dxa"/>
            </w:tcMar>
            <w:vAlign w:val="center"/>
          </w:tcPr>
          <w:p w14:paraId="7FA76F89" w14:textId="7E4D13BA" w:rsidR="00F712F8" w:rsidRPr="0000584C" w:rsidRDefault="00F712F8" w:rsidP="00A76664">
            <w:pPr>
              <w:jc w:val="center"/>
              <w:rPr>
                <w:color w:val="000000"/>
                <w:sz w:val="24"/>
                <w:lang w:val="uk-UA"/>
              </w:rPr>
            </w:pPr>
            <w:r w:rsidRPr="0000584C">
              <w:rPr>
                <w:color w:val="000000"/>
                <w:sz w:val="24"/>
              </w:rPr>
              <w:t>0,4112</w:t>
            </w:r>
          </w:p>
        </w:tc>
        <w:tc>
          <w:tcPr>
            <w:tcW w:w="5927" w:type="dxa"/>
            <w:tcMar>
              <w:left w:w="28" w:type="dxa"/>
              <w:right w:w="28" w:type="dxa"/>
            </w:tcMar>
            <w:vAlign w:val="center"/>
          </w:tcPr>
          <w:p w14:paraId="556EC518" w14:textId="61E3722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58BF9F8" w14:textId="209A6DE2" w:rsidR="00F712F8" w:rsidRPr="0000584C" w:rsidRDefault="00F712F8" w:rsidP="00A76664">
            <w:pPr>
              <w:tabs>
                <w:tab w:val="left" w:pos="600"/>
                <w:tab w:val="left" w:pos="1080"/>
              </w:tabs>
              <w:jc w:val="center"/>
              <w:rPr>
                <w:bCs/>
                <w:sz w:val="24"/>
                <w:lang w:val="uk-UA"/>
              </w:rPr>
            </w:pPr>
            <w:r w:rsidRPr="0000584C">
              <w:rPr>
                <w:bCs/>
                <w:sz w:val="24"/>
                <w:lang w:val="uk-UA"/>
              </w:rPr>
              <w:t>за межами с. Борсуки</w:t>
            </w:r>
          </w:p>
        </w:tc>
      </w:tr>
      <w:tr w:rsidR="00F712F8" w:rsidRPr="0000584C" w14:paraId="1ABD4CCC" w14:textId="77777777" w:rsidTr="00A76664">
        <w:trPr>
          <w:trHeight w:val="20"/>
          <w:jc w:val="center"/>
        </w:trPr>
        <w:tc>
          <w:tcPr>
            <w:tcW w:w="421" w:type="dxa"/>
            <w:tcMar>
              <w:left w:w="28" w:type="dxa"/>
              <w:right w:w="28" w:type="dxa"/>
            </w:tcMar>
            <w:vAlign w:val="center"/>
          </w:tcPr>
          <w:p w14:paraId="7A2F22FA"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7D5DC33B" w14:textId="0C4DD18A" w:rsidR="00F712F8" w:rsidRPr="0000584C" w:rsidRDefault="00F712F8" w:rsidP="00A76664">
            <w:pPr>
              <w:tabs>
                <w:tab w:val="left" w:pos="600"/>
                <w:tab w:val="left" w:pos="1080"/>
              </w:tabs>
              <w:jc w:val="center"/>
              <w:rPr>
                <w:bCs/>
                <w:sz w:val="24"/>
                <w:lang w:val="uk-UA"/>
              </w:rPr>
            </w:pPr>
            <w:r w:rsidRPr="0000584C">
              <w:rPr>
                <w:bCs/>
                <w:sz w:val="24"/>
                <w:lang w:val="uk-UA"/>
              </w:rPr>
              <w:t>6823381200:04:001:0382</w:t>
            </w:r>
          </w:p>
        </w:tc>
        <w:tc>
          <w:tcPr>
            <w:tcW w:w="1338" w:type="dxa"/>
            <w:tcMar>
              <w:left w:w="28" w:type="dxa"/>
              <w:right w:w="28" w:type="dxa"/>
            </w:tcMar>
            <w:vAlign w:val="center"/>
          </w:tcPr>
          <w:p w14:paraId="1117BCBA" w14:textId="158C678B" w:rsidR="00F712F8" w:rsidRPr="0000584C" w:rsidRDefault="00F712F8" w:rsidP="00A76664">
            <w:pPr>
              <w:jc w:val="center"/>
              <w:rPr>
                <w:color w:val="000000"/>
                <w:sz w:val="24"/>
                <w:lang w:val="uk-UA"/>
              </w:rPr>
            </w:pPr>
            <w:r w:rsidRPr="0000584C">
              <w:rPr>
                <w:color w:val="000000"/>
                <w:sz w:val="24"/>
              </w:rPr>
              <w:t>0,7616</w:t>
            </w:r>
          </w:p>
        </w:tc>
        <w:tc>
          <w:tcPr>
            <w:tcW w:w="5927" w:type="dxa"/>
            <w:tcMar>
              <w:left w:w="28" w:type="dxa"/>
              <w:right w:w="28" w:type="dxa"/>
            </w:tcMar>
            <w:vAlign w:val="center"/>
          </w:tcPr>
          <w:p w14:paraId="56AFDCA6" w14:textId="74D5555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3B0A52C" w14:textId="580180EF" w:rsidR="00F712F8" w:rsidRPr="0000584C" w:rsidRDefault="00F712F8" w:rsidP="00A76664">
            <w:pPr>
              <w:tabs>
                <w:tab w:val="left" w:pos="600"/>
                <w:tab w:val="left" w:pos="1080"/>
              </w:tabs>
              <w:jc w:val="center"/>
              <w:rPr>
                <w:bCs/>
                <w:sz w:val="24"/>
                <w:lang w:val="uk-UA"/>
              </w:rPr>
            </w:pPr>
            <w:r w:rsidRPr="0000584C">
              <w:rPr>
                <w:bCs/>
                <w:sz w:val="24"/>
                <w:lang w:val="uk-UA"/>
              </w:rPr>
              <w:t>за межами с. Бучая</w:t>
            </w:r>
          </w:p>
        </w:tc>
      </w:tr>
      <w:tr w:rsidR="00F712F8" w:rsidRPr="0000584C" w14:paraId="4FA0975E" w14:textId="77777777" w:rsidTr="00A76664">
        <w:trPr>
          <w:trHeight w:val="20"/>
          <w:jc w:val="center"/>
        </w:trPr>
        <w:tc>
          <w:tcPr>
            <w:tcW w:w="421" w:type="dxa"/>
            <w:tcMar>
              <w:left w:w="28" w:type="dxa"/>
              <w:right w:w="28" w:type="dxa"/>
            </w:tcMar>
            <w:vAlign w:val="center"/>
          </w:tcPr>
          <w:p w14:paraId="4DB3C1A5"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418A5B2" w14:textId="79EEB0EF" w:rsidR="00F712F8" w:rsidRPr="0000584C" w:rsidRDefault="00F712F8" w:rsidP="00A76664">
            <w:pPr>
              <w:tabs>
                <w:tab w:val="left" w:pos="600"/>
                <w:tab w:val="left" w:pos="1080"/>
              </w:tabs>
              <w:jc w:val="center"/>
              <w:rPr>
                <w:bCs/>
                <w:sz w:val="24"/>
                <w:lang w:val="uk-UA"/>
              </w:rPr>
            </w:pPr>
            <w:r w:rsidRPr="0000584C">
              <w:rPr>
                <w:color w:val="000000"/>
                <w:sz w:val="24"/>
              </w:rPr>
              <w:t>6823382000:11:001:0365</w:t>
            </w:r>
          </w:p>
        </w:tc>
        <w:tc>
          <w:tcPr>
            <w:tcW w:w="1338" w:type="dxa"/>
            <w:tcMar>
              <w:left w:w="28" w:type="dxa"/>
              <w:right w:w="28" w:type="dxa"/>
            </w:tcMar>
            <w:vAlign w:val="center"/>
          </w:tcPr>
          <w:p w14:paraId="40994D78" w14:textId="7D8AF254" w:rsidR="00F712F8" w:rsidRPr="0000584C" w:rsidRDefault="00F712F8" w:rsidP="00A76664">
            <w:pPr>
              <w:jc w:val="center"/>
              <w:rPr>
                <w:color w:val="000000"/>
                <w:sz w:val="24"/>
                <w:lang w:val="uk-UA"/>
              </w:rPr>
            </w:pPr>
            <w:r w:rsidRPr="0000584C">
              <w:rPr>
                <w:color w:val="000000"/>
                <w:sz w:val="24"/>
              </w:rPr>
              <w:t>0,3188</w:t>
            </w:r>
          </w:p>
        </w:tc>
        <w:tc>
          <w:tcPr>
            <w:tcW w:w="5927" w:type="dxa"/>
            <w:tcMar>
              <w:left w:w="28" w:type="dxa"/>
              <w:right w:w="28" w:type="dxa"/>
            </w:tcMar>
            <w:vAlign w:val="center"/>
          </w:tcPr>
          <w:p w14:paraId="543DCA16" w14:textId="238657F0"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617E917F" w14:textId="34A7EFAF" w:rsidR="00F712F8" w:rsidRPr="0000584C" w:rsidRDefault="00F712F8" w:rsidP="00A76664">
            <w:pPr>
              <w:tabs>
                <w:tab w:val="left" w:pos="600"/>
                <w:tab w:val="left" w:pos="1080"/>
              </w:tabs>
              <w:jc w:val="center"/>
              <w:rPr>
                <w:bCs/>
                <w:sz w:val="24"/>
                <w:lang w:val="uk-UA"/>
              </w:rPr>
            </w:pPr>
            <w:r w:rsidRPr="0000584C">
              <w:rPr>
                <w:bCs/>
                <w:sz w:val="24"/>
                <w:lang w:val="uk-UA"/>
              </w:rPr>
              <w:t>за межами с. Глібів</w:t>
            </w:r>
          </w:p>
        </w:tc>
      </w:tr>
      <w:tr w:rsidR="00F712F8" w:rsidRPr="0000584C" w14:paraId="1AEC84D5" w14:textId="77777777" w:rsidTr="00A76664">
        <w:trPr>
          <w:trHeight w:val="20"/>
          <w:jc w:val="center"/>
        </w:trPr>
        <w:tc>
          <w:tcPr>
            <w:tcW w:w="421" w:type="dxa"/>
            <w:tcMar>
              <w:left w:w="28" w:type="dxa"/>
              <w:right w:w="28" w:type="dxa"/>
            </w:tcMar>
            <w:vAlign w:val="center"/>
          </w:tcPr>
          <w:p w14:paraId="3FA2301C"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4C1C750B" w14:textId="5506AEBE" w:rsidR="00F712F8" w:rsidRPr="0000584C" w:rsidRDefault="00F712F8" w:rsidP="00A76664">
            <w:pPr>
              <w:tabs>
                <w:tab w:val="left" w:pos="600"/>
                <w:tab w:val="left" w:pos="1080"/>
              </w:tabs>
              <w:jc w:val="center"/>
              <w:rPr>
                <w:bCs/>
                <w:sz w:val="24"/>
                <w:lang w:val="uk-UA"/>
              </w:rPr>
            </w:pPr>
            <w:r w:rsidRPr="0000584C">
              <w:rPr>
                <w:color w:val="000000"/>
                <w:sz w:val="24"/>
              </w:rPr>
              <w:t>6823382000:10:001:0180</w:t>
            </w:r>
          </w:p>
        </w:tc>
        <w:tc>
          <w:tcPr>
            <w:tcW w:w="1338" w:type="dxa"/>
            <w:tcMar>
              <w:left w:w="28" w:type="dxa"/>
              <w:right w:w="28" w:type="dxa"/>
            </w:tcMar>
            <w:vAlign w:val="center"/>
          </w:tcPr>
          <w:p w14:paraId="7AC2FCC9" w14:textId="567F758E" w:rsidR="00F712F8" w:rsidRPr="0000584C" w:rsidRDefault="00F712F8" w:rsidP="00A76664">
            <w:pPr>
              <w:jc w:val="center"/>
              <w:rPr>
                <w:color w:val="000000"/>
                <w:sz w:val="24"/>
                <w:lang w:val="uk-UA"/>
              </w:rPr>
            </w:pPr>
            <w:r w:rsidRPr="0000584C">
              <w:rPr>
                <w:color w:val="000000"/>
                <w:sz w:val="24"/>
              </w:rPr>
              <w:t>0,3946</w:t>
            </w:r>
          </w:p>
        </w:tc>
        <w:tc>
          <w:tcPr>
            <w:tcW w:w="5927" w:type="dxa"/>
            <w:tcMar>
              <w:left w:w="28" w:type="dxa"/>
              <w:right w:w="28" w:type="dxa"/>
            </w:tcMar>
            <w:vAlign w:val="center"/>
          </w:tcPr>
          <w:p w14:paraId="2568AA66" w14:textId="6865CE1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B5DDCCD" w14:textId="1C4FB905" w:rsidR="00F712F8" w:rsidRPr="0000584C" w:rsidRDefault="00F712F8" w:rsidP="00A76664">
            <w:pPr>
              <w:tabs>
                <w:tab w:val="left" w:pos="600"/>
                <w:tab w:val="left" w:pos="1080"/>
              </w:tabs>
              <w:jc w:val="center"/>
              <w:rPr>
                <w:bCs/>
                <w:sz w:val="24"/>
                <w:lang w:val="uk-UA"/>
              </w:rPr>
            </w:pPr>
            <w:r w:rsidRPr="0000584C">
              <w:rPr>
                <w:bCs/>
                <w:sz w:val="24"/>
                <w:lang w:val="uk-UA"/>
              </w:rPr>
              <w:t>за межами с. Глібів</w:t>
            </w:r>
          </w:p>
        </w:tc>
      </w:tr>
      <w:tr w:rsidR="00F712F8" w:rsidRPr="0000584C" w14:paraId="3476AA7F" w14:textId="77777777" w:rsidTr="00A76664">
        <w:trPr>
          <w:trHeight w:val="20"/>
          <w:jc w:val="center"/>
        </w:trPr>
        <w:tc>
          <w:tcPr>
            <w:tcW w:w="421" w:type="dxa"/>
            <w:tcMar>
              <w:left w:w="28" w:type="dxa"/>
              <w:right w:w="28" w:type="dxa"/>
            </w:tcMar>
            <w:vAlign w:val="center"/>
          </w:tcPr>
          <w:p w14:paraId="2729AB93"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4A7DE27" w14:textId="7C6A9AD8" w:rsidR="00F712F8" w:rsidRPr="0000584C" w:rsidRDefault="00F712F8" w:rsidP="00A76664">
            <w:pPr>
              <w:tabs>
                <w:tab w:val="left" w:pos="600"/>
                <w:tab w:val="left" w:pos="1080"/>
              </w:tabs>
              <w:jc w:val="center"/>
              <w:rPr>
                <w:bCs/>
                <w:sz w:val="24"/>
                <w:lang w:val="uk-UA"/>
              </w:rPr>
            </w:pPr>
            <w:r w:rsidRPr="0000584C">
              <w:rPr>
                <w:color w:val="000000"/>
                <w:sz w:val="24"/>
              </w:rPr>
              <w:t>6823382000:10:001:0182</w:t>
            </w:r>
          </w:p>
        </w:tc>
        <w:tc>
          <w:tcPr>
            <w:tcW w:w="1338" w:type="dxa"/>
            <w:tcMar>
              <w:left w:w="28" w:type="dxa"/>
              <w:right w:w="28" w:type="dxa"/>
            </w:tcMar>
            <w:vAlign w:val="center"/>
          </w:tcPr>
          <w:p w14:paraId="3702370A" w14:textId="72CDA5B8" w:rsidR="00F712F8" w:rsidRPr="0000584C" w:rsidRDefault="00F712F8" w:rsidP="00A76664">
            <w:pPr>
              <w:jc w:val="center"/>
              <w:rPr>
                <w:color w:val="000000"/>
                <w:sz w:val="24"/>
                <w:lang w:val="uk-UA"/>
              </w:rPr>
            </w:pPr>
            <w:r w:rsidRPr="0000584C">
              <w:rPr>
                <w:color w:val="000000"/>
                <w:sz w:val="24"/>
              </w:rPr>
              <w:t>0,2811</w:t>
            </w:r>
          </w:p>
        </w:tc>
        <w:tc>
          <w:tcPr>
            <w:tcW w:w="5927" w:type="dxa"/>
            <w:tcMar>
              <w:left w:w="28" w:type="dxa"/>
              <w:right w:w="28" w:type="dxa"/>
            </w:tcMar>
            <w:vAlign w:val="center"/>
          </w:tcPr>
          <w:p w14:paraId="6B064F4D" w14:textId="0BAD11C0"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6C1D208D" w14:textId="3EC5A52D" w:rsidR="00F712F8" w:rsidRPr="0000584C" w:rsidRDefault="00F712F8" w:rsidP="00A76664">
            <w:pPr>
              <w:tabs>
                <w:tab w:val="left" w:pos="600"/>
                <w:tab w:val="left" w:pos="1080"/>
              </w:tabs>
              <w:jc w:val="center"/>
              <w:rPr>
                <w:bCs/>
                <w:sz w:val="24"/>
                <w:lang w:val="uk-UA"/>
              </w:rPr>
            </w:pPr>
            <w:r w:rsidRPr="0000584C">
              <w:rPr>
                <w:bCs/>
                <w:sz w:val="24"/>
                <w:lang w:val="uk-UA"/>
              </w:rPr>
              <w:t>за межами с. Глібів</w:t>
            </w:r>
          </w:p>
        </w:tc>
      </w:tr>
      <w:tr w:rsidR="00F712F8" w:rsidRPr="0000584C" w14:paraId="5374F7EF" w14:textId="77777777" w:rsidTr="00A76664">
        <w:trPr>
          <w:trHeight w:val="20"/>
          <w:jc w:val="center"/>
        </w:trPr>
        <w:tc>
          <w:tcPr>
            <w:tcW w:w="421" w:type="dxa"/>
            <w:tcMar>
              <w:left w:w="28" w:type="dxa"/>
              <w:right w:w="28" w:type="dxa"/>
            </w:tcMar>
            <w:vAlign w:val="center"/>
          </w:tcPr>
          <w:p w14:paraId="4BCE0F9B"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3B399BE7" w14:textId="20C338EC" w:rsidR="00F712F8" w:rsidRPr="0000584C" w:rsidRDefault="00F712F8" w:rsidP="00A76664">
            <w:pPr>
              <w:tabs>
                <w:tab w:val="left" w:pos="600"/>
                <w:tab w:val="left" w:pos="1080"/>
              </w:tabs>
              <w:jc w:val="center"/>
              <w:rPr>
                <w:bCs/>
                <w:sz w:val="24"/>
                <w:lang w:val="uk-UA"/>
              </w:rPr>
            </w:pPr>
            <w:r w:rsidRPr="0000584C">
              <w:rPr>
                <w:color w:val="000000"/>
                <w:sz w:val="24"/>
              </w:rPr>
              <w:t>6823382000:11:001:0362</w:t>
            </w:r>
          </w:p>
        </w:tc>
        <w:tc>
          <w:tcPr>
            <w:tcW w:w="1338" w:type="dxa"/>
            <w:tcMar>
              <w:left w:w="28" w:type="dxa"/>
              <w:right w:w="28" w:type="dxa"/>
            </w:tcMar>
            <w:vAlign w:val="center"/>
          </w:tcPr>
          <w:p w14:paraId="2C1ECAA8" w14:textId="565B7B94" w:rsidR="00F712F8" w:rsidRPr="0000584C" w:rsidRDefault="00F712F8" w:rsidP="00A76664">
            <w:pPr>
              <w:jc w:val="center"/>
              <w:rPr>
                <w:color w:val="000000"/>
                <w:sz w:val="24"/>
                <w:lang w:val="uk-UA"/>
              </w:rPr>
            </w:pPr>
            <w:r w:rsidRPr="0000584C">
              <w:rPr>
                <w:color w:val="000000"/>
                <w:sz w:val="24"/>
              </w:rPr>
              <w:t>0,3483</w:t>
            </w:r>
          </w:p>
        </w:tc>
        <w:tc>
          <w:tcPr>
            <w:tcW w:w="5927" w:type="dxa"/>
            <w:tcMar>
              <w:left w:w="28" w:type="dxa"/>
              <w:right w:w="28" w:type="dxa"/>
            </w:tcMar>
            <w:vAlign w:val="center"/>
          </w:tcPr>
          <w:p w14:paraId="34514B6D" w14:textId="28884AB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2DC75783" w14:textId="7ECD257B" w:rsidR="00F712F8" w:rsidRPr="0000584C" w:rsidRDefault="00F712F8" w:rsidP="00A76664">
            <w:pPr>
              <w:tabs>
                <w:tab w:val="left" w:pos="600"/>
                <w:tab w:val="left" w:pos="1080"/>
              </w:tabs>
              <w:jc w:val="center"/>
              <w:rPr>
                <w:bCs/>
                <w:sz w:val="24"/>
                <w:lang w:val="uk-UA"/>
              </w:rPr>
            </w:pPr>
            <w:r w:rsidRPr="0000584C">
              <w:rPr>
                <w:bCs/>
                <w:sz w:val="24"/>
                <w:lang w:val="uk-UA"/>
              </w:rPr>
              <w:t>за межами с. Глібів</w:t>
            </w:r>
          </w:p>
        </w:tc>
      </w:tr>
      <w:tr w:rsidR="00F712F8" w:rsidRPr="0000584C" w14:paraId="36E4531F" w14:textId="77777777" w:rsidTr="00A76664">
        <w:trPr>
          <w:trHeight w:val="20"/>
          <w:jc w:val="center"/>
        </w:trPr>
        <w:tc>
          <w:tcPr>
            <w:tcW w:w="421" w:type="dxa"/>
            <w:tcMar>
              <w:left w:w="28" w:type="dxa"/>
              <w:right w:w="28" w:type="dxa"/>
            </w:tcMar>
            <w:vAlign w:val="center"/>
          </w:tcPr>
          <w:p w14:paraId="15A41A20"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538B0ABA" w14:textId="7C6B714D" w:rsidR="00F712F8" w:rsidRPr="0000584C" w:rsidRDefault="00F712F8" w:rsidP="00A76664">
            <w:pPr>
              <w:tabs>
                <w:tab w:val="left" w:pos="600"/>
                <w:tab w:val="left" w:pos="1080"/>
              </w:tabs>
              <w:jc w:val="center"/>
              <w:rPr>
                <w:bCs/>
                <w:sz w:val="24"/>
                <w:lang w:val="uk-UA"/>
              </w:rPr>
            </w:pPr>
            <w:r w:rsidRPr="0000584C">
              <w:rPr>
                <w:color w:val="000000"/>
                <w:sz w:val="24"/>
              </w:rPr>
              <w:t>6823382000:10:001:0183</w:t>
            </w:r>
          </w:p>
        </w:tc>
        <w:tc>
          <w:tcPr>
            <w:tcW w:w="1338" w:type="dxa"/>
            <w:tcMar>
              <w:left w:w="28" w:type="dxa"/>
              <w:right w:w="28" w:type="dxa"/>
            </w:tcMar>
            <w:vAlign w:val="center"/>
          </w:tcPr>
          <w:p w14:paraId="182757E4" w14:textId="0EA0C0CC" w:rsidR="00F712F8" w:rsidRPr="0000584C" w:rsidRDefault="00F712F8" w:rsidP="00A76664">
            <w:pPr>
              <w:jc w:val="center"/>
              <w:rPr>
                <w:color w:val="000000"/>
                <w:sz w:val="24"/>
                <w:lang w:val="uk-UA"/>
              </w:rPr>
            </w:pPr>
            <w:r w:rsidRPr="0000584C">
              <w:rPr>
                <w:color w:val="000000"/>
                <w:sz w:val="24"/>
              </w:rPr>
              <w:t>0,3647</w:t>
            </w:r>
          </w:p>
        </w:tc>
        <w:tc>
          <w:tcPr>
            <w:tcW w:w="5927" w:type="dxa"/>
            <w:tcMar>
              <w:left w:w="28" w:type="dxa"/>
              <w:right w:w="28" w:type="dxa"/>
            </w:tcMar>
            <w:vAlign w:val="center"/>
          </w:tcPr>
          <w:p w14:paraId="386382E5" w14:textId="1FE5A56B"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5CA16674" w14:textId="43E9E576" w:rsidR="00F712F8" w:rsidRPr="0000584C" w:rsidRDefault="00F712F8" w:rsidP="00A76664">
            <w:pPr>
              <w:tabs>
                <w:tab w:val="left" w:pos="600"/>
                <w:tab w:val="left" w:pos="1080"/>
              </w:tabs>
              <w:jc w:val="center"/>
              <w:rPr>
                <w:bCs/>
                <w:sz w:val="24"/>
                <w:lang w:val="uk-UA"/>
              </w:rPr>
            </w:pPr>
            <w:r w:rsidRPr="0000584C">
              <w:rPr>
                <w:bCs/>
                <w:sz w:val="24"/>
                <w:lang w:val="uk-UA"/>
              </w:rPr>
              <w:t>за межами с. Глібів</w:t>
            </w:r>
          </w:p>
        </w:tc>
      </w:tr>
      <w:tr w:rsidR="00F712F8" w:rsidRPr="0000584C" w14:paraId="67D19C21" w14:textId="77777777" w:rsidTr="00A76664">
        <w:trPr>
          <w:trHeight w:val="20"/>
          <w:jc w:val="center"/>
        </w:trPr>
        <w:tc>
          <w:tcPr>
            <w:tcW w:w="421" w:type="dxa"/>
            <w:tcMar>
              <w:left w:w="28" w:type="dxa"/>
              <w:right w:w="28" w:type="dxa"/>
            </w:tcMar>
            <w:vAlign w:val="center"/>
          </w:tcPr>
          <w:p w14:paraId="22D114CE"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4A17F3FC" w14:textId="3829BCD1" w:rsidR="00F712F8" w:rsidRPr="0000584C" w:rsidRDefault="00F712F8" w:rsidP="00A76664">
            <w:pPr>
              <w:tabs>
                <w:tab w:val="left" w:pos="600"/>
                <w:tab w:val="left" w:pos="1080"/>
              </w:tabs>
              <w:jc w:val="center"/>
              <w:rPr>
                <w:bCs/>
                <w:sz w:val="24"/>
                <w:lang w:val="uk-UA"/>
              </w:rPr>
            </w:pPr>
            <w:r w:rsidRPr="0000584C">
              <w:rPr>
                <w:color w:val="000000"/>
                <w:sz w:val="24"/>
              </w:rPr>
              <w:t>6823383500:06:001:0107</w:t>
            </w:r>
          </w:p>
        </w:tc>
        <w:tc>
          <w:tcPr>
            <w:tcW w:w="1338" w:type="dxa"/>
            <w:tcMar>
              <w:left w:w="28" w:type="dxa"/>
              <w:right w:w="28" w:type="dxa"/>
            </w:tcMar>
            <w:vAlign w:val="center"/>
          </w:tcPr>
          <w:p w14:paraId="13F7D986" w14:textId="485D4952" w:rsidR="00F712F8" w:rsidRPr="0000584C" w:rsidRDefault="00F712F8" w:rsidP="00A76664">
            <w:pPr>
              <w:jc w:val="center"/>
              <w:rPr>
                <w:color w:val="000000"/>
                <w:sz w:val="24"/>
                <w:lang w:val="uk-UA"/>
              </w:rPr>
            </w:pPr>
            <w:r w:rsidRPr="0000584C">
              <w:rPr>
                <w:color w:val="000000"/>
                <w:sz w:val="24"/>
              </w:rPr>
              <w:t>0,2214</w:t>
            </w:r>
          </w:p>
        </w:tc>
        <w:tc>
          <w:tcPr>
            <w:tcW w:w="5927" w:type="dxa"/>
            <w:tcMar>
              <w:left w:w="28" w:type="dxa"/>
              <w:right w:w="28" w:type="dxa"/>
            </w:tcMar>
            <w:vAlign w:val="center"/>
          </w:tcPr>
          <w:p w14:paraId="2660AE64" w14:textId="52ADA974"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660EFB75" w14:textId="297EA9D0"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6CF3D0C1" w14:textId="77777777" w:rsidTr="00A76664">
        <w:trPr>
          <w:trHeight w:val="20"/>
          <w:jc w:val="center"/>
        </w:trPr>
        <w:tc>
          <w:tcPr>
            <w:tcW w:w="421" w:type="dxa"/>
            <w:tcMar>
              <w:left w:w="28" w:type="dxa"/>
              <w:right w:w="28" w:type="dxa"/>
            </w:tcMar>
            <w:vAlign w:val="center"/>
          </w:tcPr>
          <w:p w14:paraId="77122048"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D6D5DED" w14:textId="343D7EBC" w:rsidR="00F712F8" w:rsidRPr="0000584C" w:rsidRDefault="00F712F8" w:rsidP="00A76664">
            <w:pPr>
              <w:tabs>
                <w:tab w:val="left" w:pos="600"/>
                <w:tab w:val="left" w:pos="1080"/>
              </w:tabs>
              <w:jc w:val="center"/>
              <w:rPr>
                <w:bCs/>
                <w:sz w:val="24"/>
                <w:lang w:val="uk-UA"/>
              </w:rPr>
            </w:pPr>
            <w:r w:rsidRPr="0000584C">
              <w:rPr>
                <w:color w:val="000000"/>
                <w:sz w:val="24"/>
              </w:rPr>
              <w:t>6823383500:06:001:0105</w:t>
            </w:r>
          </w:p>
        </w:tc>
        <w:tc>
          <w:tcPr>
            <w:tcW w:w="1338" w:type="dxa"/>
            <w:tcMar>
              <w:left w:w="28" w:type="dxa"/>
              <w:right w:w="28" w:type="dxa"/>
            </w:tcMar>
            <w:vAlign w:val="center"/>
          </w:tcPr>
          <w:p w14:paraId="37B8F2A3" w14:textId="05D4DB1D" w:rsidR="00F712F8" w:rsidRPr="0000584C" w:rsidRDefault="00F712F8" w:rsidP="00A76664">
            <w:pPr>
              <w:jc w:val="center"/>
              <w:rPr>
                <w:color w:val="000000"/>
                <w:sz w:val="24"/>
                <w:lang w:val="uk-UA"/>
              </w:rPr>
            </w:pPr>
            <w:r w:rsidRPr="0000584C">
              <w:rPr>
                <w:color w:val="000000"/>
                <w:sz w:val="24"/>
              </w:rPr>
              <w:t>0,165</w:t>
            </w:r>
            <w:r w:rsidR="00221A95" w:rsidRPr="0000584C">
              <w:rPr>
                <w:color w:val="000000"/>
                <w:sz w:val="24"/>
                <w:lang w:val="uk-UA"/>
              </w:rPr>
              <w:t>0</w:t>
            </w:r>
          </w:p>
        </w:tc>
        <w:tc>
          <w:tcPr>
            <w:tcW w:w="5927" w:type="dxa"/>
            <w:tcMar>
              <w:left w:w="28" w:type="dxa"/>
              <w:right w:w="28" w:type="dxa"/>
            </w:tcMar>
            <w:vAlign w:val="center"/>
          </w:tcPr>
          <w:p w14:paraId="4D413121" w14:textId="2FEA9048"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590697A1" w14:textId="3025D2EE"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3C0EB141" w14:textId="77777777" w:rsidTr="00A76664">
        <w:trPr>
          <w:trHeight w:val="20"/>
          <w:jc w:val="center"/>
        </w:trPr>
        <w:tc>
          <w:tcPr>
            <w:tcW w:w="421" w:type="dxa"/>
            <w:tcMar>
              <w:left w:w="28" w:type="dxa"/>
              <w:right w:w="28" w:type="dxa"/>
            </w:tcMar>
            <w:vAlign w:val="center"/>
          </w:tcPr>
          <w:p w14:paraId="7FF78918"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565348F1" w14:textId="3633BFD9" w:rsidR="00F712F8" w:rsidRPr="0000584C" w:rsidRDefault="00F712F8" w:rsidP="00A76664">
            <w:pPr>
              <w:tabs>
                <w:tab w:val="left" w:pos="600"/>
                <w:tab w:val="left" w:pos="1080"/>
              </w:tabs>
              <w:jc w:val="center"/>
              <w:rPr>
                <w:bCs/>
                <w:sz w:val="24"/>
                <w:lang w:val="uk-UA"/>
              </w:rPr>
            </w:pPr>
            <w:r w:rsidRPr="0000584C">
              <w:rPr>
                <w:color w:val="000000"/>
                <w:sz w:val="24"/>
              </w:rPr>
              <w:t>6823383500:06:001:0106</w:t>
            </w:r>
          </w:p>
        </w:tc>
        <w:tc>
          <w:tcPr>
            <w:tcW w:w="1338" w:type="dxa"/>
            <w:tcMar>
              <w:left w:w="28" w:type="dxa"/>
              <w:right w:w="28" w:type="dxa"/>
            </w:tcMar>
            <w:vAlign w:val="center"/>
          </w:tcPr>
          <w:p w14:paraId="54221CB1" w14:textId="53C48F5E" w:rsidR="00F712F8" w:rsidRPr="0000584C" w:rsidRDefault="00F712F8" w:rsidP="00A76664">
            <w:pPr>
              <w:jc w:val="center"/>
              <w:rPr>
                <w:color w:val="000000"/>
                <w:sz w:val="24"/>
                <w:lang w:val="uk-UA"/>
              </w:rPr>
            </w:pPr>
            <w:r w:rsidRPr="0000584C">
              <w:rPr>
                <w:color w:val="000000"/>
                <w:sz w:val="24"/>
              </w:rPr>
              <w:t>0,1758</w:t>
            </w:r>
          </w:p>
        </w:tc>
        <w:tc>
          <w:tcPr>
            <w:tcW w:w="5927" w:type="dxa"/>
            <w:tcMar>
              <w:left w:w="28" w:type="dxa"/>
              <w:right w:w="28" w:type="dxa"/>
            </w:tcMar>
            <w:vAlign w:val="center"/>
          </w:tcPr>
          <w:p w14:paraId="3BB395A8" w14:textId="170671E8"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73812253" w14:textId="2CB8CAB3"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11B83D21" w14:textId="77777777" w:rsidTr="00A76664">
        <w:trPr>
          <w:trHeight w:val="20"/>
          <w:jc w:val="center"/>
        </w:trPr>
        <w:tc>
          <w:tcPr>
            <w:tcW w:w="421" w:type="dxa"/>
            <w:tcMar>
              <w:left w:w="28" w:type="dxa"/>
              <w:right w:w="28" w:type="dxa"/>
            </w:tcMar>
            <w:vAlign w:val="center"/>
          </w:tcPr>
          <w:p w14:paraId="22CE4777"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5E987280" w14:textId="7A53C198" w:rsidR="00F712F8" w:rsidRPr="0000584C" w:rsidRDefault="00F712F8" w:rsidP="00A76664">
            <w:pPr>
              <w:tabs>
                <w:tab w:val="left" w:pos="600"/>
                <w:tab w:val="left" w:pos="1080"/>
              </w:tabs>
              <w:jc w:val="center"/>
              <w:rPr>
                <w:bCs/>
                <w:sz w:val="24"/>
                <w:lang w:val="uk-UA"/>
              </w:rPr>
            </w:pPr>
            <w:r w:rsidRPr="0000584C">
              <w:rPr>
                <w:color w:val="000000"/>
                <w:sz w:val="24"/>
              </w:rPr>
              <w:t>6823383500:05:002:1455</w:t>
            </w:r>
          </w:p>
        </w:tc>
        <w:tc>
          <w:tcPr>
            <w:tcW w:w="1338" w:type="dxa"/>
            <w:tcMar>
              <w:left w:w="28" w:type="dxa"/>
              <w:right w:w="28" w:type="dxa"/>
            </w:tcMar>
            <w:vAlign w:val="center"/>
          </w:tcPr>
          <w:p w14:paraId="196D8347" w14:textId="36BCFA37" w:rsidR="00F712F8" w:rsidRPr="0000584C" w:rsidRDefault="00F712F8" w:rsidP="00A76664">
            <w:pPr>
              <w:jc w:val="center"/>
              <w:rPr>
                <w:color w:val="000000"/>
                <w:sz w:val="24"/>
                <w:lang w:val="uk-UA"/>
              </w:rPr>
            </w:pPr>
            <w:r w:rsidRPr="0000584C">
              <w:rPr>
                <w:color w:val="000000"/>
                <w:sz w:val="24"/>
              </w:rPr>
              <w:t>1,0511</w:t>
            </w:r>
          </w:p>
        </w:tc>
        <w:tc>
          <w:tcPr>
            <w:tcW w:w="5927" w:type="dxa"/>
            <w:tcMar>
              <w:left w:w="28" w:type="dxa"/>
              <w:right w:w="28" w:type="dxa"/>
            </w:tcMar>
            <w:vAlign w:val="center"/>
          </w:tcPr>
          <w:p w14:paraId="1951E80D" w14:textId="1B4FB839"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76400978" w14:textId="2CB12348"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1675126A" w14:textId="77777777" w:rsidTr="00A76664">
        <w:trPr>
          <w:trHeight w:val="20"/>
          <w:jc w:val="center"/>
        </w:trPr>
        <w:tc>
          <w:tcPr>
            <w:tcW w:w="421" w:type="dxa"/>
            <w:tcMar>
              <w:left w:w="28" w:type="dxa"/>
              <w:right w:w="28" w:type="dxa"/>
            </w:tcMar>
            <w:vAlign w:val="center"/>
          </w:tcPr>
          <w:p w14:paraId="595202E0"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3A452152" w14:textId="7A36D548" w:rsidR="00F712F8" w:rsidRPr="0000584C" w:rsidRDefault="00F712F8" w:rsidP="00A76664">
            <w:pPr>
              <w:tabs>
                <w:tab w:val="left" w:pos="600"/>
                <w:tab w:val="left" w:pos="1080"/>
              </w:tabs>
              <w:jc w:val="center"/>
              <w:rPr>
                <w:bCs/>
                <w:sz w:val="24"/>
                <w:lang w:val="uk-UA"/>
              </w:rPr>
            </w:pPr>
            <w:r w:rsidRPr="0000584C">
              <w:rPr>
                <w:color w:val="000000"/>
                <w:sz w:val="24"/>
              </w:rPr>
              <w:t>6823383500:05:002:0458</w:t>
            </w:r>
          </w:p>
        </w:tc>
        <w:tc>
          <w:tcPr>
            <w:tcW w:w="1338" w:type="dxa"/>
            <w:tcMar>
              <w:left w:w="28" w:type="dxa"/>
              <w:right w:w="28" w:type="dxa"/>
            </w:tcMar>
            <w:vAlign w:val="center"/>
          </w:tcPr>
          <w:p w14:paraId="091C0762" w14:textId="0AD7ED7F" w:rsidR="00F712F8" w:rsidRPr="0000584C" w:rsidRDefault="00F712F8" w:rsidP="00A76664">
            <w:pPr>
              <w:jc w:val="center"/>
              <w:rPr>
                <w:color w:val="000000"/>
                <w:sz w:val="24"/>
                <w:lang w:val="uk-UA"/>
              </w:rPr>
            </w:pPr>
            <w:r w:rsidRPr="0000584C">
              <w:rPr>
                <w:color w:val="000000"/>
                <w:sz w:val="24"/>
              </w:rPr>
              <w:t>0,3041</w:t>
            </w:r>
          </w:p>
        </w:tc>
        <w:tc>
          <w:tcPr>
            <w:tcW w:w="5927" w:type="dxa"/>
            <w:tcMar>
              <w:left w:w="28" w:type="dxa"/>
              <w:right w:w="28" w:type="dxa"/>
            </w:tcMar>
            <w:vAlign w:val="center"/>
          </w:tcPr>
          <w:p w14:paraId="1353DDBF" w14:textId="7059B522"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36EA322" w14:textId="1A8EC2C5"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00DAC9FD" w14:textId="77777777" w:rsidTr="00A76664">
        <w:trPr>
          <w:trHeight w:val="20"/>
          <w:jc w:val="center"/>
        </w:trPr>
        <w:tc>
          <w:tcPr>
            <w:tcW w:w="421" w:type="dxa"/>
            <w:tcMar>
              <w:left w:w="28" w:type="dxa"/>
              <w:right w:w="28" w:type="dxa"/>
            </w:tcMar>
            <w:vAlign w:val="center"/>
          </w:tcPr>
          <w:p w14:paraId="588CAF13"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282554CE" w14:textId="24A12F1B" w:rsidR="00F712F8" w:rsidRPr="0000584C" w:rsidRDefault="00F712F8" w:rsidP="00A76664">
            <w:pPr>
              <w:tabs>
                <w:tab w:val="left" w:pos="600"/>
                <w:tab w:val="left" w:pos="1080"/>
              </w:tabs>
              <w:jc w:val="center"/>
              <w:rPr>
                <w:bCs/>
                <w:sz w:val="24"/>
                <w:lang w:val="uk-UA"/>
              </w:rPr>
            </w:pPr>
            <w:r w:rsidRPr="0000584C">
              <w:rPr>
                <w:color w:val="000000"/>
                <w:sz w:val="24"/>
              </w:rPr>
              <w:t>6823383500:05:002:0456</w:t>
            </w:r>
          </w:p>
        </w:tc>
        <w:tc>
          <w:tcPr>
            <w:tcW w:w="1338" w:type="dxa"/>
            <w:tcMar>
              <w:left w:w="28" w:type="dxa"/>
              <w:right w:w="28" w:type="dxa"/>
            </w:tcMar>
            <w:vAlign w:val="center"/>
          </w:tcPr>
          <w:p w14:paraId="3B3321B4" w14:textId="51E698FD" w:rsidR="00F712F8" w:rsidRPr="0000584C" w:rsidRDefault="00F712F8" w:rsidP="00A76664">
            <w:pPr>
              <w:jc w:val="center"/>
              <w:rPr>
                <w:color w:val="000000"/>
                <w:sz w:val="24"/>
                <w:lang w:val="uk-UA"/>
              </w:rPr>
            </w:pPr>
            <w:r w:rsidRPr="0000584C">
              <w:rPr>
                <w:color w:val="000000"/>
                <w:sz w:val="24"/>
              </w:rPr>
              <w:t>0,262</w:t>
            </w:r>
            <w:r w:rsidR="00221A95" w:rsidRPr="0000584C">
              <w:rPr>
                <w:color w:val="000000"/>
                <w:sz w:val="24"/>
                <w:lang w:val="uk-UA"/>
              </w:rPr>
              <w:t>0</w:t>
            </w:r>
          </w:p>
        </w:tc>
        <w:tc>
          <w:tcPr>
            <w:tcW w:w="5927" w:type="dxa"/>
            <w:tcMar>
              <w:left w:w="28" w:type="dxa"/>
              <w:right w:w="28" w:type="dxa"/>
            </w:tcMar>
            <w:vAlign w:val="center"/>
          </w:tcPr>
          <w:p w14:paraId="33A0B914" w14:textId="3BFD553A"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7E90111" w14:textId="3202117D"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2C2D3081" w14:textId="77777777" w:rsidTr="00A76664">
        <w:trPr>
          <w:trHeight w:val="20"/>
          <w:jc w:val="center"/>
        </w:trPr>
        <w:tc>
          <w:tcPr>
            <w:tcW w:w="421" w:type="dxa"/>
            <w:tcMar>
              <w:left w:w="28" w:type="dxa"/>
              <w:right w:w="28" w:type="dxa"/>
            </w:tcMar>
            <w:vAlign w:val="center"/>
          </w:tcPr>
          <w:p w14:paraId="2FDD1106"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4EE2F20A" w14:textId="5698F3B4" w:rsidR="00F712F8" w:rsidRPr="0000584C" w:rsidRDefault="00F712F8" w:rsidP="00A76664">
            <w:pPr>
              <w:tabs>
                <w:tab w:val="left" w:pos="600"/>
                <w:tab w:val="left" w:pos="1080"/>
              </w:tabs>
              <w:jc w:val="center"/>
              <w:rPr>
                <w:bCs/>
                <w:sz w:val="24"/>
                <w:lang w:val="uk-UA"/>
              </w:rPr>
            </w:pPr>
            <w:r w:rsidRPr="0000584C">
              <w:rPr>
                <w:color w:val="000000"/>
                <w:sz w:val="24"/>
              </w:rPr>
              <w:t>6823383500:05:002:0455</w:t>
            </w:r>
          </w:p>
        </w:tc>
        <w:tc>
          <w:tcPr>
            <w:tcW w:w="1338" w:type="dxa"/>
            <w:tcMar>
              <w:left w:w="28" w:type="dxa"/>
              <w:right w:w="28" w:type="dxa"/>
            </w:tcMar>
            <w:vAlign w:val="center"/>
          </w:tcPr>
          <w:p w14:paraId="736C41D2" w14:textId="6A237166" w:rsidR="00F712F8" w:rsidRPr="0000584C" w:rsidRDefault="00F712F8" w:rsidP="00A76664">
            <w:pPr>
              <w:jc w:val="center"/>
              <w:rPr>
                <w:color w:val="000000"/>
                <w:sz w:val="24"/>
                <w:lang w:val="uk-UA"/>
              </w:rPr>
            </w:pPr>
            <w:r w:rsidRPr="0000584C">
              <w:rPr>
                <w:color w:val="000000"/>
                <w:sz w:val="24"/>
              </w:rPr>
              <w:t>0,7447</w:t>
            </w:r>
          </w:p>
        </w:tc>
        <w:tc>
          <w:tcPr>
            <w:tcW w:w="5927" w:type="dxa"/>
            <w:tcMar>
              <w:left w:w="28" w:type="dxa"/>
              <w:right w:w="28" w:type="dxa"/>
            </w:tcMar>
            <w:vAlign w:val="center"/>
          </w:tcPr>
          <w:p w14:paraId="1B260D7A" w14:textId="1DD73A11"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DDFC249" w14:textId="4D1052D1"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786F5B91" w14:textId="77777777" w:rsidTr="00A76664">
        <w:trPr>
          <w:trHeight w:val="20"/>
          <w:jc w:val="center"/>
        </w:trPr>
        <w:tc>
          <w:tcPr>
            <w:tcW w:w="421" w:type="dxa"/>
            <w:tcMar>
              <w:left w:w="28" w:type="dxa"/>
              <w:right w:w="28" w:type="dxa"/>
            </w:tcMar>
            <w:vAlign w:val="center"/>
          </w:tcPr>
          <w:p w14:paraId="2F1A8C4D"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28852C55" w14:textId="44CA1283" w:rsidR="00F712F8" w:rsidRPr="0000584C" w:rsidRDefault="00F712F8" w:rsidP="00A76664">
            <w:pPr>
              <w:tabs>
                <w:tab w:val="left" w:pos="600"/>
                <w:tab w:val="left" w:pos="1080"/>
              </w:tabs>
              <w:jc w:val="center"/>
              <w:rPr>
                <w:bCs/>
                <w:sz w:val="24"/>
                <w:lang w:val="uk-UA"/>
              </w:rPr>
            </w:pPr>
            <w:r w:rsidRPr="0000584C">
              <w:rPr>
                <w:color w:val="000000"/>
                <w:sz w:val="24"/>
              </w:rPr>
              <w:t>6823383500:05:002:0454</w:t>
            </w:r>
          </w:p>
        </w:tc>
        <w:tc>
          <w:tcPr>
            <w:tcW w:w="1338" w:type="dxa"/>
            <w:tcMar>
              <w:left w:w="28" w:type="dxa"/>
              <w:right w:w="28" w:type="dxa"/>
            </w:tcMar>
            <w:vAlign w:val="center"/>
          </w:tcPr>
          <w:p w14:paraId="180281DD" w14:textId="1687F742" w:rsidR="00F712F8" w:rsidRPr="0000584C" w:rsidRDefault="00F712F8" w:rsidP="00A76664">
            <w:pPr>
              <w:jc w:val="center"/>
              <w:rPr>
                <w:color w:val="000000"/>
                <w:sz w:val="24"/>
                <w:lang w:val="uk-UA"/>
              </w:rPr>
            </w:pPr>
            <w:r w:rsidRPr="0000584C">
              <w:rPr>
                <w:color w:val="000000"/>
                <w:sz w:val="24"/>
              </w:rPr>
              <w:t>0,771</w:t>
            </w:r>
            <w:r w:rsidR="00221A95" w:rsidRPr="0000584C">
              <w:rPr>
                <w:color w:val="000000"/>
                <w:sz w:val="24"/>
                <w:lang w:val="uk-UA"/>
              </w:rPr>
              <w:t>0</w:t>
            </w:r>
          </w:p>
        </w:tc>
        <w:tc>
          <w:tcPr>
            <w:tcW w:w="5927" w:type="dxa"/>
            <w:tcMar>
              <w:left w:w="28" w:type="dxa"/>
              <w:right w:w="28" w:type="dxa"/>
            </w:tcMar>
            <w:vAlign w:val="center"/>
          </w:tcPr>
          <w:p w14:paraId="333CAB9D" w14:textId="4733F7E1"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99085F2" w14:textId="7503212E"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083A5FFB" w14:textId="77777777" w:rsidTr="00A76664">
        <w:trPr>
          <w:trHeight w:val="20"/>
          <w:jc w:val="center"/>
        </w:trPr>
        <w:tc>
          <w:tcPr>
            <w:tcW w:w="421" w:type="dxa"/>
            <w:tcMar>
              <w:left w:w="28" w:type="dxa"/>
              <w:right w:w="28" w:type="dxa"/>
            </w:tcMar>
            <w:vAlign w:val="center"/>
          </w:tcPr>
          <w:p w14:paraId="4778304A"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68E16BBC" w14:textId="1735086E" w:rsidR="00F712F8" w:rsidRPr="0000584C" w:rsidRDefault="00F712F8" w:rsidP="00A76664">
            <w:pPr>
              <w:tabs>
                <w:tab w:val="left" w:pos="600"/>
                <w:tab w:val="left" w:pos="1080"/>
              </w:tabs>
              <w:jc w:val="center"/>
              <w:rPr>
                <w:bCs/>
                <w:sz w:val="24"/>
                <w:lang w:val="uk-UA"/>
              </w:rPr>
            </w:pPr>
            <w:r w:rsidRPr="0000584C">
              <w:rPr>
                <w:color w:val="000000"/>
                <w:sz w:val="24"/>
              </w:rPr>
              <w:t>6823383500:04:001:0775</w:t>
            </w:r>
          </w:p>
        </w:tc>
        <w:tc>
          <w:tcPr>
            <w:tcW w:w="1338" w:type="dxa"/>
            <w:tcMar>
              <w:left w:w="28" w:type="dxa"/>
              <w:right w:w="28" w:type="dxa"/>
            </w:tcMar>
            <w:vAlign w:val="center"/>
          </w:tcPr>
          <w:p w14:paraId="2AEEF7DF" w14:textId="32A9C2CB" w:rsidR="00F712F8" w:rsidRPr="0000584C" w:rsidRDefault="00F712F8" w:rsidP="00A76664">
            <w:pPr>
              <w:jc w:val="center"/>
              <w:rPr>
                <w:color w:val="000000"/>
                <w:sz w:val="24"/>
                <w:lang w:val="uk-UA"/>
              </w:rPr>
            </w:pPr>
            <w:r w:rsidRPr="0000584C">
              <w:rPr>
                <w:color w:val="000000"/>
                <w:sz w:val="24"/>
              </w:rPr>
              <w:t>0,34</w:t>
            </w:r>
            <w:r w:rsidRPr="0000584C">
              <w:rPr>
                <w:color w:val="000000"/>
                <w:sz w:val="24"/>
                <w:lang w:val="uk-UA"/>
              </w:rPr>
              <w:t>00</w:t>
            </w:r>
          </w:p>
        </w:tc>
        <w:tc>
          <w:tcPr>
            <w:tcW w:w="5927" w:type="dxa"/>
            <w:tcMar>
              <w:left w:w="28" w:type="dxa"/>
              <w:right w:w="28" w:type="dxa"/>
            </w:tcMar>
            <w:vAlign w:val="center"/>
          </w:tcPr>
          <w:p w14:paraId="2CA7E10F" w14:textId="341EF3A7"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F71B505" w14:textId="29D39808"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1C8F431B" w14:textId="77777777" w:rsidTr="00A76664">
        <w:trPr>
          <w:trHeight w:val="20"/>
          <w:jc w:val="center"/>
        </w:trPr>
        <w:tc>
          <w:tcPr>
            <w:tcW w:w="421" w:type="dxa"/>
            <w:tcMar>
              <w:left w:w="28" w:type="dxa"/>
              <w:right w:w="28" w:type="dxa"/>
            </w:tcMar>
            <w:vAlign w:val="center"/>
          </w:tcPr>
          <w:p w14:paraId="7F37AD9D"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160C6ABB" w14:textId="68911975" w:rsidR="00F712F8" w:rsidRPr="0000584C" w:rsidRDefault="00F712F8" w:rsidP="00A76664">
            <w:pPr>
              <w:tabs>
                <w:tab w:val="left" w:pos="600"/>
                <w:tab w:val="left" w:pos="1080"/>
              </w:tabs>
              <w:jc w:val="center"/>
              <w:rPr>
                <w:bCs/>
                <w:sz w:val="24"/>
                <w:lang w:val="uk-UA"/>
              </w:rPr>
            </w:pPr>
            <w:r w:rsidRPr="0000584C">
              <w:rPr>
                <w:color w:val="000000"/>
                <w:sz w:val="24"/>
              </w:rPr>
              <w:t>6823383500:04:001:0774</w:t>
            </w:r>
          </w:p>
        </w:tc>
        <w:tc>
          <w:tcPr>
            <w:tcW w:w="1338" w:type="dxa"/>
            <w:tcMar>
              <w:left w:w="28" w:type="dxa"/>
              <w:right w:w="28" w:type="dxa"/>
            </w:tcMar>
            <w:vAlign w:val="center"/>
          </w:tcPr>
          <w:p w14:paraId="756743CC" w14:textId="114472D6" w:rsidR="00F712F8" w:rsidRPr="0000584C" w:rsidRDefault="00F712F8" w:rsidP="00A76664">
            <w:pPr>
              <w:jc w:val="center"/>
              <w:rPr>
                <w:color w:val="000000"/>
                <w:sz w:val="24"/>
                <w:lang w:val="uk-UA"/>
              </w:rPr>
            </w:pPr>
            <w:r w:rsidRPr="0000584C">
              <w:rPr>
                <w:color w:val="000000"/>
                <w:sz w:val="24"/>
              </w:rPr>
              <w:t>0,1829</w:t>
            </w:r>
          </w:p>
        </w:tc>
        <w:tc>
          <w:tcPr>
            <w:tcW w:w="5927" w:type="dxa"/>
            <w:tcMar>
              <w:left w:w="28" w:type="dxa"/>
              <w:right w:w="28" w:type="dxa"/>
            </w:tcMar>
            <w:vAlign w:val="center"/>
          </w:tcPr>
          <w:p w14:paraId="15A0EE56" w14:textId="763340EF"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59E40B38" w14:textId="1DB7BD9A"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311D9085" w14:textId="77777777" w:rsidTr="00A76664">
        <w:trPr>
          <w:trHeight w:val="20"/>
          <w:jc w:val="center"/>
        </w:trPr>
        <w:tc>
          <w:tcPr>
            <w:tcW w:w="421" w:type="dxa"/>
            <w:tcMar>
              <w:left w:w="28" w:type="dxa"/>
              <w:right w:w="28" w:type="dxa"/>
            </w:tcMar>
            <w:vAlign w:val="center"/>
          </w:tcPr>
          <w:p w14:paraId="105E3DC8"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A74E3F9" w14:textId="218A91DF" w:rsidR="00F712F8" w:rsidRPr="0000584C" w:rsidRDefault="00F712F8" w:rsidP="00A76664">
            <w:pPr>
              <w:tabs>
                <w:tab w:val="left" w:pos="600"/>
                <w:tab w:val="left" w:pos="1080"/>
              </w:tabs>
              <w:jc w:val="center"/>
              <w:rPr>
                <w:bCs/>
                <w:sz w:val="24"/>
                <w:lang w:val="uk-UA"/>
              </w:rPr>
            </w:pPr>
            <w:r w:rsidRPr="0000584C">
              <w:rPr>
                <w:color w:val="000000"/>
                <w:sz w:val="24"/>
              </w:rPr>
              <w:t>6823383500:04:001:0773</w:t>
            </w:r>
          </w:p>
        </w:tc>
        <w:tc>
          <w:tcPr>
            <w:tcW w:w="1338" w:type="dxa"/>
            <w:tcMar>
              <w:left w:w="28" w:type="dxa"/>
              <w:right w:w="28" w:type="dxa"/>
            </w:tcMar>
            <w:vAlign w:val="center"/>
          </w:tcPr>
          <w:p w14:paraId="415A716B" w14:textId="09F64566" w:rsidR="00F712F8" w:rsidRPr="0000584C" w:rsidRDefault="00F712F8" w:rsidP="00A76664">
            <w:pPr>
              <w:jc w:val="center"/>
              <w:rPr>
                <w:color w:val="000000"/>
                <w:sz w:val="24"/>
                <w:lang w:val="uk-UA"/>
              </w:rPr>
            </w:pPr>
            <w:r w:rsidRPr="0000584C">
              <w:rPr>
                <w:color w:val="000000"/>
                <w:sz w:val="24"/>
              </w:rPr>
              <w:t>0,1748</w:t>
            </w:r>
          </w:p>
        </w:tc>
        <w:tc>
          <w:tcPr>
            <w:tcW w:w="5927" w:type="dxa"/>
            <w:tcMar>
              <w:left w:w="28" w:type="dxa"/>
              <w:right w:w="28" w:type="dxa"/>
            </w:tcMar>
            <w:vAlign w:val="center"/>
          </w:tcPr>
          <w:p w14:paraId="45BDE4EC" w14:textId="484FAFEE"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2103FD6A" w14:textId="58C0B16A"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6A27A129" w14:textId="77777777" w:rsidTr="00A76664">
        <w:trPr>
          <w:trHeight w:val="20"/>
          <w:jc w:val="center"/>
        </w:trPr>
        <w:tc>
          <w:tcPr>
            <w:tcW w:w="421" w:type="dxa"/>
            <w:tcMar>
              <w:left w:w="28" w:type="dxa"/>
              <w:right w:w="28" w:type="dxa"/>
            </w:tcMar>
            <w:vAlign w:val="center"/>
          </w:tcPr>
          <w:p w14:paraId="38C4D300"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71DF6C28" w14:textId="5C0ACEDC" w:rsidR="00F712F8" w:rsidRPr="0000584C" w:rsidRDefault="00F712F8" w:rsidP="00A76664">
            <w:pPr>
              <w:tabs>
                <w:tab w:val="left" w:pos="600"/>
                <w:tab w:val="left" w:pos="1080"/>
              </w:tabs>
              <w:jc w:val="center"/>
              <w:rPr>
                <w:bCs/>
                <w:sz w:val="24"/>
                <w:lang w:val="uk-UA"/>
              </w:rPr>
            </w:pPr>
            <w:r w:rsidRPr="0000584C">
              <w:rPr>
                <w:color w:val="000000"/>
                <w:sz w:val="24"/>
              </w:rPr>
              <w:t>6823383500:04:001:0772</w:t>
            </w:r>
          </w:p>
        </w:tc>
        <w:tc>
          <w:tcPr>
            <w:tcW w:w="1338" w:type="dxa"/>
            <w:tcMar>
              <w:left w:w="28" w:type="dxa"/>
              <w:right w:w="28" w:type="dxa"/>
            </w:tcMar>
            <w:vAlign w:val="center"/>
          </w:tcPr>
          <w:p w14:paraId="23452D79" w14:textId="47D122BC" w:rsidR="00F712F8" w:rsidRPr="0000584C" w:rsidRDefault="00F712F8" w:rsidP="00A76664">
            <w:pPr>
              <w:jc w:val="center"/>
              <w:rPr>
                <w:color w:val="000000"/>
                <w:sz w:val="24"/>
                <w:lang w:val="uk-UA"/>
              </w:rPr>
            </w:pPr>
            <w:r w:rsidRPr="0000584C">
              <w:rPr>
                <w:color w:val="000000"/>
                <w:sz w:val="24"/>
              </w:rPr>
              <w:t>0,3336</w:t>
            </w:r>
          </w:p>
        </w:tc>
        <w:tc>
          <w:tcPr>
            <w:tcW w:w="5927" w:type="dxa"/>
            <w:tcMar>
              <w:left w:w="28" w:type="dxa"/>
              <w:right w:w="28" w:type="dxa"/>
            </w:tcMar>
            <w:vAlign w:val="center"/>
          </w:tcPr>
          <w:p w14:paraId="2FEE4703" w14:textId="3AB4FE22"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6326FF93" w14:textId="520FD987"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2212E4F0" w14:textId="77777777" w:rsidTr="00A76664">
        <w:trPr>
          <w:trHeight w:val="20"/>
          <w:jc w:val="center"/>
        </w:trPr>
        <w:tc>
          <w:tcPr>
            <w:tcW w:w="421" w:type="dxa"/>
            <w:tcMar>
              <w:left w:w="28" w:type="dxa"/>
              <w:right w:w="28" w:type="dxa"/>
            </w:tcMar>
            <w:vAlign w:val="center"/>
          </w:tcPr>
          <w:p w14:paraId="5A138637"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3A10E165" w14:textId="25AEA644" w:rsidR="00F712F8" w:rsidRPr="0000584C" w:rsidRDefault="00F712F8" w:rsidP="00A76664">
            <w:pPr>
              <w:tabs>
                <w:tab w:val="left" w:pos="600"/>
                <w:tab w:val="left" w:pos="1080"/>
              </w:tabs>
              <w:jc w:val="center"/>
              <w:rPr>
                <w:bCs/>
                <w:sz w:val="24"/>
                <w:lang w:val="uk-UA"/>
              </w:rPr>
            </w:pPr>
            <w:r w:rsidRPr="0000584C">
              <w:rPr>
                <w:color w:val="000000"/>
                <w:sz w:val="24"/>
              </w:rPr>
              <w:t>6823383500:04:001:0771</w:t>
            </w:r>
          </w:p>
        </w:tc>
        <w:tc>
          <w:tcPr>
            <w:tcW w:w="1338" w:type="dxa"/>
            <w:tcMar>
              <w:left w:w="28" w:type="dxa"/>
              <w:right w:w="28" w:type="dxa"/>
            </w:tcMar>
            <w:vAlign w:val="center"/>
          </w:tcPr>
          <w:p w14:paraId="34A3AB5F" w14:textId="3D2E677B" w:rsidR="00F712F8" w:rsidRPr="0000584C" w:rsidRDefault="00F712F8" w:rsidP="00A76664">
            <w:pPr>
              <w:jc w:val="center"/>
              <w:rPr>
                <w:color w:val="000000"/>
                <w:sz w:val="24"/>
                <w:lang w:val="uk-UA"/>
              </w:rPr>
            </w:pPr>
            <w:r w:rsidRPr="0000584C">
              <w:rPr>
                <w:color w:val="000000"/>
                <w:sz w:val="24"/>
              </w:rPr>
              <w:t>0,4958</w:t>
            </w:r>
          </w:p>
        </w:tc>
        <w:tc>
          <w:tcPr>
            <w:tcW w:w="5927" w:type="dxa"/>
            <w:tcMar>
              <w:left w:w="28" w:type="dxa"/>
              <w:right w:w="28" w:type="dxa"/>
            </w:tcMar>
            <w:vAlign w:val="center"/>
          </w:tcPr>
          <w:p w14:paraId="05F22086" w14:textId="67A356D7"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4D67352" w14:textId="4EE359C5"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5D217B82" w14:textId="77777777" w:rsidTr="00A76664">
        <w:trPr>
          <w:trHeight w:val="20"/>
          <w:jc w:val="center"/>
        </w:trPr>
        <w:tc>
          <w:tcPr>
            <w:tcW w:w="421" w:type="dxa"/>
            <w:tcMar>
              <w:left w:w="28" w:type="dxa"/>
              <w:right w:w="28" w:type="dxa"/>
            </w:tcMar>
            <w:vAlign w:val="center"/>
          </w:tcPr>
          <w:p w14:paraId="05CAB63C"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4CBDC575" w14:textId="382D3819" w:rsidR="00F712F8" w:rsidRPr="0000584C" w:rsidRDefault="00F712F8" w:rsidP="00A76664">
            <w:pPr>
              <w:tabs>
                <w:tab w:val="left" w:pos="600"/>
                <w:tab w:val="left" w:pos="1080"/>
              </w:tabs>
              <w:jc w:val="center"/>
              <w:rPr>
                <w:bCs/>
                <w:sz w:val="24"/>
                <w:lang w:val="uk-UA"/>
              </w:rPr>
            </w:pPr>
            <w:r w:rsidRPr="0000584C">
              <w:rPr>
                <w:color w:val="000000"/>
                <w:sz w:val="24"/>
              </w:rPr>
              <w:t>6823383500:04:001:0770</w:t>
            </w:r>
          </w:p>
        </w:tc>
        <w:tc>
          <w:tcPr>
            <w:tcW w:w="1338" w:type="dxa"/>
            <w:tcMar>
              <w:left w:w="28" w:type="dxa"/>
              <w:right w:w="28" w:type="dxa"/>
            </w:tcMar>
            <w:vAlign w:val="center"/>
          </w:tcPr>
          <w:p w14:paraId="274CF30C" w14:textId="3844A3B7" w:rsidR="00F712F8" w:rsidRPr="0000584C" w:rsidRDefault="00F712F8" w:rsidP="00A76664">
            <w:pPr>
              <w:jc w:val="center"/>
              <w:rPr>
                <w:color w:val="000000"/>
                <w:sz w:val="24"/>
                <w:lang w:val="uk-UA"/>
              </w:rPr>
            </w:pPr>
            <w:r w:rsidRPr="0000584C">
              <w:rPr>
                <w:color w:val="000000"/>
                <w:sz w:val="24"/>
              </w:rPr>
              <w:t>0,3415</w:t>
            </w:r>
          </w:p>
        </w:tc>
        <w:tc>
          <w:tcPr>
            <w:tcW w:w="5927" w:type="dxa"/>
            <w:tcMar>
              <w:left w:w="28" w:type="dxa"/>
              <w:right w:w="28" w:type="dxa"/>
            </w:tcMar>
            <w:vAlign w:val="center"/>
          </w:tcPr>
          <w:p w14:paraId="4E14C928" w14:textId="7466531D"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0E75ED69" w14:textId="5BFCCE2F"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4446C78C" w14:textId="77777777" w:rsidTr="00A76664">
        <w:trPr>
          <w:trHeight w:val="20"/>
          <w:jc w:val="center"/>
        </w:trPr>
        <w:tc>
          <w:tcPr>
            <w:tcW w:w="421" w:type="dxa"/>
            <w:tcMar>
              <w:left w:w="28" w:type="dxa"/>
              <w:right w:w="28" w:type="dxa"/>
            </w:tcMar>
            <w:vAlign w:val="center"/>
          </w:tcPr>
          <w:p w14:paraId="0E8634BF"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4DA23E0E" w14:textId="39CDF62B" w:rsidR="00F712F8" w:rsidRPr="0000584C" w:rsidRDefault="00F712F8" w:rsidP="00A76664">
            <w:pPr>
              <w:tabs>
                <w:tab w:val="left" w:pos="600"/>
                <w:tab w:val="left" w:pos="1080"/>
              </w:tabs>
              <w:jc w:val="center"/>
              <w:rPr>
                <w:bCs/>
                <w:sz w:val="24"/>
                <w:lang w:val="uk-UA"/>
              </w:rPr>
            </w:pPr>
            <w:r w:rsidRPr="0000584C">
              <w:rPr>
                <w:color w:val="000000"/>
                <w:sz w:val="24"/>
              </w:rPr>
              <w:t>6823383500:04:001:0769</w:t>
            </w:r>
          </w:p>
        </w:tc>
        <w:tc>
          <w:tcPr>
            <w:tcW w:w="1338" w:type="dxa"/>
            <w:tcMar>
              <w:left w:w="28" w:type="dxa"/>
              <w:right w:w="28" w:type="dxa"/>
            </w:tcMar>
            <w:vAlign w:val="center"/>
          </w:tcPr>
          <w:p w14:paraId="6433818A" w14:textId="3C4968A4" w:rsidR="00F712F8" w:rsidRPr="0000584C" w:rsidRDefault="00F712F8" w:rsidP="00A76664">
            <w:pPr>
              <w:jc w:val="center"/>
              <w:rPr>
                <w:color w:val="000000"/>
                <w:sz w:val="24"/>
                <w:lang w:val="uk-UA"/>
              </w:rPr>
            </w:pPr>
            <w:r w:rsidRPr="0000584C">
              <w:rPr>
                <w:color w:val="000000"/>
                <w:sz w:val="24"/>
              </w:rPr>
              <w:t>0,3379</w:t>
            </w:r>
          </w:p>
        </w:tc>
        <w:tc>
          <w:tcPr>
            <w:tcW w:w="5927" w:type="dxa"/>
            <w:tcMar>
              <w:left w:w="28" w:type="dxa"/>
              <w:right w:w="28" w:type="dxa"/>
            </w:tcMar>
            <w:vAlign w:val="center"/>
          </w:tcPr>
          <w:p w14:paraId="26FD7EE6" w14:textId="77B273B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65FA0961" w14:textId="668F95E0"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6313C37E" w14:textId="77777777" w:rsidTr="00A76664">
        <w:trPr>
          <w:trHeight w:val="20"/>
          <w:jc w:val="center"/>
        </w:trPr>
        <w:tc>
          <w:tcPr>
            <w:tcW w:w="421" w:type="dxa"/>
            <w:tcMar>
              <w:left w:w="28" w:type="dxa"/>
              <w:right w:w="28" w:type="dxa"/>
            </w:tcMar>
            <w:vAlign w:val="center"/>
          </w:tcPr>
          <w:p w14:paraId="6FB8F311"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2551D6C0" w14:textId="2D69965B" w:rsidR="00F712F8" w:rsidRPr="0000584C" w:rsidRDefault="00F712F8" w:rsidP="00A76664">
            <w:pPr>
              <w:tabs>
                <w:tab w:val="left" w:pos="600"/>
                <w:tab w:val="left" w:pos="1080"/>
              </w:tabs>
              <w:jc w:val="center"/>
              <w:rPr>
                <w:bCs/>
                <w:sz w:val="24"/>
                <w:lang w:val="uk-UA"/>
              </w:rPr>
            </w:pPr>
            <w:r w:rsidRPr="0000584C">
              <w:rPr>
                <w:color w:val="000000"/>
                <w:sz w:val="24"/>
              </w:rPr>
              <w:t>6823383500:04:001:0768</w:t>
            </w:r>
          </w:p>
        </w:tc>
        <w:tc>
          <w:tcPr>
            <w:tcW w:w="1338" w:type="dxa"/>
            <w:tcMar>
              <w:left w:w="28" w:type="dxa"/>
              <w:right w:w="28" w:type="dxa"/>
            </w:tcMar>
            <w:vAlign w:val="center"/>
          </w:tcPr>
          <w:p w14:paraId="4FA85C17" w14:textId="67402827" w:rsidR="00F712F8" w:rsidRPr="0000584C" w:rsidRDefault="00F712F8" w:rsidP="00A76664">
            <w:pPr>
              <w:jc w:val="center"/>
              <w:rPr>
                <w:color w:val="000000"/>
                <w:sz w:val="24"/>
                <w:lang w:val="uk-UA"/>
              </w:rPr>
            </w:pPr>
            <w:r w:rsidRPr="0000584C">
              <w:rPr>
                <w:color w:val="000000"/>
                <w:sz w:val="24"/>
              </w:rPr>
              <w:t>0,3027</w:t>
            </w:r>
          </w:p>
        </w:tc>
        <w:tc>
          <w:tcPr>
            <w:tcW w:w="5927" w:type="dxa"/>
            <w:tcMar>
              <w:left w:w="28" w:type="dxa"/>
              <w:right w:w="28" w:type="dxa"/>
            </w:tcMar>
            <w:vAlign w:val="center"/>
          </w:tcPr>
          <w:p w14:paraId="08E1BE1E" w14:textId="12DB7CC8"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57473D9E" w14:textId="2FA0F7FE"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590874AE" w14:textId="77777777" w:rsidTr="00A76664">
        <w:trPr>
          <w:trHeight w:val="20"/>
          <w:jc w:val="center"/>
        </w:trPr>
        <w:tc>
          <w:tcPr>
            <w:tcW w:w="421" w:type="dxa"/>
            <w:tcMar>
              <w:left w:w="28" w:type="dxa"/>
              <w:right w:w="28" w:type="dxa"/>
            </w:tcMar>
            <w:vAlign w:val="center"/>
          </w:tcPr>
          <w:p w14:paraId="1376B5FA"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4C2FEE85" w14:textId="46B9E684" w:rsidR="00F712F8" w:rsidRPr="0000584C" w:rsidRDefault="00F712F8" w:rsidP="00A76664">
            <w:pPr>
              <w:tabs>
                <w:tab w:val="left" w:pos="600"/>
                <w:tab w:val="left" w:pos="1080"/>
              </w:tabs>
              <w:jc w:val="center"/>
              <w:rPr>
                <w:bCs/>
                <w:sz w:val="24"/>
                <w:lang w:val="uk-UA"/>
              </w:rPr>
            </w:pPr>
            <w:r w:rsidRPr="0000584C">
              <w:rPr>
                <w:color w:val="000000"/>
                <w:sz w:val="24"/>
              </w:rPr>
              <w:t>6823383500:04:001:0767</w:t>
            </w:r>
          </w:p>
        </w:tc>
        <w:tc>
          <w:tcPr>
            <w:tcW w:w="1338" w:type="dxa"/>
            <w:tcMar>
              <w:left w:w="28" w:type="dxa"/>
              <w:right w:w="28" w:type="dxa"/>
            </w:tcMar>
            <w:vAlign w:val="center"/>
          </w:tcPr>
          <w:p w14:paraId="65DE3A38" w14:textId="23515270" w:rsidR="00F712F8" w:rsidRPr="0000584C" w:rsidRDefault="00F712F8" w:rsidP="00A76664">
            <w:pPr>
              <w:jc w:val="center"/>
              <w:rPr>
                <w:color w:val="000000"/>
                <w:sz w:val="24"/>
                <w:lang w:val="uk-UA"/>
              </w:rPr>
            </w:pPr>
            <w:r w:rsidRPr="0000584C">
              <w:rPr>
                <w:color w:val="000000"/>
                <w:sz w:val="24"/>
              </w:rPr>
              <w:t>0,2936</w:t>
            </w:r>
          </w:p>
        </w:tc>
        <w:tc>
          <w:tcPr>
            <w:tcW w:w="5927" w:type="dxa"/>
            <w:tcMar>
              <w:left w:w="28" w:type="dxa"/>
              <w:right w:w="28" w:type="dxa"/>
            </w:tcMar>
            <w:vAlign w:val="center"/>
          </w:tcPr>
          <w:p w14:paraId="196C6D08" w14:textId="1079362B"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6F9F9AF4" w14:textId="7D645512"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50622E6B" w14:textId="77777777" w:rsidTr="00A76664">
        <w:trPr>
          <w:trHeight w:val="20"/>
          <w:jc w:val="center"/>
        </w:trPr>
        <w:tc>
          <w:tcPr>
            <w:tcW w:w="421" w:type="dxa"/>
            <w:tcMar>
              <w:left w:w="28" w:type="dxa"/>
              <w:right w:w="28" w:type="dxa"/>
            </w:tcMar>
            <w:vAlign w:val="center"/>
          </w:tcPr>
          <w:p w14:paraId="02F061DB"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5AE6B73E" w14:textId="64CD3E67" w:rsidR="00F712F8" w:rsidRPr="0000584C" w:rsidRDefault="00F712F8" w:rsidP="00A76664">
            <w:pPr>
              <w:tabs>
                <w:tab w:val="left" w:pos="600"/>
                <w:tab w:val="left" w:pos="1080"/>
              </w:tabs>
              <w:jc w:val="center"/>
              <w:rPr>
                <w:bCs/>
                <w:sz w:val="24"/>
                <w:lang w:val="uk-UA"/>
              </w:rPr>
            </w:pPr>
            <w:r w:rsidRPr="0000584C">
              <w:rPr>
                <w:color w:val="000000"/>
                <w:sz w:val="24"/>
              </w:rPr>
              <w:t>6823383500:04:001:0766</w:t>
            </w:r>
          </w:p>
        </w:tc>
        <w:tc>
          <w:tcPr>
            <w:tcW w:w="1338" w:type="dxa"/>
            <w:tcMar>
              <w:left w:w="28" w:type="dxa"/>
              <w:right w:w="28" w:type="dxa"/>
            </w:tcMar>
            <w:vAlign w:val="center"/>
          </w:tcPr>
          <w:p w14:paraId="6010B791" w14:textId="01D4463E" w:rsidR="00F712F8" w:rsidRPr="0000584C" w:rsidRDefault="00F712F8" w:rsidP="00A76664">
            <w:pPr>
              <w:jc w:val="center"/>
              <w:rPr>
                <w:color w:val="000000"/>
                <w:sz w:val="24"/>
                <w:lang w:val="uk-UA"/>
              </w:rPr>
            </w:pPr>
            <w:r w:rsidRPr="0000584C">
              <w:rPr>
                <w:color w:val="000000"/>
                <w:sz w:val="24"/>
              </w:rPr>
              <w:t>0,2624</w:t>
            </w:r>
          </w:p>
        </w:tc>
        <w:tc>
          <w:tcPr>
            <w:tcW w:w="5927" w:type="dxa"/>
            <w:tcMar>
              <w:left w:w="28" w:type="dxa"/>
              <w:right w:w="28" w:type="dxa"/>
            </w:tcMar>
            <w:vAlign w:val="center"/>
          </w:tcPr>
          <w:p w14:paraId="7C5F11AF" w14:textId="361E4E5B"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663668DF" w14:textId="6E6FD791"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131F8AFF" w14:textId="77777777" w:rsidTr="00A76664">
        <w:trPr>
          <w:trHeight w:val="20"/>
          <w:jc w:val="center"/>
        </w:trPr>
        <w:tc>
          <w:tcPr>
            <w:tcW w:w="421" w:type="dxa"/>
            <w:tcMar>
              <w:left w:w="28" w:type="dxa"/>
              <w:right w:w="28" w:type="dxa"/>
            </w:tcMar>
            <w:vAlign w:val="center"/>
          </w:tcPr>
          <w:p w14:paraId="7969AEBA"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66611ED6" w14:textId="30DFD733" w:rsidR="00F712F8" w:rsidRPr="0000584C" w:rsidRDefault="00F712F8" w:rsidP="00A76664">
            <w:pPr>
              <w:tabs>
                <w:tab w:val="left" w:pos="600"/>
                <w:tab w:val="left" w:pos="1080"/>
              </w:tabs>
              <w:jc w:val="center"/>
              <w:rPr>
                <w:bCs/>
                <w:sz w:val="24"/>
                <w:lang w:val="uk-UA"/>
              </w:rPr>
            </w:pPr>
            <w:r w:rsidRPr="0000584C">
              <w:rPr>
                <w:color w:val="000000"/>
                <w:sz w:val="24"/>
              </w:rPr>
              <w:t>6823383500:04:001:0764</w:t>
            </w:r>
          </w:p>
        </w:tc>
        <w:tc>
          <w:tcPr>
            <w:tcW w:w="1338" w:type="dxa"/>
            <w:tcMar>
              <w:left w:w="28" w:type="dxa"/>
              <w:right w:w="28" w:type="dxa"/>
            </w:tcMar>
            <w:vAlign w:val="center"/>
          </w:tcPr>
          <w:p w14:paraId="36E8EEF4" w14:textId="47976ACD" w:rsidR="00F712F8" w:rsidRPr="0000584C" w:rsidRDefault="00F712F8" w:rsidP="00A76664">
            <w:pPr>
              <w:jc w:val="center"/>
              <w:rPr>
                <w:color w:val="000000"/>
                <w:sz w:val="24"/>
                <w:lang w:val="uk-UA"/>
              </w:rPr>
            </w:pPr>
            <w:r w:rsidRPr="0000584C">
              <w:rPr>
                <w:color w:val="000000"/>
                <w:sz w:val="24"/>
              </w:rPr>
              <w:t>0,3073</w:t>
            </w:r>
          </w:p>
        </w:tc>
        <w:tc>
          <w:tcPr>
            <w:tcW w:w="5927" w:type="dxa"/>
            <w:tcMar>
              <w:left w:w="28" w:type="dxa"/>
              <w:right w:w="28" w:type="dxa"/>
            </w:tcMar>
            <w:vAlign w:val="center"/>
          </w:tcPr>
          <w:p w14:paraId="2123E01B" w14:textId="4A33011D"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78594100" w14:textId="2904AB3A"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05F879AE" w14:textId="77777777" w:rsidTr="00A76664">
        <w:trPr>
          <w:trHeight w:val="20"/>
          <w:jc w:val="center"/>
        </w:trPr>
        <w:tc>
          <w:tcPr>
            <w:tcW w:w="421" w:type="dxa"/>
            <w:tcMar>
              <w:left w:w="28" w:type="dxa"/>
              <w:right w:w="28" w:type="dxa"/>
            </w:tcMar>
            <w:vAlign w:val="center"/>
          </w:tcPr>
          <w:p w14:paraId="05F855F0"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23058F90" w14:textId="2860B086" w:rsidR="00F712F8" w:rsidRPr="0000584C" w:rsidRDefault="00F712F8" w:rsidP="00A76664">
            <w:pPr>
              <w:tabs>
                <w:tab w:val="left" w:pos="600"/>
                <w:tab w:val="left" w:pos="1080"/>
              </w:tabs>
              <w:jc w:val="center"/>
              <w:rPr>
                <w:color w:val="000000"/>
                <w:sz w:val="24"/>
              </w:rPr>
            </w:pPr>
            <w:r w:rsidRPr="0000584C">
              <w:rPr>
                <w:color w:val="000000"/>
                <w:sz w:val="24"/>
              </w:rPr>
              <w:t>6823383500:04:001:0763</w:t>
            </w:r>
          </w:p>
        </w:tc>
        <w:tc>
          <w:tcPr>
            <w:tcW w:w="1338" w:type="dxa"/>
            <w:tcMar>
              <w:left w:w="28" w:type="dxa"/>
              <w:right w:w="28" w:type="dxa"/>
            </w:tcMar>
            <w:vAlign w:val="center"/>
          </w:tcPr>
          <w:p w14:paraId="276143B5" w14:textId="2600D1D5" w:rsidR="00F712F8" w:rsidRPr="0000584C" w:rsidRDefault="00F712F8" w:rsidP="00A76664">
            <w:pPr>
              <w:jc w:val="center"/>
              <w:rPr>
                <w:color w:val="000000"/>
                <w:sz w:val="24"/>
                <w:lang w:val="uk-UA"/>
              </w:rPr>
            </w:pPr>
            <w:r w:rsidRPr="0000584C">
              <w:rPr>
                <w:color w:val="000000"/>
                <w:sz w:val="24"/>
              </w:rPr>
              <w:t>0,328</w:t>
            </w:r>
            <w:r w:rsidRPr="0000584C">
              <w:rPr>
                <w:color w:val="000000"/>
                <w:sz w:val="24"/>
                <w:lang w:val="uk-UA"/>
              </w:rPr>
              <w:t>0</w:t>
            </w:r>
          </w:p>
        </w:tc>
        <w:tc>
          <w:tcPr>
            <w:tcW w:w="5927" w:type="dxa"/>
            <w:tcMar>
              <w:left w:w="28" w:type="dxa"/>
              <w:right w:w="28" w:type="dxa"/>
            </w:tcMar>
            <w:vAlign w:val="center"/>
          </w:tcPr>
          <w:p w14:paraId="596F39AA" w14:textId="65A68BE9"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B041078" w14:textId="5419DAED"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Капустяни</w:t>
            </w:r>
          </w:p>
        </w:tc>
      </w:tr>
      <w:tr w:rsidR="00F712F8" w:rsidRPr="0000584C" w14:paraId="5379B27F" w14:textId="77777777" w:rsidTr="00A76664">
        <w:trPr>
          <w:trHeight w:val="20"/>
          <w:jc w:val="center"/>
        </w:trPr>
        <w:tc>
          <w:tcPr>
            <w:tcW w:w="421" w:type="dxa"/>
            <w:tcMar>
              <w:left w:w="28" w:type="dxa"/>
              <w:right w:w="28" w:type="dxa"/>
            </w:tcMar>
            <w:vAlign w:val="center"/>
          </w:tcPr>
          <w:p w14:paraId="5520857E"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5BAE1D2C" w14:textId="7F2BB2C7" w:rsidR="00F712F8" w:rsidRPr="0000584C" w:rsidRDefault="00F712F8" w:rsidP="00A76664">
            <w:pPr>
              <w:tabs>
                <w:tab w:val="left" w:pos="600"/>
                <w:tab w:val="left" w:pos="1080"/>
              </w:tabs>
              <w:jc w:val="center"/>
              <w:rPr>
                <w:color w:val="000000"/>
                <w:sz w:val="24"/>
              </w:rPr>
            </w:pPr>
            <w:r w:rsidRPr="0000584C">
              <w:rPr>
                <w:color w:val="000000"/>
                <w:sz w:val="24"/>
              </w:rPr>
              <w:t>6823355100:07:001:0232</w:t>
            </w:r>
          </w:p>
        </w:tc>
        <w:tc>
          <w:tcPr>
            <w:tcW w:w="1338" w:type="dxa"/>
            <w:tcMar>
              <w:left w:w="28" w:type="dxa"/>
              <w:right w:w="28" w:type="dxa"/>
            </w:tcMar>
            <w:vAlign w:val="center"/>
          </w:tcPr>
          <w:p w14:paraId="41A1F820" w14:textId="6A59E40B" w:rsidR="00F712F8" w:rsidRPr="0000584C" w:rsidRDefault="00F712F8" w:rsidP="00A76664">
            <w:pPr>
              <w:jc w:val="center"/>
              <w:rPr>
                <w:color w:val="000000"/>
                <w:sz w:val="24"/>
                <w:lang w:val="uk-UA"/>
              </w:rPr>
            </w:pPr>
            <w:r w:rsidRPr="0000584C">
              <w:rPr>
                <w:color w:val="000000"/>
                <w:sz w:val="24"/>
              </w:rPr>
              <w:t>0,3248</w:t>
            </w:r>
          </w:p>
        </w:tc>
        <w:tc>
          <w:tcPr>
            <w:tcW w:w="5927" w:type="dxa"/>
            <w:tcMar>
              <w:left w:w="28" w:type="dxa"/>
              <w:right w:w="28" w:type="dxa"/>
            </w:tcMar>
            <w:vAlign w:val="center"/>
          </w:tcPr>
          <w:p w14:paraId="7DB8C6FA" w14:textId="0BFE6ED2"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34B65F7B" w14:textId="5E723847"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Каскада</w:t>
            </w:r>
          </w:p>
        </w:tc>
      </w:tr>
      <w:tr w:rsidR="00F712F8" w:rsidRPr="0000584C" w14:paraId="53ED1D8C" w14:textId="77777777" w:rsidTr="00A76664">
        <w:trPr>
          <w:trHeight w:val="20"/>
          <w:jc w:val="center"/>
        </w:trPr>
        <w:tc>
          <w:tcPr>
            <w:tcW w:w="421" w:type="dxa"/>
            <w:tcMar>
              <w:left w:w="28" w:type="dxa"/>
              <w:right w:w="28" w:type="dxa"/>
            </w:tcMar>
            <w:vAlign w:val="center"/>
          </w:tcPr>
          <w:p w14:paraId="3AEC64F2"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19E97474" w14:textId="4A767FCB" w:rsidR="00F712F8" w:rsidRPr="0000584C" w:rsidRDefault="00F712F8" w:rsidP="00A76664">
            <w:pPr>
              <w:tabs>
                <w:tab w:val="left" w:pos="600"/>
                <w:tab w:val="left" w:pos="1080"/>
              </w:tabs>
              <w:jc w:val="center"/>
              <w:rPr>
                <w:color w:val="000000"/>
                <w:sz w:val="24"/>
              </w:rPr>
            </w:pPr>
            <w:r w:rsidRPr="0000584C">
              <w:rPr>
                <w:color w:val="000000"/>
                <w:sz w:val="24"/>
              </w:rPr>
              <w:t>6823355100:07:001:0233</w:t>
            </w:r>
          </w:p>
        </w:tc>
        <w:tc>
          <w:tcPr>
            <w:tcW w:w="1338" w:type="dxa"/>
            <w:tcMar>
              <w:left w:w="28" w:type="dxa"/>
              <w:right w:w="28" w:type="dxa"/>
            </w:tcMar>
            <w:vAlign w:val="center"/>
          </w:tcPr>
          <w:p w14:paraId="2C254622" w14:textId="1AB83A02" w:rsidR="00F712F8" w:rsidRPr="0000584C" w:rsidRDefault="00F712F8" w:rsidP="00A76664">
            <w:pPr>
              <w:jc w:val="center"/>
              <w:rPr>
                <w:color w:val="000000"/>
                <w:sz w:val="24"/>
                <w:lang w:val="uk-UA"/>
              </w:rPr>
            </w:pPr>
            <w:r w:rsidRPr="0000584C">
              <w:rPr>
                <w:color w:val="000000"/>
                <w:sz w:val="24"/>
              </w:rPr>
              <w:t>0,252</w:t>
            </w:r>
            <w:r w:rsidRPr="0000584C">
              <w:rPr>
                <w:color w:val="000000"/>
                <w:sz w:val="24"/>
                <w:lang w:val="uk-UA"/>
              </w:rPr>
              <w:t>0</w:t>
            </w:r>
          </w:p>
        </w:tc>
        <w:tc>
          <w:tcPr>
            <w:tcW w:w="5927" w:type="dxa"/>
            <w:tcMar>
              <w:left w:w="28" w:type="dxa"/>
              <w:right w:w="28" w:type="dxa"/>
            </w:tcMar>
            <w:vAlign w:val="center"/>
          </w:tcPr>
          <w:p w14:paraId="2D003E79" w14:textId="3289564B"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7D6983AA" w14:textId="3E8ACCD5"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Каскада</w:t>
            </w:r>
          </w:p>
        </w:tc>
      </w:tr>
      <w:tr w:rsidR="00F712F8" w:rsidRPr="0000584C" w14:paraId="530A5782" w14:textId="77777777" w:rsidTr="00A76664">
        <w:trPr>
          <w:trHeight w:val="20"/>
          <w:jc w:val="center"/>
        </w:trPr>
        <w:tc>
          <w:tcPr>
            <w:tcW w:w="421" w:type="dxa"/>
            <w:tcMar>
              <w:left w:w="28" w:type="dxa"/>
              <w:right w:w="28" w:type="dxa"/>
            </w:tcMar>
            <w:vAlign w:val="center"/>
          </w:tcPr>
          <w:p w14:paraId="6193ED1F"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2FCB6D3" w14:textId="3F116032" w:rsidR="00F712F8" w:rsidRPr="0000584C" w:rsidRDefault="00F712F8" w:rsidP="00A76664">
            <w:pPr>
              <w:tabs>
                <w:tab w:val="left" w:pos="600"/>
                <w:tab w:val="left" w:pos="1080"/>
              </w:tabs>
              <w:jc w:val="center"/>
              <w:rPr>
                <w:color w:val="000000"/>
                <w:sz w:val="24"/>
              </w:rPr>
            </w:pPr>
            <w:r w:rsidRPr="0000584C">
              <w:rPr>
                <w:color w:val="000000"/>
                <w:sz w:val="24"/>
              </w:rPr>
              <w:t>6823355100:07:001:0230</w:t>
            </w:r>
          </w:p>
        </w:tc>
        <w:tc>
          <w:tcPr>
            <w:tcW w:w="1338" w:type="dxa"/>
            <w:tcMar>
              <w:left w:w="28" w:type="dxa"/>
              <w:right w:w="28" w:type="dxa"/>
            </w:tcMar>
            <w:vAlign w:val="center"/>
          </w:tcPr>
          <w:p w14:paraId="33FE7A18" w14:textId="10B184BA" w:rsidR="00F712F8" w:rsidRPr="0000584C" w:rsidRDefault="00F712F8" w:rsidP="00A76664">
            <w:pPr>
              <w:jc w:val="center"/>
              <w:rPr>
                <w:color w:val="000000"/>
                <w:sz w:val="24"/>
                <w:lang w:val="uk-UA"/>
              </w:rPr>
            </w:pPr>
            <w:r w:rsidRPr="0000584C">
              <w:rPr>
                <w:color w:val="000000"/>
                <w:sz w:val="24"/>
              </w:rPr>
              <w:t>0,5721</w:t>
            </w:r>
          </w:p>
        </w:tc>
        <w:tc>
          <w:tcPr>
            <w:tcW w:w="5927" w:type="dxa"/>
            <w:tcMar>
              <w:left w:w="28" w:type="dxa"/>
              <w:right w:w="28" w:type="dxa"/>
            </w:tcMar>
            <w:vAlign w:val="center"/>
          </w:tcPr>
          <w:p w14:paraId="449EC276" w14:textId="691E3CA4"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9970E3F" w14:textId="274274A5"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Каскада</w:t>
            </w:r>
          </w:p>
        </w:tc>
      </w:tr>
      <w:tr w:rsidR="00F712F8" w:rsidRPr="0000584C" w14:paraId="25B4FAF6" w14:textId="77777777" w:rsidTr="00A76664">
        <w:trPr>
          <w:trHeight w:val="20"/>
          <w:jc w:val="center"/>
        </w:trPr>
        <w:tc>
          <w:tcPr>
            <w:tcW w:w="421" w:type="dxa"/>
            <w:tcMar>
              <w:left w:w="28" w:type="dxa"/>
              <w:right w:w="28" w:type="dxa"/>
            </w:tcMar>
            <w:vAlign w:val="center"/>
          </w:tcPr>
          <w:p w14:paraId="7ED1F8C5"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58418C4F" w14:textId="18A422A7" w:rsidR="00F712F8" w:rsidRPr="0000584C" w:rsidRDefault="00F712F8" w:rsidP="00A76664">
            <w:pPr>
              <w:tabs>
                <w:tab w:val="left" w:pos="600"/>
                <w:tab w:val="left" w:pos="1080"/>
              </w:tabs>
              <w:jc w:val="center"/>
              <w:rPr>
                <w:color w:val="000000"/>
                <w:sz w:val="24"/>
              </w:rPr>
            </w:pPr>
            <w:r w:rsidRPr="0000584C">
              <w:rPr>
                <w:color w:val="000000"/>
                <w:sz w:val="24"/>
              </w:rPr>
              <w:t>6823355100:07:001:0231</w:t>
            </w:r>
          </w:p>
        </w:tc>
        <w:tc>
          <w:tcPr>
            <w:tcW w:w="1338" w:type="dxa"/>
            <w:tcMar>
              <w:left w:w="28" w:type="dxa"/>
              <w:right w:w="28" w:type="dxa"/>
            </w:tcMar>
            <w:vAlign w:val="center"/>
          </w:tcPr>
          <w:p w14:paraId="65B09E85" w14:textId="053D9117" w:rsidR="00F712F8" w:rsidRPr="0000584C" w:rsidRDefault="00F712F8" w:rsidP="00A76664">
            <w:pPr>
              <w:jc w:val="center"/>
              <w:rPr>
                <w:color w:val="000000"/>
                <w:sz w:val="24"/>
                <w:lang w:val="uk-UA"/>
              </w:rPr>
            </w:pPr>
            <w:r w:rsidRPr="0000584C">
              <w:rPr>
                <w:color w:val="000000"/>
                <w:sz w:val="24"/>
              </w:rPr>
              <w:t>0,7132</w:t>
            </w:r>
          </w:p>
        </w:tc>
        <w:tc>
          <w:tcPr>
            <w:tcW w:w="5927" w:type="dxa"/>
            <w:tcMar>
              <w:left w:w="28" w:type="dxa"/>
              <w:right w:w="28" w:type="dxa"/>
            </w:tcMar>
            <w:vAlign w:val="center"/>
          </w:tcPr>
          <w:p w14:paraId="43BE3CC4" w14:textId="78691CDD"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742E0CFB" w14:textId="58E10DAD"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Каскада</w:t>
            </w:r>
          </w:p>
        </w:tc>
      </w:tr>
      <w:tr w:rsidR="00F712F8" w:rsidRPr="0000584C" w14:paraId="7A24AD6A" w14:textId="77777777" w:rsidTr="00A76664">
        <w:trPr>
          <w:trHeight w:val="20"/>
          <w:jc w:val="center"/>
        </w:trPr>
        <w:tc>
          <w:tcPr>
            <w:tcW w:w="421" w:type="dxa"/>
            <w:tcMar>
              <w:left w:w="28" w:type="dxa"/>
              <w:right w:w="28" w:type="dxa"/>
            </w:tcMar>
            <w:vAlign w:val="center"/>
          </w:tcPr>
          <w:p w14:paraId="72429628"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7F875EE9" w14:textId="6BD214E4" w:rsidR="00F712F8" w:rsidRPr="0000584C" w:rsidRDefault="00F712F8" w:rsidP="00A76664">
            <w:pPr>
              <w:tabs>
                <w:tab w:val="left" w:pos="600"/>
                <w:tab w:val="left" w:pos="1080"/>
              </w:tabs>
              <w:jc w:val="center"/>
              <w:rPr>
                <w:color w:val="000000"/>
                <w:sz w:val="24"/>
              </w:rPr>
            </w:pPr>
            <w:r w:rsidRPr="0000584C">
              <w:rPr>
                <w:color w:val="000000"/>
                <w:sz w:val="24"/>
              </w:rPr>
              <w:t>6823355100:07:001:0228</w:t>
            </w:r>
          </w:p>
        </w:tc>
        <w:tc>
          <w:tcPr>
            <w:tcW w:w="1338" w:type="dxa"/>
            <w:tcMar>
              <w:left w:w="28" w:type="dxa"/>
              <w:right w:w="28" w:type="dxa"/>
            </w:tcMar>
            <w:vAlign w:val="center"/>
          </w:tcPr>
          <w:p w14:paraId="0750FD85" w14:textId="25F3D7B4" w:rsidR="00F712F8" w:rsidRPr="0000584C" w:rsidRDefault="00F712F8" w:rsidP="00A76664">
            <w:pPr>
              <w:jc w:val="center"/>
              <w:rPr>
                <w:color w:val="000000"/>
                <w:sz w:val="24"/>
                <w:lang w:val="uk-UA"/>
              </w:rPr>
            </w:pPr>
            <w:r w:rsidRPr="0000584C">
              <w:rPr>
                <w:color w:val="000000"/>
                <w:sz w:val="24"/>
              </w:rPr>
              <w:t>0,3281</w:t>
            </w:r>
          </w:p>
        </w:tc>
        <w:tc>
          <w:tcPr>
            <w:tcW w:w="5927" w:type="dxa"/>
            <w:tcMar>
              <w:left w:w="28" w:type="dxa"/>
              <w:right w:w="28" w:type="dxa"/>
            </w:tcMar>
            <w:vAlign w:val="center"/>
          </w:tcPr>
          <w:p w14:paraId="491A87F2" w14:textId="5EEFB1F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9DE2456" w14:textId="5C133061"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Каскада</w:t>
            </w:r>
          </w:p>
        </w:tc>
      </w:tr>
      <w:tr w:rsidR="00F712F8" w:rsidRPr="0000584C" w14:paraId="07F775FD" w14:textId="77777777" w:rsidTr="00A76664">
        <w:trPr>
          <w:trHeight w:val="20"/>
          <w:jc w:val="center"/>
        </w:trPr>
        <w:tc>
          <w:tcPr>
            <w:tcW w:w="421" w:type="dxa"/>
            <w:tcMar>
              <w:left w:w="28" w:type="dxa"/>
              <w:right w:w="28" w:type="dxa"/>
            </w:tcMar>
            <w:vAlign w:val="center"/>
          </w:tcPr>
          <w:p w14:paraId="152E38B8"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2942A4EA" w14:textId="75785FD1" w:rsidR="00F712F8" w:rsidRPr="0000584C" w:rsidRDefault="00F712F8" w:rsidP="00A76664">
            <w:pPr>
              <w:tabs>
                <w:tab w:val="left" w:pos="600"/>
                <w:tab w:val="left" w:pos="1080"/>
              </w:tabs>
              <w:jc w:val="center"/>
              <w:rPr>
                <w:color w:val="000000"/>
                <w:sz w:val="24"/>
              </w:rPr>
            </w:pPr>
            <w:r w:rsidRPr="0000584C">
              <w:rPr>
                <w:color w:val="000000"/>
                <w:sz w:val="24"/>
              </w:rPr>
              <w:t>6823355100:07:001:0227</w:t>
            </w:r>
          </w:p>
        </w:tc>
        <w:tc>
          <w:tcPr>
            <w:tcW w:w="1338" w:type="dxa"/>
            <w:tcMar>
              <w:left w:w="28" w:type="dxa"/>
              <w:right w:w="28" w:type="dxa"/>
            </w:tcMar>
            <w:vAlign w:val="center"/>
          </w:tcPr>
          <w:p w14:paraId="7CBD7614" w14:textId="28961EF1" w:rsidR="00F712F8" w:rsidRPr="0000584C" w:rsidRDefault="00F712F8" w:rsidP="00A76664">
            <w:pPr>
              <w:jc w:val="center"/>
              <w:rPr>
                <w:color w:val="000000"/>
                <w:sz w:val="24"/>
                <w:lang w:val="uk-UA"/>
              </w:rPr>
            </w:pPr>
            <w:r w:rsidRPr="0000584C">
              <w:rPr>
                <w:color w:val="000000"/>
                <w:sz w:val="24"/>
              </w:rPr>
              <w:t>0,167</w:t>
            </w:r>
            <w:r w:rsidRPr="0000584C">
              <w:rPr>
                <w:color w:val="000000"/>
                <w:sz w:val="24"/>
                <w:lang w:val="uk-UA"/>
              </w:rPr>
              <w:t>0</w:t>
            </w:r>
          </w:p>
        </w:tc>
        <w:tc>
          <w:tcPr>
            <w:tcW w:w="5927" w:type="dxa"/>
            <w:tcMar>
              <w:left w:w="28" w:type="dxa"/>
              <w:right w:w="28" w:type="dxa"/>
            </w:tcMar>
            <w:vAlign w:val="center"/>
          </w:tcPr>
          <w:p w14:paraId="0B67CBA3" w14:textId="55DBFD8A"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27FBF51F" w14:textId="312BD364" w:rsidR="00F712F8" w:rsidRPr="0000584C" w:rsidRDefault="00F712F8" w:rsidP="00A76664">
            <w:pPr>
              <w:tabs>
                <w:tab w:val="left" w:pos="600"/>
                <w:tab w:val="left" w:pos="1080"/>
              </w:tabs>
              <w:jc w:val="center"/>
              <w:rPr>
                <w:bCs/>
                <w:sz w:val="24"/>
                <w:lang w:val="uk-UA"/>
              </w:rPr>
            </w:pPr>
            <w:r w:rsidRPr="0000584C">
              <w:rPr>
                <w:bCs/>
                <w:sz w:val="24"/>
                <w:lang w:val="uk-UA"/>
              </w:rPr>
              <w:t>за межами с. Каскада</w:t>
            </w:r>
          </w:p>
        </w:tc>
      </w:tr>
      <w:tr w:rsidR="00F712F8" w:rsidRPr="0000584C" w14:paraId="0F3EB205" w14:textId="77777777" w:rsidTr="00A76664">
        <w:trPr>
          <w:trHeight w:val="20"/>
          <w:jc w:val="center"/>
        </w:trPr>
        <w:tc>
          <w:tcPr>
            <w:tcW w:w="421" w:type="dxa"/>
            <w:tcMar>
              <w:left w:w="28" w:type="dxa"/>
              <w:right w:w="28" w:type="dxa"/>
            </w:tcMar>
            <w:vAlign w:val="center"/>
          </w:tcPr>
          <w:p w14:paraId="68A455EE"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3818513" w14:textId="161ED1D9" w:rsidR="00F712F8" w:rsidRPr="0000584C" w:rsidRDefault="00F712F8" w:rsidP="00A76664">
            <w:pPr>
              <w:tabs>
                <w:tab w:val="left" w:pos="600"/>
                <w:tab w:val="left" w:pos="1080"/>
              </w:tabs>
              <w:jc w:val="center"/>
              <w:rPr>
                <w:color w:val="000000"/>
                <w:sz w:val="24"/>
              </w:rPr>
            </w:pPr>
            <w:r w:rsidRPr="0000584C">
              <w:rPr>
                <w:color w:val="000000"/>
                <w:sz w:val="24"/>
              </w:rPr>
              <w:t>6823386500:07:001:0925</w:t>
            </w:r>
          </w:p>
        </w:tc>
        <w:tc>
          <w:tcPr>
            <w:tcW w:w="1338" w:type="dxa"/>
            <w:tcMar>
              <w:left w:w="28" w:type="dxa"/>
              <w:right w:w="28" w:type="dxa"/>
            </w:tcMar>
            <w:vAlign w:val="center"/>
          </w:tcPr>
          <w:p w14:paraId="1ADAD5D0" w14:textId="72AEE121" w:rsidR="00F712F8" w:rsidRPr="0000584C" w:rsidRDefault="00F712F8" w:rsidP="00A76664">
            <w:pPr>
              <w:jc w:val="center"/>
              <w:rPr>
                <w:color w:val="000000"/>
                <w:sz w:val="24"/>
                <w:lang w:val="uk-UA"/>
              </w:rPr>
            </w:pPr>
            <w:r w:rsidRPr="0000584C">
              <w:rPr>
                <w:color w:val="000000"/>
                <w:sz w:val="24"/>
              </w:rPr>
              <w:t>0,2999</w:t>
            </w:r>
          </w:p>
        </w:tc>
        <w:tc>
          <w:tcPr>
            <w:tcW w:w="5927" w:type="dxa"/>
            <w:tcMar>
              <w:left w:w="28" w:type="dxa"/>
              <w:right w:w="28" w:type="dxa"/>
            </w:tcMar>
            <w:vAlign w:val="center"/>
          </w:tcPr>
          <w:p w14:paraId="584950F9" w14:textId="1809F956"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0FB43415" w14:textId="44E29230" w:rsidR="00F712F8" w:rsidRPr="0000584C" w:rsidRDefault="00F712F8" w:rsidP="00A76664">
            <w:pPr>
              <w:tabs>
                <w:tab w:val="left" w:pos="600"/>
                <w:tab w:val="left" w:pos="1080"/>
              </w:tabs>
              <w:jc w:val="center"/>
              <w:rPr>
                <w:bCs/>
                <w:sz w:val="24"/>
                <w:lang w:val="uk-UA"/>
              </w:rPr>
            </w:pPr>
            <w:r w:rsidRPr="0000584C">
              <w:rPr>
                <w:bCs/>
                <w:sz w:val="24"/>
                <w:lang w:val="uk-UA"/>
              </w:rPr>
              <w:t>за межами с. Рудківці</w:t>
            </w:r>
          </w:p>
        </w:tc>
      </w:tr>
      <w:tr w:rsidR="00F712F8" w:rsidRPr="0000584C" w14:paraId="502472E9" w14:textId="77777777" w:rsidTr="00A76664">
        <w:trPr>
          <w:trHeight w:val="20"/>
          <w:jc w:val="center"/>
        </w:trPr>
        <w:tc>
          <w:tcPr>
            <w:tcW w:w="421" w:type="dxa"/>
            <w:tcMar>
              <w:left w:w="28" w:type="dxa"/>
              <w:right w:w="28" w:type="dxa"/>
            </w:tcMar>
            <w:vAlign w:val="center"/>
          </w:tcPr>
          <w:p w14:paraId="2F34131E"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7BCE3492" w14:textId="37652BD4" w:rsidR="00F712F8" w:rsidRPr="0000584C" w:rsidRDefault="00F712F8" w:rsidP="00A76664">
            <w:pPr>
              <w:tabs>
                <w:tab w:val="left" w:pos="600"/>
                <w:tab w:val="left" w:pos="1080"/>
              </w:tabs>
              <w:jc w:val="center"/>
              <w:rPr>
                <w:color w:val="000000"/>
                <w:sz w:val="24"/>
              </w:rPr>
            </w:pPr>
            <w:r w:rsidRPr="0000584C">
              <w:rPr>
                <w:color w:val="000000"/>
                <w:sz w:val="24"/>
              </w:rPr>
              <w:t>6823386500:06:002:0141</w:t>
            </w:r>
          </w:p>
        </w:tc>
        <w:tc>
          <w:tcPr>
            <w:tcW w:w="1338" w:type="dxa"/>
            <w:tcMar>
              <w:left w:w="28" w:type="dxa"/>
              <w:right w:w="28" w:type="dxa"/>
            </w:tcMar>
            <w:vAlign w:val="center"/>
          </w:tcPr>
          <w:p w14:paraId="30C3BA9A" w14:textId="39FFA527" w:rsidR="00F712F8" w:rsidRPr="0000584C" w:rsidRDefault="00F712F8" w:rsidP="00A76664">
            <w:pPr>
              <w:jc w:val="center"/>
              <w:rPr>
                <w:color w:val="000000"/>
                <w:sz w:val="24"/>
                <w:lang w:val="uk-UA"/>
              </w:rPr>
            </w:pPr>
            <w:r w:rsidRPr="0000584C">
              <w:rPr>
                <w:color w:val="000000"/>
                <w:sz w:val="24"/>
              </w:rPr>
              <w:t>0,3755</w:t>
            </w:r>
          </w:p>
        </w:tc>
        <w:tc>
          <w:tcPr>
            <w:tcW w:w="5927" w:type="dxa"/>
            <w:tcMar>
              <w:left w:w="28" w:type="dxa"/>
              <w:right w:w="28" w:type="dxa"/>
            </w:tcMar>
            <w:vAlign w:val="center"/>
          </w:tcPr>
          <w:p w14:paraId="5FDA7FA2" w14:textId="325A315E"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5C5F53F3" w14:textId="1D9BF3D0" w:rsidR="00F712F8" w:rsidRPr="0000584C" w:rsidRDefault="00F712F8" w:rsidP="00A76664">
            <w:pPr>
              <w:tabs>
                <w:tab w:val="left" w:pos="600"/>
                <w:tab w:val="left" w:pos="1080"/>
              </w:tabs>
              <w:jc w:val="center"/>
              <w:rPr>
                <w:bCs/>
                <w:sz w:val="24"/>
                <w:lang w:val="uk-UA"/>
              </w:rPr>
            </w:pPr>
            <w:r w:rsidRPr="0000584C">
              <w:rPr>
                <w:bCs/>
                <w:sz w:val="24"/>
                <w:lang w:val="uk-UA"/>
              </w:rPr>
              <w:t>за межами с. Рудківці</w:t>
            </w:r>
          </w:p>
        </w:tc>
      </w:tr>
      <w:tr w:rsidR="00F712F8" w:rsidRPr="0000584C" w14:paraId="2ADEB1AF" w14:textId="77777777" w:rsidTr="00A76664">
        <w:trPr>
          <w:trHeight w:val="20"/>
          <w:jc w:val="center"/>
        </w:trPr>
        <w:tc>
          <w:tcPr>
            <w:tcW w:w="421" w:type="dxa"/>
            <w:tcMar>
              <w:left w:w="28" w:type="dxa"/>
              <w:right w:w="28" w:type="dxa"/>
            </w:tcMar>
            <w:vAlign w:val="center"/>
          </w:tcPr>
          <w:p w14:paraId="256DEE3E"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55978E0" w14:textId="3F4F4520" w:rsidR="00F712F8" w:rsidRPr="0000584C" w:rsidRDefault="00F712F8" w:rsidP="00A76664">
            <w:pPr>
              <w:tabs>
                <w:tab w:val="left" w:pos="600"/>
                <w:tab w:val="left" w:pos="1080"/>
              </w:tabs>
              <w:jc w:val="center"/>
              <w:rPr>
                <w:color w:val="000000"/>
                <w:sz w:val="24"/>
              </w:rPr>
            </w:pPr>
            <w:r w:rsidRPr="0000584C">
              <w:rPr>
                <w:color w:val="000000"/>
                <w:sz w:val="24"/>
              </w:rPr>
              <w:t>6823386500:06:002:0142</w:t>
            </w:r>
          </w:p>
        </w:tc>
        <w:tc>
          <w:tcPr>
            <w:tcW w:w="1338" w:type="dxa"/>
            <w:tcMar>
              <w:left w:w="28" w:type="dxa"/>
              <w:right w:w="28" w:type="dxa"/>
            </w:tcMar>
            <w:vAlign w:val="center"/>
          </w:tcPr>
          <w:p w14:paraId="547ECD44" w14:textId="1F6F8DE1" w:rsidR="00F712F8" w:rsidRPr="0000584C" w:rsidRDefault="00F712F8" w:rsidP="00A76664">
            <w:pPr>
              <w:jc w:val="center"/>
              <w:rPr>
                <w:color w:val="000000"/>
                <w:sz w:val="24"/>
                <w:lang w:val="uk-UA"/>
              </w:rPr>
            </w:pPr>
            <w:r w:rsidRPr="0000584C">
              <w:rPr>
                <w:color w:val="000000"/>
                <w:sz w:val="24"/>
              </w:rPr>
              <w:t>0,4673</w:t>
            </w:r>
          </w:p>
        </w:tc>
        <w:tc>
          <w:tcPr>
            <w:tcW w:w="5927" w:type="dxa"/>
            <w:tcMar>
              <w:left w:w="28" w:type="dxa"/>
              <w:right w:w="28" w:type="dxa"/>
            </w:tcMar>
            <w:vAlign w:val="center"/>
          </w:tcPr>
          <w:p w14:paraId="1F9583C5" w14:textId="301E6F32"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45ECDCC8" w14:textId="07816C3B" w:rsidR="00F712F8" w:rsidRPr="0000584C" w:rsidRDefault="00F712F8" w:rsidP="00A76664">
            <w:pPr>
              <w:tabs>
                <w:tab w:val="left" w:pos="600"/>
                <w:tab w:val="left" w:pos="1080"/>
              </w:tabs>
              <w:jc w:val="center"/>
              <w:rPr>
                <w:bCs/>
                <w:sz w:val="24"/>
                <w:lang w:val="uk-UA"/>
              </w:rPr>
            </w:pPr>
            <w:r w:rsidRPr="0000584C">
              <w:rPr>
                <w:bCs/>
                <w:sz w:val="24"/>
                <w:lang w:val="uk-UA"/>
              </w:rPr>
              <w:t>за межами с. Рудківці</w:t>
            </w:r>
          </w:p>
        </w:tc>
      </w:tr>
      <w:tr w:rsidR="00F712F8" w:rsidRPr="0000584C" w14:paraId="61777631" w14:textId="77777777" w:rsidTr="00A76664">
        <w:trPr>
          <w:trHeight w:val="20"/>
          <w:jc w:val="center"/>
        </w:trPr>
        <w:tc>
          <w:tcPr>
            <w:tcW w:w="421" w:type="dxa"/>
            <w:tcMar>
              <w:left w:w="28" w:type="dxa"/>
              <w:right w:w="28" w:type="dxa"/>
            </w:tcMar>
            <w:vAlign w:val="center"/>
          </w:tcPr>
          <w:p w14:paraId="4B79783C"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0E067D20" w14:textId="5F1B9FAF" w:rsidR="00F712F8" w:rsidRPr="0000584C" w:rsidRDefault="00F712F8" w:rsidP="00A76664">
            <w:pPr>
              <w:tabs>
                <w:tab w:val="left" w:pos="600"/>
                <w:tab w:val="left" w:pos="1080"/>
              </w:tabs>
              <w:jc w:val="center"/>
              <w:rPr>
                <w:color w:val="000000"/>
                <w:sz w:val="24"/>
              </w:rPr>
            </w:pPr>
            <w:r w:rsidRPr="0000584C">
              <w:rPr>
                <w:color w:val="000000"/>
                <w:sz w:val="24"/>
              </w:rPr>
              <w:t>6823386500:06:002:0143</w:t>
            </w:r>
          </w:p>
        </w:tc>
        <w:tc>
          <w:tcPr>
            <w:tcW w:w="1338" w:type="dxa"/>
            <w:tcMar>
              <w:left w:w="28" w:type="dxa"/>
              <w:right w:w="28" w:type="dxa"/>
            </w:tcMar>
            <w:vAlign w:val="center"/>
          </w:tcPr>
          <w:p w14:paraId="29FAFA9C" w14:textId="15A2B9DF" w:rsidR="00F712F8" w:rsidRPr="0000584C" w:rsidRDefault="00F712F8" w:rsidP="00A76664">
            <w:pPr>
              <w:jc w:val="center"/>
              <w:rPr>
                <w:color w:val="000000"/>
                <w:sz w:val="24"/>
                <w:lang w:val="uk-UA"/>
              </w:rPr>
            </w:pPr>
            <w:r w:rsidRPr="0000584C">
              <w:rPr>
                <w:color w:val="000000"/>
                <w:sz w:val="24"/>
              </w:rPr>
              <w:t>0,3024</w:t>
            </w:r>
          </w:p>
        </w:tc>
        <w:tc>
          <w:tcPr>
            <w:tcW w:w="5927" w:type="dxa"/>
            <w:tcMar>
              <w:left w:w="28" w:type="dxa"/>
              <w:right w:w="28" w:type="dxa"/>
            </w:tcMar>
            <w:vAlign w:val="center"/>
          </w:tcPr>
          <w:p w14:paraId="1C6CFF2D" w14:textId="63BA2C88"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C862649" w14:textId="1AC1D5FA" w:rsidR="00F712F8" w:rsidRPr="0000584C" w:rsidRDefault="00F712F8" w:rsidP="00A76664">
            <w:pPr>
              <w:tabs>
                <w:tab w:val="left" w:pos="600"/>
                <w:tab w:val="left" w:pos="1080"/>
              </w:tabs>
              <w:jc w:val="center"/>
              <w:rPr>
                <w:bCs/>
                <w:sz w:val="24"/>
                <w:lang w:val="uk-UA"/>
              </w:rPr>
            </w:pPr>
            <w:r w:rsidRPr="0000584C">
              <w:rPr>
                <w:bCs/>
                <w:sz w:val="24"/>
                <w:lang w:val="uk-UA"/>
              </w:rPr>
              <w:t>за межами с. Рудківці</w:t>
            </w:r>
          </w:p>
        </w:tc>
      </w:tr>
      <w:tr w:rsidR="00F712F8" w:rsidRPr="0000584C" w14:paraId="18207DDE" w14:textId="77777777" w:rsidTr="00A76664">
        <w:trPr>
          <w:trHeight w:val="20"/>
          <w:jc w:val="center"/>
        </w:trPr>
        <w:tc>
          <w:tcPr>
            <w:tcW w:w="421" w:type="dxa"/>
            <w:tcMar>
              <w:left w:w="28" w:type="dxa"/>
              <w:right w:w="28" w:type="dxa"/>
            </w:tcMar>
            <w:vAlign w:val="center"/>
          </w:tcPr>
          <w:p w14:paraId="172162CD"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76D80C04" w14:textId="2D0EA0B6" w:rsidR="00F712F8" w:rsidRPr="0000584C" w:rsidRDefault="00F712F8" w:rsidP="00A76664">
            <w:pPr>
              <w:tabs>
                <w:tab w:val="left" w:pos="600"/>
                <w:tab w:val="left" w:pos="1080"/>
              </w:tabs>
              <w:jc w:val="center"/>
              <w:rPr>
                <w:color w:val="000000"/>
                <w:sz w:val="24"/>
              </w:rPr>
            </w:pPr>
            <w:r w:rsidRPr="0000584C">
              <w:rPr>
                <w:color w:val="000000"/>
                <w:sz w:val="24"/>
              </w:rPr>
              <w:t>6823380700:06:001:0903</w:t>
            </w:r>
          </w:p>
        </w:tc>
        <w:tc>
          <w:tcPr>
            <w:tcW w:w="1338" w:type="dxa"/>
            <w:tcMar>
              <w:left w:w="28" w:type="dxa"/>
              <w:right w:w="28" w:type="dxa"/>
            </w:tcMar>
            <w:vAlign w:val="center"/>
          </w:tcPr>
          <w:p w14:paraId="5951E279" w14:textId="779A2DC4" w:rsidR="00F712F8" w:rsidRPr="0000584C" w:rsidRDefault="00F712F8" w:rsidP="00A76664">
            <w:pPr>
              <w:jc w:val="center"/>
              <w:rPr>
                <w:color w:val="000000"/>
                <w:sz w:val="24"/>
                <w:lang w:val="uk-UA"/>
              </w:rPr>
            </w:pPr>
            <w:r w:rsidRPr="0000584C">
              <w:rPr>
                <w:color w:val="000000"/>
                <w:sz w:val="24"/>
              </w:rPr>
              <w:t>0,3699</w:t>
            </w:r>
          </w:p>
        </w:tc>
        <w:tc>
          <w:tcPr>
            <w:tcW w:w="5927" w:type="dxa"/>
            <w:tcMar>
              <w:left w:w="28" w:type="dxa"/>
              <w:right w:w="28" w:type="dxa"/>
            </w:tcMar>
            <w:vAlign w:val="center"/>
          </w:tcPr>
          <w:p w14:paraId="356A20E3" w14:textId="61CD085A"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437C71A4" w14:textId="7F062C2B" w:rsidR="00F712F8" w:rsidRPr="0000584C" w:rsidRDefault="00F712F8" w:rsidP="00A76664">
            <w:pPr>
              <w:tabs>
                <w:tab w:val="left" w:pos="600"/>
                <w:tab w:val="left" w:pos="1080"/>
              </w:tabs>
              <w:jc w:val="center"/>
              <w:rPr>
                <w:bCs/>
                <w:sz w:val="24"/>
                <w:lang w:val="uk-UA"/>
              </w:rPr>
            </w:pPr>
            <w:r w:rsidRPr="0000584C">
              <w:rPr>
                <w:bCs/>
                <w:sz w:val="24"/>
                <w:lang w:val="uk-UA"/>
              </w:rPr>
              <w:t>за межами с. Шебутинці</w:t>
            </w:r>
          </w:p>
        </w:tc>
      </w:tr>
      <w:tr w:rsidR="00F712F8" w:rsidRPr="0000584C" w14:paraId="6A94F37E" w14:textId="77777777" w:rsidTr="00A76664">
        <w:trPr>
          <w:trHeight w:val="20"/>
          <w:jc w:val="center"/>
        </w:trPr>
        <w:tc>
          <w:tcPr>
            <w:tcW w:w="421" w:type="dxa"/>
            <w:tcMar>
              <w:left w:w="28" w:type="dxa"/>
              <w:right w:w="28" w:type="dxa"/>
            </w:tcMar>
            <w:vAlign w:val="center"/>
          </w:tcPr>
          <w:p w14:paraId="42544795"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364AF021" w14:textId="25383FA9" w:rsidR="00F712F8" w:rsidRPr="0000584C" w:rsidRDefault="00F712F8" w:rsidP="00A76664">
            <w:pPr>
              <w:tabs>
                <w:tab w:val="left" w:pos="600"/>
                <w:tab w:val="left" w:pos="1080"/>
              </w:tabs>
              <w:jc w:val="center"/>
              <w:rPr>
                <w:color w:val="000000"/>
                <w:sz w:val="24"/>
              </w:rPr>
            </w:pPr>
            <w:r w:rsidRPr="0000584C">
              <w:rPr>
                <w:color w:val="000000"/>
                <w:sz w:val="24"/>
              </w:rPr>
              <w:t>6823380700:06:001:0757</w:t>
            </w:r>
          </w:p>
        </w:tc>
        <w:tc>
          <w:tcPr>
            <w:tcW w:w="1338" w:type="dxa"/>
            <w:tcMar>
              <w:left w:w="28" w:type="dxa"/>
              <w:right w:w="28" w:type="dxa"/>
            </w:tcMar>
            <w:vAlign w:val="center"/>
          </w:tcPr>
          <w:p w14:paraId="73EAE306" w14:textId="70DAAEE3" w:rsidR="00F712F8" w:rsidRPr="0000584C" w:rsidRDefault="00F712F8" w:rsidP="00A76664">
            <w:pPr>
              <w:jc w:val="center"/>
              <w:rPr>
                <w:color w:val="000000"/>
                <w:sz w:val="24"/>
                <w:lang w:val="uk-UA"/>
              </w:rPr>
            </w:pPr>
            <w:r w:rsidRPr="0000584C">
              <w:rPr>
                <w:color w:val="000000"/>
                <w:sz w:val="24"/>
              </w:rPr>
              <w:t>0,4172</w:t>
            </w:r>
          </w:p>
        </w:tc>
        <w:tc>
          <w:tcPr>
            <w:tcW w:w="5927" w:type="dxa"/>
            <w:tcMar>
              <w:left w:w="28" w:type="dxa"/>
              <w:right w:w="28" w:type="dxa"/>
            </w:tcMar>
            <w:vAlign w:val="center"/>
          </w:tcPr>
          <w:p w14:paraId="1514507F" w14:textId="723D2AA3"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4760E098" w14:textId="32003AD4" w:rsidR="00F712F8" w:rsidRPr="0000584C" w:rsidRDefault="00F712F8" w:rsidP="00A76664">
            <w:pPr>
              <w:tabs>
                <w:tab w:val="left" w:pos="600"/>
                <w:tab w:val="left" w:pos="1080"/>
              </w:tabs>
              <w:jc w:val="center"/>
              <w:rPr>
                <w:bCs/>
                <w:sz w:val="24"/>
                <w:lang w:val="uk-UA"/>
              </w:rPr>
            </w:pPr>
            <w:r w:rsidRPr="0000584C">
              <w:rPr>
                <w:bCs/>
                <w:sz w:val="24"/>
                <w:lang w:val="uk-UA"/>
              </w:rPr>
              <w:t>за межами с. Шебутинці</w:t>
            </w:r>
          </w:p>
        </w:tc>
      </w:tr>
      <w:tr w:rsidR="00F712F8" w:rsidRPr="0000584C" w14:paraId="6A7A15E3" w14:textId="77777777" w:rsidTr="00A76664">
        <w:trPr>
          <w:trHeight w:val="20"/>
          <w:jc w:val="center"/>
        </w:trPr>
        <w:tc>
          <w:tcPr>
            <w:tcW w:w="421" w:type="dxa"/>
            <w:tcMar>
              <w:left w:w="28" w:type="dxa"/>
              <w:right w:w="28" w:type="dxa"/>
            </w:tcMar>
            <w:vAlign w:val="center"/>
          </w:tcPr>
          <w:p w14:paraId="205B76D5"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6FEA816C" w14:textId="79EEEC31" w:rsidR="00F712F8" w:rsidRPr="0000584C" w:rsidRDefault="00F712F8" w:rsidP="00A76664">
            <w:pPr>
              <w:tabs>
                <w:tab w:val="left" w:pos="600"/>
                <w:tab w:val="left" w:pos="1080"/>
              </w:tabs>
              <w:jc w:val="center"/>
              <w:rPr>
                <w:color w:val="000000"/>
                <w:sz w:val="24"/>
              </w:rPr>
            </w:pPr>
            <w:r w:rsidRPr="0000584C">
              <w:rPr>
                <w:color w:val="000000"/>
                <w:sz w:val="24"/>
              </w:rPr>
              <w:t>6823380700:06:001:0755</w:t>
            </w:r>
          </w:p>
        </w:tc>
        <w:tc>
          <w:tcPr>
            <w:tcW w:w="1338" w:type="dxa"/>
            <w:tcMar>
              <w:left w:w="28" w:type="dxa"/>
              <w:right w:w="28" w:type="dxa"/>
            </w:tcMar>
            <w:vAlign w:val="center"/>
          </w:tcPr>
          <w:p w14:paraId="12740758" w14:textId="10742FE1" w:rsidR="00F712F8" w:rsidRPr="0000584C" w:rsidRDefault="00F712F8" w:rsidP="00A76664">
            <w:pPr>
              <w:jc w:val="center"/>
              <w:rPr>
                <w:color w:val="000000"/>
                <w:sz w:val="24"/>
                <w:lang w:val="uk-UA"/>
              </w:rPr>
            </w:pPr>
            <w:r w:rsidRPr="0000584C">
              <w:rPr>
                <w:color w:val="000000"/>
                <w:sz w:val="24"/>
              </w:rPr>
              <w:t>0,4621</w:t>
            </w:r>
          </w:p>
        </w:tc>
        <w:tc>
          <w:tcPr>
            <w:tcW w:w="5927" w:type="dxa"/>
            <w:tcMar>
              <w:left w:w="28" w:type="dxa"/>
              <w:right w:w="28" w:type="dxa"/>
            </w:tcMar>
            <w:vAlign w:val="center"/>
          </w:tcPr>
          <w:p w14:paraId="084A7F3B" w14:textId="4BEDBDB5"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2CFFC01E" w14:textId="0B086775" w:rsidR="00F712F8" w:rsidRPr="0000584C" w:rsidRDefault="00F712F8" w:rsidP="00A76664">
            <w:pPr>
              <w:tabs>
                <w:tab w:val="left" w:pos="600"/>
                <w:tab w:val="left" w:pos="1080"/>
              </w:tabs>
              <w:jc w:val="center"/>
              <w:rPr>
                <w:bCs/>
                <w:sz w:val="24"/>
                <w:lang w:val="uk-UA"/>
              </w:rPr>
            </w:pPr>
            <w:r w:rsidRPr="0000584C">
              <w:rPr>
                <w:bCs/>
                <w:sz w:val="24"/>
                <w:lang w:val="uk-UA"/>
              </w:rPr>
              <w:t>за межами с. Шебутинці</w:t>
            </w:r>
          </w:p>
        </w:tc>
      </w:tr>
      <w:tr w:rsidR="00F712F8" w:rsidRPr="0000584C" w14:paraId="1089AC05" w14:textId="77777777" w:rsidTr="00A76664">
        <w:trPr>
          <w:trHeight w:val="20"/>
          <w:jc w:val="center"/>
        </w:trPr>
        <w:tc>
          <w:tcPr>
            <w:tcW w:w="421" w:type="dxa"/>
            <w:tcMar>
              <w:left w:w="28" w:type="dxa"/>
              <w:right w:w="28" w:type="dxa"/>
            </w:tcMar>
            <w:vAlign w:val="center"/>
          </w:tcPr>
          <w:p w14:paraId="76F57CD5"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42C2DCD5" w14:textId="5DE7FDAC" w:rsidR="00F712F8" w:rsidRPr="0000584C" w:rsidRDefault="00F712F8" w:rsidP="00A76664">
            <w:pPr>
              <w:tabs>
                <w:tab w:val="left" w:pos="600"/>
                <w:tab w:val="left" w:pos="1080"/>
              </w:tabs>
              <w:jc w:val="center"/>
              <w:rPr>
                <w:color w:val="000000"/>
                <w:sz w:val="24"/>
              </w:rPr>
            </w:pPr>
            <w:r w:rsidRPr="0000584C">
              <w:rPr>
                <w:color w:val="000000"/>
                <w:sz w:val="24"/>
              </w:rPr>
              <w:t>6823380700:06:001:0754</w:t>
            </w:r>
          </w:p>
        </w:tc>
        <w:tc>
          <w:tcPr>
            <w:tcW w:w="1338" w:type="dxa"/>
            <w:tcMar>
              <w:left w:w="28" w:type="dxa"/>
              <w:right w:w="28" w:type="dxa"/>
            </w:tcMar>
            <w:vAlign w:val="center"/>
          </w:tcPr>
          <w:p w14:paraId="489EAF1F" w14:textId="545D967D" w:rsidR="00F712F8" w:rsidRPr="0000584C" w:rsidRDefault="00F712F8" w:rsidP="00A76664">
            <w:pPr>
              <w:jc w:val="center"/>
              <w:rPr>
                <w:color w:val="000000"/>
                <w:sz w:val="24"/>
                <w:lang w:val="uk-UA"/>
              </w:rPr>
            </w:pPr>
            <w:r w:rsidRPr="0000584C">
              <w:rPr>
                <w:color w:val="000000"/>
                <w:sz w:val="24"/>
              </w:rPr>
              <w:t>0,2219</w:t>
            </w:r>
          </w:p>
        </w:tc>
        <w:tc>
          <w:tcPr>
            <w:tcW w:w="5927" w:type="dxa"/>
            <w:tcMar>
              <w:left w:w="28" w:type="dxa"/>
              <w:right w:w="28" w:type="dxa"/>
            </w:tcMar>
            <w:vAlign w:val="center"/>
          </w:tcPr>
          <w:p w14:paraId="0AB106A4" w14:textId="28FB3834"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445874E7" w14:textId="6A89DDCD" w:rsidR="00F712F8" w:rsidRPr="0000584C" w:rsidRDefault="00F712F8" w:rsidP="00A76664">
            <w:pPr>
              <w:tabs>
                <w:tab w:val="left" w:pos="600"/>
                <w:tab w:val="left" w:pos="1080"/>
              </w:tabs>
              <w:jc w:val="center"/>
              <w:rPr>
                <w:bCs/>
                <w:sz w:val="24"/>
                <w:lang w:val="uk-UA"/>
              </w:rPr>
            </w:pPr>
            <w:r w:rsidRPr="0000584C">
              <w:rPr>
                <w:bCs/>
                <w:sz w:val="24"/>
                <w:lang w:val="uk-UA"/>
              </w:rPr>
              <w:t>за межами с. Шебутинці</w:t>
            </w:r>
          </w:p>
        </w:tc>
      </w:tr>
      <w:tr w:rsidR="00F712F8" w:rsidRPr="0000584C" w14:paraId="54321A70" w14:textId="77777777" w:rsidTr="00A76664">
        <w:trPr>
          <w:trHeight w:val="20"/>
          <w:jc w:val="center"/>
        </w:trPr>
        <w:tc>
          <w:tcPr>
            <w:tcW w:w="421" w:type="dxa"/>
            <w:tcMar>
              <w:left w:w="28" w:type="dxa"/>
              <w:right w:w="28" w:type="dxa"/>
            </w:tcMar>
            <w:vAlign w:val="center"/>
          </w:tcPr>
          <w:p w14:paraId="7031BFB5" w14:textId="77777777" w:rsidR="00F712F8" w:rsidRPr="0000584C" w:rsidRDefault="00F712F8" w:rsidP="00A76664">
            <w:pPr>
              <w:pStyle w:val="ae"/>
              <w:numPr>
                <w:ilvl w:val="0"/>
                <w:numId w:val="3"/>
              </w:numPr>
              <w:tabs>
                <w:tab w:val="left" w:pos="600"/>
                <w:tab w:val="left" w:pos="1080"/>
              </w:tabs>
              <w:spacing w:after="0" w:line="240" w:lineRule="auto"/>
              <w:ind w:left="0" w:firstLine="0"/>
              <w:jc w:val="center"/>
              <w:rPr>
                <w:rFonts w:ascii="Times New Roman" w:hAnsi="Times New Roman" w:cs="Times New Roman"/>
                <w:bCs/>
                <w:sz w:val="24"/>
                <w:szCs w:val="24"/>
              </w:rPr>
            </w:pPr>
          </w:p>
        </w:tc>
        <w:tc>
          <w:tcPr>
            <w:tcW w:w="3597" w:type="dxa"/>
            <w:tcMar>
              <w:left w:w="28" w:type="dxa"/>
              <w:right w:w="28" w:type="dxa"/>
            </w:tcMar>
            <w:vAlign w:val="center"/>
          </w:tcPr>
          <w:p w14:paraId="3F9466A2" w14:textId="27FBA2A7" w:rsidR="00F712F8" w:rsidRPr="0000584C" w:rsidRDefault="00F712F8" w:rsidP="00A76664">
            <w:pPr>
              <w:tabs>
                <w:tab w:val="left" w:pos="600"/>
                <w:tab w:val="left" w:pos="1080"/>
              </w:tabs>
              <w:jc w:val="center"/>
              <w:rPr>
                <w:color w:val="000000"/>
                <w:sz w:val="24"/>
              </w:rPr>
            </w:pPr>
            <w:r w:rsidRPr="0000584C">
              <w:rPr>
                <w:color w:val="000000"/>
                <w:sz w:val="24"/>
              </w:rPr>
              <w:t>6823380700:06:001:0904</w:t>
            </w:r>
          </w:p>
        </w:tc>
        <w:tc>
          <w:tcPr>
            <w:tcW w:w="1338" w:type="dxa"/>
            <w:tcMar>
              <w:left w:w="28" w:type="dxa"/>
              <w:right w:w="28" w:type="dxa"/>
            </w:tcMar>
            <w:vAlign w:val="center"/>
          </w:tcPr>
          <w:p w14:paraId="3B3233A3" w14:textId="25632BC1" w:rsidR="00F712F8" w:rsidRPr="0000584C" w:rsidRDefault="00F712F8" w:rsidP="00A76664">
            <w:pPr>
              <w:jc w:val="center"/>
              <w:rPr>
                <w:color w:val="000000"/>
                <w:sz w:val="24"/>
                <w:lang w:val="uk-UA"/>
              </w:rPr>
            </w:pPr>
            <w:r w:rsidRPr="0000584C">
              <w:rPr>
                <w:color w:val="000000"/>
                <w:sz w:val="24"/>
              </w:rPr>
              <w:t>0,1687</w:t>
            </w:r>
          </w:p>
        </w:tc>
        <w:tc>
          <w:tcPr>
            <w:tcW w:w="5927" w:type="dxa"/>
            <w:tcMar>
              <w:left w:w="28" w:type="dxa"/>
              <w:right w:w="28" w:type="dxa"/>
            </w:tcMar>
            <w:vAlign w:val="center"/>
          </w:tcPr>
          <w:p w14:paraId="0FF3C571" w14:textId="27B4D78A" w:rsidR="00F712F8" w:rsidRPr="0000584C" w:rsidRDefault="00F712F8" w:rsidP="00A76664">
            <w:pPr>
              <w:tabs>
                <w:tab w:val="left" w:pos="600"/>
                <w:tab w:val="left" w:pos="1080"/>
              </w:tabs>
              <w:jc w:val="center"/>
              <w:rPr>
                <w:bCs/>
                <w:sz w:val="24"/>
                <w:lang w:val="uk-UA"/>
              </w:rPr>
            </w:pPr>
            <w:r w:rsidRPr="0000584C">
              <w:rPr>
                <w:bCs/>
                <w:sz w:val="24"/>
                <w:lang w:val="uk-UA"/>
              </w:rPr>
              <w:t>01.01-для ведення товарного с/г виробництва</w:t>
            </w:r>
          </w:p>
        </w:tc>
        <w:tc>
          <w:tcPr>
            <w:tcW w:w="3279" w:type="dxa"/>
            <w:tcMar>
              <w:left w:w="28" w:type="dxa"/>
              <w:right w:w="28" w:type="dxa"/>
            </w:tcMar>
            <w:vAlign w:val="center"/>
          </w:tcPr>
          <w:p w14:paraId="15EA2FA2" w14:textId="0234ECB7" w:rsidR="00F712F8" w:rsidRPr="0000584C" w:rsidRDefault="00F712F8" w:rsidP="00A76664">
            <w:pPr>
              <w:tabs>
                <w:tab w:val="left" w:pos="600"/>
                <w:tab w:val="left" w:pos="1080"/>
              </w:tabs>
              <w:jc w:val="center"/>
              <w:rPr>
                <w:bCs/>
                <w:sz w:val="24"/>
                <w:lang w:val="uk-UA"/>
              </w:rPr>
            </w:pPr>
            <w:r w:rsidRPr="0000584C">
              <w:rPr>
                <w:bCs/>
                <w:sz w:val="24"/>
                <w:lang w:val="uk-UA"/>
              </w:rPr>
              <w:t>за межами с. Шебутинці</w:t>
            </w:r>
          </w:p>
        </w:tc>
      </w:tr>
    </w:tbl>
    <w:p w14:paraId="2B5BFF29" w14:textId="77777777" w:rsidR="00F712F8" w:rsidRDefault="00F712F8" w:rsidP="00F94BA4">
      <w:pPr>
        <w:tabs>
          <w:tab w:val="left" w:pos="600"/>
          <w:tab w:val="left" w:pos="1080"/>
        </w:tabs>
        <w:spacing w:before="120"/>
        <w:ind w:right="51"/>
        <w:jc w:val="center"/>
        <w:rPr>
          <w:b/>
          <w:bCs/>
          <w:szCs w:val="28"/>
          <w:lang w:val="uk-UA"/>
        </w:rPr>
      </w:pPr>
    </w:p>
    <w:p w14:paraId="03588078" w14:textId="77777777" w:rsidR="00F712F8" w:rsidRDefault="00F712F8" w:rsidP="00F94BA4">
      <w:pPr>
        <w:tabs>
          <w:tab w:val="left" w:pos="600"/>
          <w:tab w:val="left" w:pos="1080"/>
        </w:tabs>
        <w:spacing w:before="120"/>
        <w:ind w:right="51"/>
        <w:jc w:val="center"/>
        <w:rPr>
          <w:b/>
          <w:bCs/>
          <w:szCs w:val="28"/>
          <w:lang w:val="uk-UA"/>
        </w:rPr>
      </w:pPr>
    </w:p>
    <w:p w14:paraId="7AF7AE07" w14:textId="7EDBCADA" w:rsidR="00F712F8" w:rsidRDefault="00F712F8" w:rsidP="00F712F8">
      <w:pPr>
        <w:tabs>
          <w:tab w:val="left" w:pos="6804"/>
        </w:tabs>
        <w:spacing w:before="120"/>
      </w:pPr>
      <w:r>
        <w:rPr>
          <w:b/>
          <w:bCs/>
          <w:szCs w:val="28"/>
          <w:lang w:val="uk-UA"/>
        </w:rPr>
        <w:t>Секретар ради</w:t>
      </w:r>
      <w:r w:rsidR="00A76664">
        <w:rPr>
          <w:b/>
          <w:bCs/>
          <w:szCs w:val="28"/>
          <w:lang w:val="uk-UA"/>
        </w:rPr>
        <w:tab/>
      </w:r>
      <w:r>
        <w:rPr>
          <w:b/>
          <w:bCs/>
          <w:szCs w:val="28"/>
          <w:lang w:val="uk-UA"/>
        </w:rPr>
        <w:t>Віктор КОСТЮЧЕНКО</w:t>
      </w:r>
    </w:p>
    <w:sectPr w:rsidR="00F712F8" w:rsidSect="0000584C">
      <w:headerReference w:type="first" r:id="rId10"/>
      <w:pgSz w:w="16840" w:h="11910" w:orient="landscape" w:code="9"/>
      <w:pgMar w:top="1701" w:right="1134" w:bottom="567" w:left="1134" w:header="114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C9EF" w14:textId="77777777" w:rsidR="006144E1" w:rsidRDefault="006144E1" w:rsidP="00E31EA9">
      <w:r>
        <w:separator/>
      </w:r>
    </w:p>
  </w:endnote>
  <w:endnote w:type="continuationSeparator" w:id="0">
    <w:p w14:paraId="4E6D5EF2" w14:textId="77777777" w:rsidR="006144E1" w:rsidRDefault="006144E1"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3EB0" w14:textId="77777777" w:rsidR="006144E1" w:rsidRDefault="006144E1" w:rsidP="00E31EA9">
      <w:r>
        <w:separator/>
      </w:r>
    </w:p>
  </w:footnote>
  <w:footnote w:type="continuationSeparator" w:id="0">
    <w:p w14:paraId="4CF720D4" w14:textId="77777777" w:rsidR="006144E1" w:rsidRDefault="006144E1"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94511"/>
      <w:docPartObj>
        <w:docPartGallery w:val="Page Numbers (Top of Page)"/>
        <w:docPartUnique/>
      </w:docPartObj>
    </w:sdtPr>
    <w:sdtEndPr/>
    <w:sdtContent>
      <w:p w14:paraId="5182276E" w14:textId="7085C705" w:rsidR="00176A43" w:rsidRDefault="00176A43" w:rsidP="00A76664">
        <w:pPr>
          <w:pStyle w:val="af1"/>
          <w:jc w:val="center"/>
        </w:pPr>
        <w:r>
          <w:fldChar w:fldCharType="begin"/>
        </w:r>
        <w:r>
          <w:instrText>PAGE   \* MERGEFORMAT</w:instrText>
        </w:r>
        <w:r>
          <w:fldChar w:fldCharType="separate"/>
        </w:r>
        <w:r w:rsidR="00221A95">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9311" w14:textId="77777777" w:rsidR="00176A43" w:rsidRPr="00D835A8" w:rsidRDefault="00176A43" w:rsidP="006F567A">
    <w:pPr>
      <w:pStyle w:val="1"/>
      <w:spacing w:before="0" w:line="240" w:lineRule="auto"/>
      <w:rPr>
        <w:b w:val="0"/>
      </w:rPr>
    </w:pPr>
    <w:r w:rsidRPr="00D835A8">
      <w:rPr>
        <w:b w:val="0"/>
        <w:noProof/>
        <w:lang w:eastAsia="uk-UA"/>
      </w:rPr>
      <w:drawing>
        <wp:inline distT="0" distB="0" distL="0" distR="0" wp14:anchorId="16B7F983" wp14:editId="2AEBC20D">
          <wp:extent cx="434340" cy="609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35F6B56A" w14:textId="77777777" w:rsidR="00176A43" w:rsidRPr="00D835A8" w:rsidRDefault="00176A43" w:rsidP="006F567A">
    <w:pPr>
      <w:pStyle w:val="1"/>
      <w:spacing w:before="0" w:line="240" w:lineRule="auto"/>
      <w:rPr>
        <w:bCs w:val="0"/>
        <w:color w:val="000080"/>
      </w:rPr>
    </w:pPr>
    <w:r w:rsidRPr="00D835A8">
      <w:rPr>
        <w:bCs w:val="0"/>
        <w:color w:val="000080"/>
      </w:rPr>
      <w:t>НОВОУШИЦЬКА СЕЛИЩНА РАДА</w:t>
    </w:r>
  </w:p>
  <w:p w14:paraId="549A6CDD" w14:textId="77777777" w:rsidR="00176A43" w:rsidRPr="00D835A8" w:rsidRDefault="00176A43" w:rsidP="006F567A">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434F2D75" w14:textId="77777777" w:rsidR="00176A43" w:rsidRPr="00D835A8" w:rsidRDefault="00176A43" w:rsidP="006F567A">
    <w:pPr>
      <w:suppressAutoHyphens w:val="0"/>
      <w:autoSpaceDE w:val="0"/>
      <w:autoSpaceDN w:val="0"/>
      <w:adjustRightInd w:val="0"/>
      <w:jc w:val="center"/>
      <w:rPr>
        <w:b/>
        <w:bCs/>
        <w:sz w:val="24"/>
        <w:lang w:val="uk-UA" w:eastAsia="ru-RU"/>
      </w:rPr>
    </w:pPr>
    <w:r>
      <w:rPr>
        <w:b/>
        <w:szCs w:val="28"/>
        <w:lang w:val="en-US"/>
      </w:rPr>
      <w:t>XLI</w:t>
    </w:r>
    <w:r w:rsidRPr="00D835A8">
      <w:rPr>
        <w:b/>
        <w:szCs w:val="28"/>
        <w:lang w:val="uk-UA"/>
      </w:rPr>
      <w:t xml:space="preserve"> сесі</w:t>
    </w:r>
    <w:r w:rsidRPr="00D835A8">
      <w:rPr>
        <w:b/>
        <w:bCs/>
        <w:szCs w:val="28"/>
        <w:lang w:val="uk-UA" w:eastAsia="ru-RU"/>
      </w:rPr>
      <w:t>я</w:t>
    </w:r>
  </w:p>
  <w:p w14:paraId="4F8FACCE" w14:textId="77777777" w:rsidR="00176A43" w:rsidRPr="00D835A8" w:rsidRDefault="00176A43" w:rsidP="006F567A">
    <w:pPr>
      <w:tabs>
        <w:tab w:val="left" w:pos="0"/>
        <w:tab w:val="left" w:pos="300"/>
      </w:tabs>
      <w:autoSpaceDE w:val="0"/>
      <w:autoSpaceDN w:val="0"/>
      <w:adjustRightInd w:val="0"/>
      <w:jc w:val="center"/>
      <w:rPr>
        <w:bCs/>
        <w:lang w:val="uk-UA" w:eastAsia="ru-RU"/>
      </w:rPr>
    </w:pPr>
  </w:p>
  <w:p w14:paraId="55E549BB" w14:textId="77777777" w:rsidR="00176A43" w:rsidRPr="00D835A8" w:rsidRDefault="00176A43" w:rsidP="006F567A">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584A5E2E" w14:textId="77777777" w:rsidR="00176A43" w:rsidRPr="00D835A8" w:rsidRDefault="00176A43" w:rsidP="006F567A">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8"/>
      <w:gridCol w:w="788"/>
      <w:gridCol w:w="3188"/>
      <w:gridCol w:w="792"/>
      <w:gridCol w:w="824"/>
      <w:gridCol w:w="1591"/>
    </w:tblGrid>
    <w:tr w:rsidR="00176A43" w:rsidRPr="00D835A8" w14:paraId="5CC236BD" w14:textId="77777777" w:rsidTr="00176A43">
      <w:trPr>
        <w:jc w:val="center"/>
      </w:trPr>
      <w:tc>
        <w:tcPr>
          <w:tcW w:w="1692" w:type="dxa"/>
          <w:tcBorders>
            <w:bottom w:val="single" w:sz="4" w:space="0" w:color="auto"/>
          </w:tcBorders>
          <w:shd w:val="clear" w:color="auto" w:fill="auto"/>
        </w:tcPr>
        <w:p w14:paraId="380BDCFC" w14:textId="272BEDC8" w:rsidR="00176A43" w:rsidRPr="00D835A8" w:rsidRDefault="00F11B6F" w:rsidP="006F567A">
          <w:pPr>
            <w:tabs>
              <w:tab w:val="left" w:pos="0"/>
              <w:tab w:val="left" w:pos="300"/>
            </w:tabs>
            <w:autoSpaceDE w:val="0"/>
            <w:autoSpaceDN w:val="0"/>
            <w:adjustRightInd w:val="0"/>
            <w:jc w:val="center"/>
            <w:rPr>
              <w:szCs w:val="28"/>
              <w:lang w:val="uk-UA"/>
            </w:rPr>
          </w:pPr>
          <w:r>
            <w:rPr>
              <w:szCs w:val="28"/>
              <w:lang w:val="uk-UA"/>
            </w:rPr>
            <w:t>02.03.2023</w:t>
          </w:r>
        </w:p>
      </w:tc>
      <w:tc>
        <w:tcPr>
          <w:tcW w:w="846" w:type="dxa"/>
          <w:shd w:val="clear" w:color="auto" w:fill="auto"/>
        </w:tcPr>
        <w:p w14:paraId="3A2973F5" w14:textId="77777777" w:rsidR="00176A43" w:rsidRPr="00D835A8" w:rsidRDefault="00176A43" w:rsidP="006F567A">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352519F" w14:textId="77777777" w:rsidR="00176A43" w:rsidRPr="00D835A8" w:rsidRDefault="00176A43" w:rsidP="006F567A">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681235DF" w14:textId="77777777" w:rsidR="00176A43" w:rsidRPr="00D835A8" w:rsidRDefault="00176A43" w:rsidP="006F567A">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DA9A88C" w14:textId="77777777" w:rsidR="00176A43" w:rsidRPr="00D835A8" w:rsidRDefault="00176A43" w:rsidP="006F567A">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10B3B1FE" w14:textId="77777777" w:rsidR="00176A43" w:rsidRPr="00D835A8" w:rsidRDefault="00176A43" w:rsidP="006F567A">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58C01A6A" w14:textId="6A17A947" w:rsidR="00176A43" w:rsidRPr="00D835A8" w:rsidRDefault="00F11B6F" w:rsidP="006F567A">
          <w:pPr>
            <w:tabs>
              <w:tab w:val="left" w:pos="0"/>
              <w:tab w:val="left" w:pos="300"/>
            </w:tabs>
            <w:autoSpaceDE w:val="0"/>
            <w:autoSpaceDN w:val="0"/>
            <w:adjustRightInd w:val="0"/>
            <w:jc w:val="center"/>
            <w:rPr>
              <w:szCs w:val="28"/>
              <w:lang w:val="uk-UA"/>
            </w:rPr>
          </w:pPr>
          <w:r>
            <w:rPr>
              <w:szCs w:val="28"/>
              <w:lang w:val="uk-UA"/>
            </w:rPr>
            <w:t>59</w:t>
          </w:r>
        </w:p>
      </w:tc>
    </w:tr>
  </w:tbl>
  <w:p w14:paraId="21BACF86" w14:textId="77777777" w:rsidR="00176A43" w:rsidRPr="000B484C" w:rsidRDefault="00176A43" w:rsidP="006F567A">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5F85" w14:textId="77777777" w:rsidR="0000584C" w:rsidRPr="0000584C" w:rsidRDefault="0000584C" w:rsidP="0000584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4D1F6DA1"/>
    <w:multiLevelType w:val="hybridMultilevel"/>
    <w:tmpl w:val="07C8D4C4"/>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 w15:restartNumberingAfterBreak="0">
    <w:nsid w:val="5705354B"/>
    <w:multiLevelType w:val="hybridMultilevel"/>
    <w:tmpl w:val="873439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3830"/>
    <w:rsid w:val="00004650"/>
    <w:rsid w:val="0000584C"/>
    <w:rsid w:val="00024098"/>
    <w:rsid w:val="00030E07"/>
    <w:rsid w:val="00041830"/>
    <w:rsid w:val="00065F9D"/>
    <w:rsid w:val="00075DF3"/>
    <w:rsid w:val="000A003B"/>
    <w:rsid w:val="000B0D82"/>
    <w:rsid w:val="000B315B"/>
    <w:rsid w:val="000C41AD"/>
    <w:rsid w:val="000E3DBB"/>
    <w:rsid w:val="000F3804"/>
    <w:rsid w:val="00132E70"/>
    <w:rsid w:val="00146929"/>
    <w:rsid w:val="00155C37"/>
    <w:rsid w:val="00166085"/>
    <w:rsid w:val="00167FCB"/>
    <w:rsid w:val="00176A43"/>
    <w:rsid w:val="001877AA"/>
    <w:rsid w:val="00192C5E"/>
    <w:rsid w:val="00196AEA"/>
    <w:rsid w:val="001A6264"/>
    <w:rsid w:val="001B7317"/>
    <w:rsid w:val="001C3C5F"/>
    <w:rsid w:val="001D2080"/>
    <w:rsid w:val="001D30A6"/>
    <w:rsid w:val="001D51D4"/>
    <w:rsid w:val="001E1CA0"/>
    <w:rsid w:val="001F4CF6"/>
    <w:rsid w:val="00221A95"/>
    <w:rsid w:val="0022739C"/>
    <w:rsid w:val="0027013D"/>
    <w:rsid w:val="00297160"/>
    <w:rsid w:val="002C1403"/>
    <w:rsid w:val="002D09D1"/>
    <w:rsid w:val="002D7D3D"/>
    <w:rsid w:val="00371E15"/>
    <w:rsid w:val="00390337"/>
    <w:rsid w:val="00390B2B"/>
    <w:rsid w:val="003A3D46"/>
    <w:rsid w:val="003A447F"/>
    <w:rsid w:val="00401D5A"/>
    <w:rsid w:val="00401EA1"/>
    <w:rsid w:val="00405900"/>
    <w:rsid w:val="00422F9B"/>
    <w:rsid w:val="00481156"/>
    <w:rsid w:val="0049132F"/>
    <w:rsid w:val="004A33F5"/>
    <w:rsid w:val="004B6763"/>
    <w:rsid w:val="004C69D0"/>
    <w:rsid w:val="004D2396"/>
    <w:rsid w:val="004E3954"/>
    <w:rsid w:val="00517E0B"/>
    <w:rsid w:val="00534EE3"/>
    <w:rsid w:val="00574472"/>
    <w:rsid w:val="005B6C06"/>
    <w:rsid w:val="005E3972"/>
    <w:rsid w:val="0060215A"/>
    <w:rsid w:val="00605E2B"/>
    <w:rsid w:val="006144E1"/>
    <w:rsid w:val="00617EF2"/>
    <w:rsid w:val="00620ADD"/>
    <w:rsid w:val="00637559"/>
    <w:rsid w:val="006536BB"/>
    <w:rsid w:val="00665D73"/>
    <w:rsid w:val="006834E1"/>
    <w:rsid w:val="00690F56"/>
    <w:rsid w:val="006B471C"/>
    <w:rsid w:val="006D6B26"/>
    <w:rsid w:val="006E0681"/>
    <w:rsid w:val="006F567A"/>
    <w:rsid w:val="00715A30"/>
    <w:rsid w:val="00794767"/>
    <w:rsid w:val="00795198"/>
    <w:rsid w:val="007A345A"/>
    <w:rsid w:val="007B3F37"/>
    <w:rsid w:val="007C389D"/>
    <w:rsid w:val="007D1AE3"/>
    <w:rsid w:val="007D1E2E"/>
    <w:rsid w:val="00802F8E"/>
    <w:rsid w:val="00864358"/>
    <w:rsid w:val="00891859"/>
    <w:rsid w:val="00895A68"/>
    <w:rsid w:val="008B6A50"/>
    <w:rsid w:val="008C3F2C"/>
    <w:rsid w:val="008F753F"/>
    <w:rsid w:val="0094536A"/>
    <w:rsid w:val="009573B9"/>
    <w:rsid w:val="0096615B"/>
    <w:rsid w:val="009B3F87"/>
    <w:rsid w:val="009B7541"/>
    <w:rsid w:val="009B7679"/>
    <w:rsid w:val="009E5D60"/>
    <w:rsid w:val="009F395A"/>
    <w:rsid w:val="00A06705"/>
    <w:rsid w:val="00A1734E"/>
    <w:rsid w:val="00A223CD"/>
    <w:rsid w:val="00A323AA"/>
    <w:rsid w:val="00A47B74"/>
    <w:rsid w:val="00A63FA4"/>
    <w:rsid w:val="00A66632"/>
    <w:rsid w:val="00A76664"/>
    <w:rsid w:val="00AA06DB"/>
    <w:rsid w:val="00AA43E1"/>
    <w:rsid w:val="00AF6CC2"/>
    <w:rsid w:val="00B318B3"/>
    <w:rsid w:val="00B40EB7"/>
    <w:rsid w:val="00B606B1"/>
    <w:rsid w:val="00B648BE"/>
    <w:rsid w:val="00B72F1D"/>
    <w:rsid w:val="00B7302A"/>
    <w:rsid w:val="00BC5A1B"/>
    <w:rsid w:val="00BE0FE5"/>
    <w:rsid w:val="00BE266C"/>
    <w:rsid w:val="00BF6C37"/>
    <w:rsid w:val="00C076A9"/>
    <w:rsid w:val="00C324AD"/>
    <w:rsid w:val="00C577B2"/>
    <w:rsid w:val="00C73644"/>
    <w:rsid w:val="00C74697"/>
    <w:rsid w:val="00C75AF8"/>
    <w:rsid w:val="00C860AF"/>
    <w:rsid w:val="00CA4E03"/>
    <w:rsid w:val="00CB7CDA"/>
    <w:rsid w:val="00CD175D"/>
    <w:rsid w:val="00CF3E1F"/>
    <w:rsid w:val="00CF6D7F"/>
    <w:rsid w:val="00D073EF"/>
    <w:rsid w:val="00D146EC"/>
    <w:rsid w:val="00D15F78"/>
    <w:rsid w:val="00D333D5"/>
    <w:rsid w:val="00D37F39"/>
    <w:rsid w:val="00D538BB"/>
    <w:rsid w:val="00D54C93"/>
    <w:rsid w:val="00D57DD9"/>
    <w:rsid w:val="00D8146B"/>
    <w:rsid w:val="00D835A8"/>
    <w:rsid w:val="00DC7187"/>
    <w:rsid w:val="00E2660E"/>
    <w:rsid w:val="00E30721"/>
    <w:rsid w:val="00E31EA9"/>
    <w:rsid w:val="00E321BD"/>
    <w:rsid w:val="00E4721F"/>
    <w:rsid w:val="00E92D41"/>
    <w:rsid w:val="00EC4C92"/>
    <w:rsid w:val="00ED2BED"/>
    <w:rsid w:val="00EE76E5"/>
    <w:rsid w:val="00F11B6F"/>
    <w:rsid w:val="00F12915"/>
    <w:rsid w:val="00F2065C"/>
    <w:rsid w:val="00F4792E"/>
    <w:rsid w:val="00F712F8"/>
    <w:rsid w:val="00F945A7"/>
    <w:rsid w:val="00F94BA4"/>
    <w:rsid w:val="00FA1316"/>
    <w:rsid w:val="00FA7DB6"/>
    <w:rsid w:val="00FC290D"/>
    <w:rsid w:val="00FC6FF2"/>
    <w:rsid w:val="00FD397B"/>
    <w:rsid w:val="00FD53E1"/>
    <w:rsid w:val="00FD7B43"/>
    <w:rsid w:val="00FE087F"/>
    <w:rsid w:val="00FE33B9"/>
    <w:rsid w:val="00FF4DB5"/>
    <w:rsid w:val="00FF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F401A2"/>
  <w15:docId w15:val="{A4909B65-9647-46E4-AA25-F10E71C2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link w:val="a7"/>
    <w:pPr>
      <w:spacing w:after="120"/>
    </w:pPr>
  </w:style>
  <w:style w:type="paragraph" w:styleId="a8">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9">
    <w:name w:val="Title"/>
    <w:basedOn w:val="a"/>
    <w:next w:val="aa"/>
    <w:qFormat/>
    <w:pPr>
      <w:ind w:left="-540" w:right="-1054"/>
      <w:jc w:val="center"/>
    </w:pPr>
    <w:rPr>
      <w:lang w:val="uk-UA"/>
    </w:rPr>
  </w:style>
  <w:style w:type="paragraph" w:styleId="aa">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f">
    <w:name w:val="Table Grid"/>
    <w:basedOn w:val="a1"/>
    <w:uiPriority w:val="39"/>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a7">
    <w:name w:val="Основной текст Знак"/>
    <w:basedOn w:val="a0"/>
    <w:link w:val="a6"/>
    <w:rsid w:val="00715A30"/>
    <w:rPr>
      <w:sz w:val="28"/>
      <w:szCs w:val="24"/>
      <w:lang w:eastAsia="ar-SA"/>
    </w:rPr>
  </w:style>
  <w:style w:type="paragraph" w:customStyle="1" w:styleId="af6">
    <w:name w:val="Содержимое таблицы"/>
    <w:basedOn w:val="a"/>
    <w:rsid w:val="00297160"/>
    <w:pPr>
      <w:suppressLineNumber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0637">
      <w:bodyDiv w:val="1"/>
      <w:marLeft w:val="0"/>
      <w:marRight w:val="0"/>
      <w:marTop w:val="0"/>
      <w:marBottom w:val="0"/>
      <w:divBdr>
        <w:top w:val="none" w:sz="0" w:space="0" w:color="auto"/>
        <w:left w:val="none" w:sz="0" w:space="0" w:color="auto"/>
        <w:bottom w:val="none" w:sz="0" w:space="0" w:color="auto"/>
        <w:right w:val="none" w:sz="0" w:space="0" w:color="auto"/>
      </w:divBdr>
    </w:div>
    <w:div w:id="563880694">
      <w:bodyDiv w:val="1"/>
      <w:marLeft w:val="0"/>
      <w:marRight w:val="0"/>
      <w:marTop w:val="0"/>
      <w:marBottom w:val="0"/>
      <w:divBdr>
        <w:top w:val="none" w:sz="0" w:space="0" w:color="auto"/>
        <w:left w:val="none" w:sz="0" w:space="0" w:color="auto"/>
        <w:bottom w:val="none" w:sz="0" w:space="0" w:color="auto"/>
        <w:right w:val="none" w:sz="0" w:space="0" w:color="auto"/>
      </w:divBdr>
    </w:div>
    <w:div w:id="754673472">
      <w:bodyDiv w:val="1"/>
      <w:marLeft w:val="0"/>
      <w:marRight w:val="0"/>
      <w:marTop w:val="0"/>
      <w:marBottom w:val="0"/>
      <w:divBdr>
        <w:top w:val="none" w:sz="0" w:space="0" w:color="auto"/>
        <w:left w:val="none" w:sz="0" w:space="0" w:color="auto"/>
        <w:bottom w:val="none" w:sz="0" w:space="0" w:color="auto"/>
        <w:right w:val="none" w:sz="0" w:space="0" w:color="auto"/>
      </w:divBdr>
    </w:div>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154418453">
      <w:bodyDiv w:val="1"/>
      <w:marLeft w:val="0"/>
      <w:marRight w:val="0"/>
      <w:marTop w:val="0"/>
      <w:marBottom w:val="0"/>
      <w:divBdr>
        <w:top w:val="none" w:sz="0" w:space="0" w:color="auto"/>
        <w:left w:val="none" w:sz="0" w:space="0" w:color="auto"/>
        <w:bottom w:val="none" w:sz="0" w:space="0" w:color="auto"/>
        <w:right w:val="none" w:sz="0" w:space="0" w:color="auto"/>
      </w:divBdr>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1550191227">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5306-EA26-4328-9D64-52C7A5A5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5</cp:revision>
  <cp:lastPrinted>2021-05-26T05:47:00Z</cp:lastPrinted>
  <dcterms:created xsi:type="dcterms:W3CDTF">2023-02-21T08:57:00Z</dcterms:created>
  <dcterms:modified xsi:type="dcterms:W3CDTF">2023-03-02T15:14:00Z</dcterms:modified>
</cp:coreProperties>
</file>