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2E78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1080DD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76685D" w14:paraId="7DCBA78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A2CA53B" w14:textId="77777777" w:rsidR="00A75207" w:rsidRPr="0076685D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6685D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76685D">
              <w:rPr>
                <w:b/>
                <w:bCs/>
                <w:noProof/>
                <w:szCs w:val="28"/>
                <w:lang w:val="uk-UA"/>
              </w:rPr>
              <w:t>Глібівського старостинського округу</w:t>
            </w:r>
            <w:r w:rsidRPr="0076685D"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08E6600D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F982F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07E0529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6685D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76685D">
        <w:rPr>
          <w:bCs/>
          <w:noProof/>
          <w:szCs w:val="28"/>
          <w:lang w:val="uk-UA"/>
        </w:rPr>
        <w:t>Глібівського старостинського округу</w:t>
      </w:r>
      <w:r w:rsidRPr="0076685D">
        <w:rPr>
          <w:bCs/>
          <w:szCs w:val="28"/>
          <w:lang w:val="uk-UA"/>
        </w:rPr>
        <w:t xml:space="preserve"> </w:t>
      </w:r>
      <w:r w:rsidRPr="0076685D">
        <w:rPr>
          <w:bCs/>
          <w:noProof/>
          <w:szCs w:val="28"/>
          <w:lang w:val="uk-UA"/>
        </w:rPr>
        <w:t>Наталії ПЕКЕЛЕЙ</w:t>
      </w:r>
      <w:r w:rsidRPr="0076685D">
        <w:rPr>
          <w:bCs/>
          <w:szCs w:val="28"/>
          <w:lang w:val="uk-UA"/>
        </w:rPr>
        <w:t>, селищна рада</w:t>
      </w:r>
    </w:p>
    <w:p w14:paraId="0D98D7AE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6685D">
        <w:rPr>
          <w:b/>
          <w:szCs w:val="28"/>
          <w:lang w:val="uk-UA"/>
        </w:rPr>
        <w:t>ВИРІШИЛА:</w:t>
      </w:r>
    </w:p>
    <w:p w14:paraId="3B96E343" w14:textId="77777777" w:rsidR="00A75207" w:rsidRPr="0076685D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6685D">
        <w:rPr>
          <w:bCs/>
          <w:szCs w:val="28"/>
          <w:lang w:val="uk-UA"/>
        </w:rPr>
        <w:t xml:space="preserve">Звіт старости </w:t>
      </w:r>
      <w:r w:rsidRPr="0076685D">
        <w:rPr>
          <w:bCs/>
          <w:noProof/>
          <w:szCs w:val="28"/>
          <w:lang w:val="uk-UA"/>
        </w:rPr>
        <w:t>Глібівського старостинського округу</w:t>
      </w:r>
      <w:r w:rsidRPr="0076685D">
        <w:rPr>
          <w:bCs/>
          <w:szCs w:val="28"/>
          <w:lang w:val="uk-UA"/>
        </w:rPr>
        <w:t xml:space="preserve"> </w:t>
      </w:r>
      <w:r w:rsidRPr="0076685D">
        <w:rPr>
          <w:bCs/>
          <w:noProof/>
          <w:szCs w:val="28"/>
          <w:lang w:val="uk-UA"/>
        </w:rPr>
        <w:t>Наталії ПЕКЕЛЕЙ</w:t>
      </w:r>
      <w:r w:rsidRPr="0076685D">
        <w:rPr>
          <w:bCs/>
          <w:szCs w:val="28"/>
          <w:lang w:val="uk-UA"/>
        </w:rPr>
        <w:t xml:space="preserve"> за 2022 рік взяти до відома (додається).</w:t>
      </w:r>
    </w:p>
    <w:p w14:paraId="26994BE5" w14:textId="77777777" w:rsidR="00A75207" w:rsidRPr="0076685D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2015FC3" w14:textId="77777777" w:rsidR="00A75207" w:rsidRPr="0076685D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9C3B84B" w14:textId="77777777" w:rsidR="00A75207" w:rsidRPr="0076685D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76685D">
        <w:rPr>
          <w:b/>
          <w:bCs/>
          <w:szCs w:val="28"/>
          <w:lang w:val="uk-UA"/>
        </w:rPr>
        <w:t>Селищний голова</w:t>
      </w:r>
      <w:r w:rsidRPr="0076685D">
        <w:rPr>
          <w:b/>
          <w:bCs/>
          <w:szCs w:val="28"/>
          <w:lang w:val="uk-UA"/>
        </w:rPr>
        <w:tab/>
        <w:t>Анатолій ОЛІЙНИК</w:t>
      </w:r>
    </w:p>
    <w:p w14:paraId="14820A23" w14:textId="77777777" w:rsidR="00A75207" w:rsidRPr="0076685D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BCBA1FA" w14:textId="77777777" w:rsidR="00A75207" w:rsidRPr="0076685D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76685D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76685D" w14:paraId="7462CD9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2E11D5AE" w14:textId="77777777" w:rsidR="00A75207" w:rsidRPr="0076685D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685D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D3F303A" w14:textId="77777777" w:rsidR="00A75207" w:rsidRPr="0076685D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685D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C2A0DDD" w14:textId="04759982" w:rsidR="00A75207" w:rsidRPr="0076685D" w:rsidRDefault="00B56EEB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910273">
              <w:rPr>
                <w:bCs/>
                <w:szCs w:val="28"/>
                <w:lang w:val="uk-UA"/>
              </w:rPr>
              <w:t>8</w:t>
            </w:r>
          </w:p>
        </w:tc>
      </w:tr>
    </w:tbl>
    <w:p w14:paraId="0D76393B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B7E4D66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6C080B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6685D">
        <w:rPr>
          <w:b/>
          <w:szCs w:val="28"/>
          <w:lang w:val="uk-UA"/>
        </w:rPr>
        <w:t>ЗВІТ</w:t>
      </w:r>
      <w:r w:rsidRPr="0076685D">
        <w:rPr>
          <w:bCs/>
          <w:szCs w:val="28"/>
          <w:lang w:val="uk-UA"/>
        </w:rPr>
        <w:br/>
      </w:r>
      <w:r w:rsidRPr="0076685D">
        <w:rPr>
          <w:b/>
          <w:szCs w:val="28"/>
          <w:lang w:val="uk-UA"/>
        </w:rPr>
        <w:t xml:space="preserve">старости </w:t>
      </w:r>
      <w:r w:rsidRPr="0076685D">
        <w:rPr>
          <w:b/>
          <w:noProof/>
          <w:szCs w:val="28"/>
          <w:lang w:val="uk-UA"/>
        </w:rPr>
        <w:t>Глібівського старостинського округу</w:t>
      </w:r>
      <w:r w:rsidRPr="0076685D">
        <w:rPr>
          <w:b/>
          <w:szCs w:val="28"/>
          <w:lang w:val="uk-UA"/>
        </w:rPr>
        <w:t xml:space="preserve"> </w:t>
      </w:r>
      <w:r w:rsidRPr="0076685D">
        <w:rPr>
          <w:b/>
          <w:noProof/>
          <w:szCs w:val="28"/>
          <w:lang w:val="uk-UA"/>
        </w:rPr>
        <w:t>Наталії ПЕКЕЛЕЙ</w:t>
      </w:r>
      <w:r w:rsidRPr="0076685D">
        <w:rPr>
          <w:b/>
          <w:szCs w:val="28"/>
          <w:lang w:val="uk-UA"/>
        </w:rPr>
        <w:t xml:space="preserve"> за 2022 рік</w:t>
      </w:r>
    </w:p>
    <w:p w14:paraId="567D3422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728673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 w:eastAsia="en-US"/>
        </w:rPr>
      </w:pPr>
      <w:r w:rsidRPr="0076685D">
        <w:rPr>
          <w:szCs w:val="28"/>
          <w:lang w:val="uk-UA"/>
        </w:rPr>
        <w:t xml:space="preserve">Загальна площа території </w:t>
      </w:r>
      <w:proofErr w:type="spellStart"/>
      <w:r w:rsidRPr="0076685D">
        <w:rPr>
          <w:szCs w:val="28"/>
          <w:lang w:val="uk-UA"/>
        </w:rPr>
        <w:t>Глібівського</w:t>
      </w:r>
      <w:proofErr w:type="spellEnd"/>
      <w:r w:rsidRPr="0076685D">
        <w:rPr>
          <w:szCs w:val="28"/>
          <w:lang w:val="uk-UA"/>
        </w:rPr>
        <w:t xml:space="preserve"> старостинського округу, що входить до складу Новоушицької територіальної громади складає 4501 га.</w:t>
      </w:r>
    </w:p>
    <w:p w14:paraId="0A9CDB4C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Загальна кількість населення станом на 01.01.2022 року складає 915 жителів. Проживають без реєстрації 58 громадян; внутрішньо переміщених осіб 12.</w:t>
      </w:r>
    </w:p>
    <w:p w14:paraId="3E95AD47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За категоріями населення поділяється (на 01.01.2022):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32"/>
        <w:gridCol w:w="4800"/>
      </w:tblGrid>
      <w:tr w:rsidR="0076685D" w:rsidRPr="0076685D" w14:paraId="219ABD7F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55F41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Всього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3E7A7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915</w:t>
            </w:r>
          </w:p>
        </w:tc>
      </w:tr>
      <w:tr w:rsidR="0076685D" w:rsidRPr="0076685D" w14:paraId="58982F39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48415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Чоловіків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BF664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426</w:t>
            </w:r>
          </w:p>
        </w:tc>
      </w:tr>
      <w:tr w:rsidR="0076685D" w:rsidRPr="0076685D" w14:paraId="23AC2B0F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86FD4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Жінок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F4DB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489</w:t>
            </w:r>
          </w:p>
        </w:tc>
      </w:tr>
      <w:tr w:rsidR="0076685D" w:rsidRPr="0076685D" w14:paraId="20108641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CAC74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До 30 років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094FD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200</w:t>
            </w:r>
          </w:p>
        </w:tc>
      </w:tr>
      <w:tr w:rsidR="0076685D" w:rsidRPr="0076685D" w14:paraId="01D79E4D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2502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 xml:space="preserve">В </w:t>
            </w:r>
            <w:proofErr w:type="spellStart"/>
            <w:r w:rsidRPr="0076685D">
              <w:rPr>
                <w:szCs w:val="28"/>
                <w:lang w:val="uk-UA"/>
              </w:rPr>
              <w:t>т.ч</w:t>
            </w:r>
            <w:proofErr w:type="spellEnd"/>
            <w:r w:rsidRPr="0076685D">
              <w:rPr>
                <w:szCs w:val="28"/>
                <w:lang w:val="uk-UA"/>
              </w:rPr>
              <w:t>. дітей дошкільного віку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9CD0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37</w:t>
            </w:r>
          </w:p>
        </w:tc>
      </w:tr>
      <w:tr w:rsidR="0076685D" w:rsidRPr="0076685D" w14:paraId="24DD5DE9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8F11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D67A2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79</w:t>
            </w:r>
          </w:p>
        </w:tc>
      </w:tr>
      <w:tr w:rsidR="0076685D" w:rsidRPr="0076685D" w14:paraId="3362D22B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85FD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2CA7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414</w:t>
            </w:r>
          </w:p>
        </w:tc>
      </w:tr>
      <w:tr w:rsidR="0076685D" w:rsidRPr="0076685D" w14:paraId="2363DE3C" w14:textId="77777777" w:rsidTr="0076685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8ABE" w14:textId="77777777" w:rsidR="0076685D" w:rsidRPr="0076685D" w:rsidRDefault="0076685D">
            <w:pPr>
              <w:jc w:val="both"/>
              <w:rPr>
                <w:szCs w:val="28"/>
                <w:lang w:val="uk-UA"/>
              </w:rPr>
            </w:pPr>
            <w:r w:rsidRPr="0076685D">
              <w:rPr>
                <w:szCs w:val="28"/>
                <w:lang w:val="uk-UA"/>
              </w:rPr>
              <w:t>Пенсіонерів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9408" w14:textId="77777777" w:rsidR="0076685D" w:rsidRPr="0076685D" w:rsidRDefault="0076685D">
            <w:pPr>
              <w:jc w:val="both"/>
              <w:rPr>
                <w:b/>
                <w:szCs w:val="28"/>
                <w:lang w:val="uk-UA"/>
              </w:rPr>
            </w:pPr>
            <w:r w:rsidRPr="0076685D">
              <w:rPr>
                <w:b/>
                <w:szCs w:val="28"/>
                <w:lang w:val="uk-UA"/>
              </w:rPr>
              <w:t>263</w:t>
            </w:r>
          </w:p>
        </w:tc>
      </w:tr>
    </w:tbl>
    <w:p w14:paraId="495169C8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 w:eastAsia="en-US"/>
        </w:rPr>
      </w:pPr>
      <w:r w:rsidRPr="0076685D">
        <w:rPr>
          <w:szCs w:val="28"/>
          <w:lang w:val="uk-UA"/>
        </w:rPr>
        <w:t>За 2022 рік на території сіл народилося – 5 дітей, померло – 21 громадян; з них 19 пенсіонерів, 2 – працездатних.</w:t>
      </w:r>
    </w:p>
    <w:p w14:paraId="5353EA28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У селах громади зареєстровано 14 учасників бойових дій на Сході України, 8 багатодітних родин в яких виховуються 26 дітей, 2 сім'ї, що знаходяться в складних життєвих обставинах, де виховується 3 дітей, один ветеран ВВ війни, 4 учасники ліквідації аварії на Чорнобильській АЕС, 2 – воїни інтернаціоналісти, 2 дітей-інвалідів, 3 інвалідів дитинства до 35 років, 12 одиноких громадян, 56 осіб похилого віку, що проживають одиноко.</w:t>
      </w:r>
    </w:p>
    <w:p w14:paraId="554AEBD4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76685D">
        <w:rPr>
          <w:szCs w:val="28"/>
          <w:lang w:val="uk-UA"/>
        </w:rPr>
        <w:t>Погосподарський</w:t>
      </w:r>
      <w:proofErr w:type="spellEnd"/>
      <w:r w:rsidRPr="0076685D">
        <w:rPr>
          <w:szCs w:val="28"/>
          <w:lang w:val="uk-UA"/>
        </w:rPr>
        <w:t xml:space="preserve"> облік налічує 697 дворів, з них постійних дворів – 365.</w:t>
      </w:r>
    </w:p>
    <w:p w14:paraId="3646020D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Проводилося надання адміністративних послуг для жителів населених пунктів. Видано 531 довідок різного змісту з них: про склад сім'ї – 236; про наявність (відсутність) земельних ділянок та їх розмір – 55; про адресу реєстрації та проживання – 65; ро те що особа не працює (не навчається) – 28; про реєстрацію та проживання дітей з батьками – 18; про спільне проживання дітей з бабусею – 2; про прописку померлого на день смерті – 37; виписка про склад </w:t>
      </w:r>
      <w:r w:rsidRPr="0076685D">
        <w:rPr>
          <w:szCs w:val="28"/>
          <w:lang w:val="uk-UA"/>
        </w:rPr>
        <w:lastRenderedPageBreak/>
        <w:t>сім'ї померлого на день смерті – 37; про здійснення поховання – 21; про спільне проживання та ведення ОСГ з померлим – 1; про прийняття спадщини – 1; про належність будинку, та його адресу – 6; про відсутність забудови на земельній ділянці – 1; про те що за адресою не зареєстровані малолітні особи – 1; про те що дитина з сільської місцевості – 3; про те що майно було в його користуванні – 1; про те що в її будинку проживали ВПО – 1; про те що є родичами – 1; про те що здійснює догляд – 9; про те що громадяни РФ на території не проживають – 1; про адресу храму – 2; акт обстеження житлово-побутових умов – 1; довідки-характеристики – 3.</w:t>
      </w:r>
    </w:p>
    <w:p w14:paraId="36C984FD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Видано додаток № 13 – 48.</w:t>
      </w:r>
    </w:p>
    <w:p w14:paraId="6BFFB6B3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За звітний період було видано 98 довіреностей.</w:t>
      </w:r>
    </w:p>
    <w:p w14:paraId="4C10D43B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Вчинено 21 нотаріальну дію: з них заповіти - 9; дублікат заповіту - 3; посвідчення підпису на документі 9; </w:t>
      </w:r>
    </w:p>
    <w:p w14:paraId="3CAAC828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Надано допомогу в оформленні пакету документів для одержання: субсидії на тверде паливо – 7; субсидії на природний газ – 18; соціальних допомог – 17.</w:t>
      </w:r>
    </w:p>
    <w:p w14:paraId="7ECD6F82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Протягом 2022 року надійшло 117 усних звернень різного характеру, найбільше звернень стосується соціального захисту, виплати субсидій, орендної плати за паї. </w:t>
      </w:r>
    </w:p>
    <w:p w14:paraId="2A3BCB49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Протягом 2022 року до старостату надійшло 67 примірників вхідної документації, з них: суди різних інстанцій – 36; нотаріальні контори – 10; селищна рада – 38; Кам'янець – Подільська РДА – 1; УСЗН – 2; асоціація територіальних громад – 1; Управління </w:t>
      </w:r>
      <w:proofErr w:type="spellStart"/>
      <w:r w:rsidRPr="0076685D">
        <w:rPr>
          <w:szCs w:val="28"/>
          <w:lang w:val="uk-UA"/>
        </w:rPr>
        <w:t>Держпродспоживч</w:t>
      </w:r>
      <w:proofErr w:type="spellEnd"/>
      <w:r w:rsidRPr="0076685D">
        <w:rPr>
          <w:szCs w:val="28"/>
          <w:lang w:val="uk-UA"/>
        </w:rPr>
        <w:t xml:space="preserve"> служби – 1; Новоушицький РЕМ – 1.</w:t>
      </w:r>
    </w:p>
    <w:p w14:paraId="52F26923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За звітний період надіслано 132 відповіді. А саме: суди різних інстанцій – 25; нотаріальні контори – 8; селищна рада – 47; УНАП – 1; регіональна філія ДП «НАІС» - 13; сектор поліції – 14; УСЗН – 8; територіальний центр – 2; відділення СССДМ – 10; ветлікарня – 1; ЦНАП – 1; </w:t>
      </w:r>
      <w:proofErr w:type="spellStart"/>
      <w:r w:rsidRPr="0076685D">
        <w:rPr>
          <w:szCs w:val="28"/>
          <w:lang w:val="uk-UA"/>
        </w:rPr>
        <w:t>військомат</w:t>
      </w:r>
      <w:proofErr w:type="spellEnd"/>
      <w:r w:rsidRPr="0076685D">
        <w:rPr>
          <w:szCs w:val="28"/>
          <w:lang w:val="uk-UA"/>
        </w:rPr>
        <w:t xml:space="preserve"> – 1; центр комплектування – 1.</w:t>
      </w:r>
    </w:p>
    <w:p w14:paraId="38B857B4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Підготовлено та відправлено звіти про об’єкти по господарського обліку форма № 6 річна, житловий фонд форма №1 (річна), передано в архів </w:t>
      </w:r>
      <w:proofErr w:type="spellStart"/>
      <w:r w:rsidRPr="0076685D">
        <w:rPr>
          <w:szCs w:val="28"/>
          <w:lang w:val="uk-UA"/>
        </w:rPr>
        <w:t>погосподарські</w:t>
      </w:r>
      <w:proofErr w:type="spellEnd"/>
      <w:r w:rsidRPr="0076685D">
        <w:rPr>
          <w:szCs w:val="28"/>
          <w:lang w:val="uk-UA"/>
        </w:rPr>
        <w:t xml:space="preserve"> книги за 1944-1946 та 1947-1949 роки в кількості 14 справ на постійне зберігання.</w:t>
      </w:r>
    </w:p>
    <w:p w14:paraId="13097520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Проводиться контроль за умовами проживання неповнолітніх дітей у сім'ях, які перебувають у складних життєвих обставинах, багатодітних родинах, одиноких та одиноко проживаючих громадян.</w:t>
      </w:r>
    </w:p>
    <w:p w14:paraId="6CDF1334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Надавалася гуманітарна допомога багатодітним та малозабезпеченим сім'ям, внутрішньо переміщеним особам.</w:t>
      </w:r>
    </w:p>
    <w:p w14:paraId="44F0B624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Протягом 2022 року проводилася допомога громадянам в оформленні субсидії, соціальних виплат, допомога в оформленні компенсації особам, які </w:t>
      </w:r>
      <w:r w:rsidRPr="0076685D">
        <w:rPr>
          <w:szCs w:val="28"/>
          <w:lang w:val="uk-UA"/>
        </w:rPr>
        <w:lastRenderedPageBreak/>
        <w:t>розмістили внутрішньо переміщених осіб, вручення повідомлень про сплату земельного податку, податку на нерухоме майно та виконання доручень селищного голови, виконкому, селищної ради.</w:t>
      </w:r>
    </w:p>
    <w:p w14:paraId="61884D7B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Проводилася робота з поселення та забезпечення твердого палива (дров) тимчасово переміщених осіб.</w:t>
      </w:r>
    </w:p>
    <w:p w14:paraId="45114FAF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Неодноразово проводилася допомога на підтримку ЗСУ: збір овочів консервації, приготування тушонок, паштетів, домашня випічка, а також формування посилок із засобами гігієни, чаєм, кавою, речами повсякденного вжитку. За кошти мешканців сіл було придбано: 12 </w:t>
      </w:r>
      <w:proofErr w:type="spellStart"/>
      <w:r w:rsidRPr="0076685D">
        <w:rPr>
          <w:szCs w:val="28"/>
          <w:lang w:val="uk-UA"/>
        </w:rPr>
        <w:t>плитоносок</w:t>
      </w:r>
      <w:proofErr w:type="spellEnd"/>
      <w:r w:rsidRPr="0076685D">
        <w:rPr>
          <w:szCs w:val="28"/>
          <w:lang w:val="uk-UA"/>
        </w:rPr>
        <w:t>, 10 розгрузок, рюкзак, зимове взуття – 1 пара, літнє взуття – 1 пара, військова форма – 2 шт., футболки – 10 шт., носки 10 упаковок. А також переказ коштів в сумі 21 тис. грн.</w:t>
      </w:r>
    </w:p>
    <w:p w14:paraId="442ACAE9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Для потреб жителів працюють амбулаторія ЗПСМ с. Глібів, ФП с. Гута-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>, працівниками надається медична допомога, відповідно до графіків роботи.</w:t>
      </w:r>
    </w:p>
    <w:p w14:paraId="38B71A6C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На території сіл функціонують </w:t>
      </w:r>
      <w:proofErr w:type="spellStart"/>
      <w:r w:rsidRPr="0076685D">
        <w:rPr>
          <w:szCs w:val="28"/>
          <w:lang w:val="uk-UA"/>
        </w:rPr>
        <w:t>Глібівський</w:t>
      </w:r>
      <w:proofErr w:type="spellEnd"/>
      <w:r w:rsidRPr="0076685D">
        <w:rPr>
          <w:szCs w:val="28"/>
          <w:lang w:val="uk-UA"/>
        </w:rPr>
        <w:t xml:space="preserve"> СБК, бібліотека-філіал с. Глібів, Гуто-</w:t>
      </w:r>
      <w:proofErr w:type="spellStart"/>
      <w:r w:rsidRPr="0076685D">
        <w:rPr>
          <w:szCs w:val="28"/>
          <w:lang w:val="uk-UA"/>
        </w:rPr>
        <w:t>Глібівський</w:t>
      </w:r>
      <w:proofErr w:type="spellEnd"/>
      <w:r w:rsidRPr="0076685D">
        <w:rPr>
          <w:szCs w:val="28"/>
          <w:lang w:val="uk-UA"/>
        </w:rPr>
        <w:t xml:space="preserve"> клуб де проводилися заходи відповідно до вимог.</w:t>
      </w:r>
    </w:p>
    <w:p w14:paraId="637D698A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Працює 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 xml:space="preserve"> ЗОШ І-ІІ ступенів де навчається – 45 учнів.</w:t>
      </w:r>
    </w:p>
    <w:p w14:paraId="5D46B7D6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Школа забезпечена педагогічними кадрами, освітній процес здійснюють 12 педагогів, 5 працівників технічного персоналу, 4 сезонні кочегари.</w:t>
      </w:r>
    </w:p>
    <w:p w14:paraId="7D076B60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Харчування учнів здійснюється за рахунок коштів державного та районного бюджету згідно довідок, 4 дітей харчується за програмою затвердженою рішенням сесії VIII скликання Новоушицької селищної ради від 23.12.2021р. «Про програму харчування у закладах освіти», та за кошти батьків.</w:t>
      </w:r>
    </w:p>
    <w:p w14:paraId="20AF2B87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Здійснюється підвезення учнів до школи з навколишніх сіл </w:t>
      </w:r>
      <w:proofErr w:type="spellStart"/>
      <w:r w:rsidRPr="0076685D">
        <w:rPr>
          <w:szCs w:val="28"/>
          <w:lang w:val="uk-UA"/>
        </w:rPr>
        <w:t>Джуржівка</w:t>
      </w:r>
      <w:proofErr w:type="spellEnd"/>
      <w:r w:rsidRPr="0076685D">
        <w:rPr>
          <w:szCs w:val="28"/>
          <w:lang w:val="uk-UA"/>
        </w:rPr>
        <w:t xml:space="preserve">, Гута 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>, Новий Глібів.</w:t>
      </w:r>
    </w:p>
    <w:p w14:paraId="7B259203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ДНЗ «Сонечко» відвідує 10 дітей. Працює 3 постійних працівники: завідувач-вихователь, помічник, кухар. Виховний процес у дошкільному навчальному закладі проводиться відповідно до плану роботи.</w:t>
      </w:r>
    </w:p>
    <w:p w14:paraId="6B5F713A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В с. Глібів працює соціальний робітник територіального центру надання соціальних послуг. На обслуговуванні перебуває 8 чоловік. Кожного підопічного соціальний робітник відвідує два рази на тиждень.</w:t>
      </w:r>
    </w:p>
    <w:p w14:paraId="4787ACE4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>Працює пересувне відділення поштового зв’язку, послуги населенню надають начальник відділення та листоноша.</w:t>
      </w:r>
    </w:p>
    <w:p w14:paraId="3B00732E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Діє православний Свято-Покровський храм в с. Глібів та церква </w:t>
      </w:r>
      <w:proofErr w:type="spellStart"/>
      <w:r w:rsidRPr="0076685D">
        <w:rPr>
          <w:szCs w:val="28"/>
          <w:lang w:val="uk-UA"/>
        </w:rPr>
        <w:t>Св</w:t>
      </w:r>
      <w:proofErr w:type="spellEnd"/>
      <w:r w:rsidRPr="0076685D">
        <w:rPr>
          <w:szCs w:val="28"/>
          <w:lang w:val="uk-UA"/>
        </w:rPr>
        <w:t xml:space="preserve">. Миколая Чудотворця в с. </w:t>
      </w:r>
      <w:proofErr w:type="spellStart"/>
      <w:r w:rsidRPr="0076685D">
        <w:rPr>
          <w:szCs w:val="28"/>
          <w:lang w:val="uk-UA"/>
        </w:rPr>
        <w:t>Джуржівка</w:t>
      </w:r>
      <w:proofErr w:type="spellEnd"/>
      <w:r w:rsidRPr="0076685D">
        <w:rPr>
          <w:szCs w:val="28"/>
          <w:lang w:val="uk-UA"/>
        </w:rPr>
        <w:t>.</w:t>
      </w:r>
    </w:p>
    <w:p w14:paraId="1B4F8913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Працюють чотири магазини: 2 в с. Глібів, 1 – с. Гута 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>; 1 – с. Новий Глібів.</w:t>
      </w:r>
    </w:p>
    <w:p w14:paraId="554A5DD1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lastRenderedPageBreak/>
        <w:t>Земельні паї громадян орендує Група компаній «</w:t>
      </w:r>
      <w:proofErr w:type="spellStart"/>
      <w:r w:rsidRPr="0076685D">
        <w:rPr>
          <w:szCs w:val="28"/>
          <w:lang w:val="uk-UA"/>
        </w:rPr>
        <w:t>Енселко</w:t>
      </w:r>
      <w:proofErr w:type="spellEnd"/>
      <w:r w:rsidRPr="0076685D">
        <w:rPr>
          <w:szCs w:val="28"/>
          <w:lang w:val="uk-UA"/>
        </w:rPr>
        <w:t xml:space="preserve"> Агро», загальна кількість орендованих земель складає 1248, 19 га. Кількість пайщиків – 651 громадян, орендна плата - 11%.</w:t>
      </w:r>
    </w:p>
    <w:p w14:paraId="20FDF272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За кошти благодійного фонду «Разом з Кернел» у 2022 році було закуплено та встановлено два твердопаливні котли для опалення </w:t>
      </w:r>
      <w:proofErr w:type="spellStart"/>
      <w:r w:rsidRPr="0076685D">
        <w:rPr>
          <w:szCs w:val="28"/>
          <w:lang w:val="uk-UA"/>
        </w:rPr>
        <w:t>Глібівської</w:t>
      </w:r>
      <w:proofErr w:type="spellEnd"/>
      <w:r w:rsidRPr="0076685D">
        <w:rPr>
          <w:szCs w:val="28"/>
          <w:lang w:val="uk-UA"/>
        </w:rPr>
        <w:t xml:space="preserve"> ЗОШ І-ІІ ступенів. Працює 6 фермерських господарств - «Берегиня» с. Глібів, «</w:t>
      </w:r>
      <w:proofErr w:type="spellStart"/>
      <w:r w:rsidRPr="0076685D">
        <w:rPr>
          <w:szCs w:val="28"/>
          <w:lang w:val="uk-UA"/>
        </w:rPr>
        <w:t>Радогость</w:t>
      </w:r>
      <w:proofErr w:type="spellEnd"/>
      <w:r w:rsidRPr="0076685D">
        <w:rPr>
          <w:szCs w:val="28"/>
          <w:lang w:val="uk-UA"/>
        </w:rPr>
        <w:t xml:space="preserve">» с. Гута 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 xml:space="preserve">, «Сади Поділля», «Джура – П» с. </w:t>
      </w:r>
      <w:proofErr w:type="spellStart"/>
      <w:r w:rsidRPr="0076685D">
        <w:rPr>
          <w:szCs w:val="28"/>
          <w:lang w:val="uk-UA"/>
        </w:rPr>
        <w:t>Джуржівка</w:t>
      </w:r>
      <w:proofErr w:type="spellEnd"/>
      <w:r w:rsidRPr="0076685D">
        <w:rPr>
          <w:szCs w:val="28"/>
          <w:lang w:val="uk-UA"/>
        </w:rPr>
        <w:t>, «Сад України» с. Новий Глібів, «</w:t>
      </w:r>
      <w:proofErr w:type="spellStart"/>
      <w:r w:rsidRPr="0076685D">
        <w:rPr>
          <w:szCs w:val="28"/>
          <w:lang w:val="uk-UA"/>
        </w:rPr>
        <w:t>Козярецьке</w:t>
      </w:r>
      <w:proofErr w:type="spellEnd"/>
      <w:r w:rsidRPr="0076685D">
        <w:rPr>
          <w:szCs w:val="28"/>
          <w:lang w:val="uk-UA"/>
        </w:rPr>
        <w:t>» с. Слобода.</w:t>
      </w:r>
    </w:p>
    <w:p w14:paraId="494AB8E2" w14:textId="77777777" w:rsidR="0076685D" w:rsidRPr="0076685D" w:rsidRDefault="0076685D" w:rsidP="0076685D">
      <w:pPr>
        <w:spacing w:before="120"/>
        <w:ind w:firstLine="567"/>
        <w:jc w:val="both"/>
        <w:rPr>
          <w:szCs w:val="28"/>
          <w:lang w:val="uk-UA"/>
        </w:rPr>
      </w:pPr>
      <w:r w:rsidRPr="0076685D">
        <w:rPr>
          <w:szCs w:val="28"/>
          <w:lang w:val="uk-UA"/>
        </w:rPr>
        <w:t xml:space="preserve">Проведено весняний благоустрій території сіл, кладовищ в с. Глібів, Гута </w:t>
      </w:r>
      <w:proofErr w:type="spellStart"/>
      <w:r w:rsidRPr="0076685D">
        <w:rPr>
          <w:szCs w:val="28"/>
          <w:lang w:val="uk-UA"/>
        </w:rPr>
        <w:t>Глібівська</w:t>
      </w:r>
      <w:proofErr w:type="spellEnd"/>
      <w:r w:rsidRPr="0076685D">
        <w:rPr>
          <w:szCs w:val="28"/>
          <w:lang w:val="uk-UA"/>
        </w:rPr>
        <w:t xml:space="preserve">, благоустрій криниці громадського користування в с. Слобода, фарбування пам’ятників загиблим воїнам у с. Глібів та </w:t>
      </w:r>
      <w:proofErr w:type="spellStart"/>
      <w:r w:rsidRPr="0076685D">
        <w:rPr>
          <w:szCs w:val="28"/>
          <w:lang w:val="uk-UA"/>
        </w:rPr>
        <w:t>Джуржівка</w:t>
      </w:r>
      <w:proofErr w:type="spellEnd"/>
      <w:r w:rsidRPr="0076685D">
        <w:rPr>
          <w:szCs w:val="28"/>
          <w:lang w:val="uk-UA"/>
        </w:rPr>
        <w:t>, проводилося обкошування територій установ та кладовищ, демонтаж блокпостів (звільнення проїжджої частини дороги), прибирання листя та сміття.</w:t>
      </w:r>
    </w:p>
    <w:p w14:paraId="1C45E7A7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0D4A957" w14:textId="77777777" w:rsidR="00A75207" w:rsidRPr="0076685D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97146DF" w14:textId="5784654D" w:rsidR="00A75207" w:rsidRPr="0076685D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76685D">
        <w:rPr>
          <w:b/>
          <w:szCs w:val="28"/>
          <w:lang w:val="uk-UA"/>
        </w:rPr>
        <w:t xml:space="preserve">Староста </w:t>
      </w:r>
      <w:r w:rsidRPr="0076685D">
        <w:rPr>
          <w:b/>
          <w:noProof/>
          <w:szCs w:val="28"/>
          <w:lang w:val="uk-UA"/>
        </w:rPr>
        <w:t>Глібівського</w:t>
      </w:r>
      <w:r w:rsidR="0076685D" w:rsidRPr="0076685D">
        <w:rPr>
          <w:b/>
          <w:noProof/>
          <w:szCs w:val="28"/>
          <w:lang w:val="uk-UA"/>
        </w:rPr>
        <w:br/>
      </w:r>
      <w:r w:rsidRPr="0076685D">
        <w:rPr>
          <w:b/>
          <w:noProof/>
          <w:szCs w:val="28"/>
          <w:lang w:val="uk-UA"/>
        </w:rPr>
        <w:t>старостинського округу</w:t>
      </w:r>
      <w:r w:rsidRPr="0076685D">
        <w:rPr>
          <w:b/>
          <w:szCs w:val="28"/>
          <w:lang w:val="uk-UA"/>
        </w:rPr>
        <w:tab/>
      </w:r>
      <w:r w:rsidRPr="0076685D">
        <w:rPr>
          <w:b/>
          <w:noProof/>
          <w:szCs w:val="28"/>
          <w:lang w:val="uk-UA"/>
        </w:rPr>
        <w:t>Наталія ПЕКЕЛЕЙ</w:t>
      </w:r>
    </w:p>
    <w:p w14:paraId="49B8B1CD" w14:textId="77777777" w:rsidR="00A75207" w:rsidRPr="0076685D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89E8AD" w14:textId="77777777" w:rsidR="00A75207" w:rsidRPr="0076685D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EB02192" w14:textId="77777777" w:rsidR="00A75207" w:rsidRPr="0076685D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76685D">
        <w:rPr>
          <w:b/>
          <w:bCs/>
          <w:szCs w:val="28"/>
          <w:lang w:val="uk-UA"/>
        </w:rPr>
        <w:t>Секретар ради</w:t>
      </w:r>
      <w:r w:rsidRPr="0076685D">
        <w:rPr>
          <w:b/>
          <w:bCs/>
          <w:szCs w:val="28"/>
          <w:lang w:val="uk-UA"/>
        </w:rPr>
        <w:tab/>
        <w:t>Віктор КОСТЮЧЕНКО</w:t>
      </w:r>
    </w:p>
    <w:sectPr w:rsidR="00A75207" w:rsidRPr="0076685D" w:rsidSect="007668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D459" w14:textId="77777777" w:rsidR="007073DC" w:rsidRDefault="007073DC" w:rsidP="00E31EA9">
      <w:r>
        <w:separator/>
      </w:r>
    </w:p>
  </w:endnote>
  <w:endnote w:type="continuationSeparator" w:id="0">
    <w:p w14:paraId="72EFF57C" w14:textId="77777777" w:rsidR="007073DC" w:rsidRDefault="007073D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CEC5" w14:textId="77777777" w:rsidR="007073DC" w:rsidRDefault="007073DC" w:rsidP="00E31EA9">
      <w:r>
        <w:separator/>
      </w:r>
    </w:p>
  </w:footnote>
  <w:footnote w:type="continuationSeparator" w:id="0">
    <w:p w14:paraId="51DFC886" w14:textId="77777777" w:rsidR="007073DC" w:rsidRDefault="007073D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83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1CC8" w14:textId="41A59416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5A2D132" wp14:editId="27DC1886">
          <wp:extent cx="431800" cy="6096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30C48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CCB080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3FF3D79" w14:textId="0A6D838C" w:rsidR="00A75207" w:rsidRPr="000423BB" w:rsidRDefault="00CC6F5C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11E6116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235F94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A8EB5E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A75207" w:rsidRPr="00D835A8" w14:paraId="4C5CE812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A5A2F12" w14:textId="4117D41C" w:rsidR="00A75207" w:rsidRPr="00D835A8" w:rsidRDefault="00B53D6E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40CC88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1A4251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12FF82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5033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7C3969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574C956" w14:textId="563B1F6A" w:rsidR="00A75207" w:rsidRPr="00D835A8" w:rsidRDefault="0063129A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8</w:t>
          </w:r>
        </w:p>
      </w:tc>
    </w:tr>
  </w:tbl>
  <w:p w14:paraId="233FCFB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220335"/>
      <w:docPartObj>
        <w:docPartGallery w:val="Page Numbers (Top of Page)"/>
        <w:docPartUnique/>
      </w:docPartObj>
    </w:sdtPr>
    <w:sdtEndPr/>
    <w:sdtContent>
      <w:p w14:paraId="134F5D36" w14:textId="2F6DC3B7" w:rsidR="0076685D" w:rsidRDefault="00766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65DCC"/>
    <w:rsid w:val="004C1BBD"/>
    <w:rsid w:val="004E3954"/>
    <w:rsid w:val="00534EE3"/>
    <w:rsid w:val="00546E09"/>
    <w:rsid w:val="005D438A"/>
    <w:rsid w:val="006057E1"/>
    <w:rsid w:val="00620ADD"/>
    <w:rsid w:val="0063129A"/>
    <w:rsid w:val="006536BB"/>
    <w:rsid w:val="00665D73"/>
    <w:rsid w:val="006834E1"/>
    <w:rsid w:val="0068392B"/>
    <w:rsid w:val="006A5DE4"/>
    <w:rsid w:val="006E0681"/>
    <w:rsid w:val="006F75C0"/>
    <w:rsid w:val="007073DC"/>
    <w:rsid w:val="0076685D"/>
    <w:rsid w:val="007A345A"/>
    <w:rsid w:val="007D5E72"/>
    <w:rsid w:val="008060DC"/>
    <w:rsid w:val="00871442"/>
    <w:rsid w:val="008F753F"/>
    <w:rsid w:val="00910273"/>
    <w:rsid w:val="00962972"/>
    <w:rsid w:val="009B7679"/>
    <w:rsid w:val="009E5D60"/>
    <w:rsid w:val="00A1734E"/>
    <w:rsid w:val="00A323AA"/>
    <w:rsid w:val="00A63FA4"/>
    <w:rsid w:val="00A75207"/>
    <w:rsid w:val="00AF6CC2"/>
    <w:rsid w:val="00B36D53"/>
    <w:rsid w:val="00B53D6E"/>
    <w:rsid w:val="00B56EEB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437AA"/>
    <w:rsid w:val="00CA4E03"/>
    <w:rsid w:val="00CB7CDA"/>
    <w:rsid w:val="00CC0479"/>
    <w:rsid w:val="00CC6F5C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E31EA9"/>
    <w:rsid w:val="00E90BCC"/>
    <w:rsid w:val="00E92D41"/>
    <w:rsid w:val="00E935DA"/>
    <w:rsid w:val="00EC4C92"/>
    <w:rsid w:val="00ED1EEF"/>
    <w:rsid w:val="00EF6706"/>
    <w:rsid w:val="00F00C4B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9</cp:revision>
  <cp:lastPrinted>2023-03-03T07:41:00Z</cp:lastPrinted>
  <dcterms:created xsi:type="dcterms:W3CDTF">2023-02-02T08:54:00Z</dcterms:created>
  <dcterms:modified xsi:type="dcterms:W3CDTF">2023-03-03T07:41:00Z</dcterms:modified>
</cp:coreProperties>
</file>