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7D" w:rsidRDefault="00866581">
      <w:pPr>
        <w:pStyle w:val="11"/>
        <w:widowControl w:val="0"/>
        <w:spacing w:before="0" w:after="0" w:line="240" w:lineRule="auto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430530" cy="609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07D" w:rsidRPr="004B39AF" w:rsidRDefault="00866581">
      <w:pPr>
        <w:pStyle w:val="11"/>
        <w:widowControl w:val="0"/>
        <w:spacing w:before="0" w:after="0" w:line="240" w:lineRule="auto"/>
        <w:rPr>
          <w:color w:val="000080"/>
          <w:sz w:val="28"/>
          <w:szCs w:val="28"/>
        </w:rPr>
      </w:pPr>
      <w:r w:rsidRPr="004B39AF">
        <w:rPr>
          <w:rStyle w:val="21"/>
          <w:color w:val="000080"/>
          <w:sz w:val="28"/>
          <w:szCs w:val="28"/>
        </w:rPr>
        <w:t>НОВОУШИЦЬКА СЕЛИЩНА РАДА</w:t>
      </w:r>
    </w:p>
    <w:p w:rsidR="00AD507D" w:rsidRPr="004B39AF" w:rsidRDefault="00866581">
      <w:pPr>
        <w:pStyle w:val="1"/>
        <w:spacing w:after="0"/>
        <w:jc w:val="center"/>
        <w:rPr>
          <w:b/>
          <w:szCs w:val="28"/>
        </w:rPr>
      </w:pPr>
      <w:r w:rsidRPr="004B39AF">
        <w:rPr>
          <w:rStyle w:val="21"/>
          <w:b/>
          <w:sz w:val="28"/>
          <w:szCs w:val="28"/>
        </w:rPr>
        <w:t>ВИКОНАВЧИЙ КОМІТЕТ</w:t>
      </w:r>
    </w:p>
    <w:p w:rsidR="00AD507D" w:rsidRDefault="00AD507D">
      <w:pPr>
        <w:pStyle w:val="1"/>
        <w:tabs>
          <w:tab w:val="left" w:pos="0"/>
          <w:tab w:val="left" w:pos="300"/>
        </w:tabs>
        <w:spacing w:after="0"/>
        <w:jc w:val="center"/>
        <w:rPr>
          <w:sz w:val="24"/>
        </w:rPr>
      </w:pPr>
    </w:p>
    <w:p w:rsidR="00AD507D" w:rsidRDefault="00866581">
      <w:pPr>
        <w:pStyle w:val="10"/>
        <w:spacing w:before="0" w:after="0"/>
      </w:pPr>
      <w:proofErr w:type="gramStart"/>
      <w:r>
        <w:rPr>
          <w:rStyle w:val="21"/>
          <w:sz w:val="28"/>
        </w:rPr>
        <w:t>Р</w:t>
      </w:r>
      <w:proofErr w:type="gramEnd"/>
      <w:r>
        <w:rPr>
          <w:rStyle w:val="21"/>
          <w:sz w:val="28"/>
        </w:rPr>
        <w:t>ІШЕННЯ</w:t>
      </w:r>
      <w:r>
        <w:rPr>
          <w:rStyle w:val="21"/>
          <w:sz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79"/>
        <w:gridCol w:w="809"/>
        <w:gridCol w:w="809"/>
        <w:gridCol w:w="3267"/>
        <w:gridCol w:w="813"/>
        <w:gridCol w:w="837"/>
        <w:gridCol w:w="1640"/>
      </w:tblGrid>
      <w:tr w:rsidR="00AD507D" w:rsidRPr="004B39AF">
        <w:trPr>
          <w:jc w:val="center"/>
        </w:trPr>
        <w:tc>
          <w:tcPr>
            <w:tcW w:w="169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7D" w:rsidRPr="005A331B" w:rsidRDefault="005A331B">
            <w:pPr>
              <w:pStyle w:val="1"/>
              <w:tabs>
                <w:tab w:val="left" w:pos="0"/>
                <w:tab w:val="left" w:pos="300"/>
              </w:tabs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22.08.2024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7D" w:rsidRPr="004B39AF" w:rsidRDefault="00AD507D">
            <w:pPr>
              <w:pStyle w:val="1"/>
              <w:tabs>
                <w:tab w:val="left" w:pos="0"/>
                <w:tab w:val="left" w:pos="300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7D" w:rsidRPr="004B39AF" w:rsidRDefault="00AD507D">
            <w:pPr>
              <w:pStyle w:val="1"/>
              <w:tabs>
                <w:tab w:val="left" w:pos="0"/>
                <w:tab w:val="left" w:pos="300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7D" w:rsidRPr="004B39AF" w:rsidRDefault="00866581">
            <w:pPr>
              <w:pStyle w:val="1"/>
              <w:tabs>
                <w:tab w:val="left" w:pos="0"/>
                <w:tab w:val="left" w:pos="300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B39AF">
              <w:rPr>
                <w:rFonts w:ascii="Times New Roman" w:hAnsi="Times New Roman"/>
              </w:rPr>
              <w:t>Нова Ушиця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7D" w:rsidRPr="004B39AF" w:rsidRDefault="00AD507D">
            <w:pPr>
              <w:pStyle w:val="1"/>
              <w:tabs>
                <w:tab w:val="left" w:pos="0"/>
                <w:tab w:val="left" w:pos="300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7D" w:rsidRPr="004B39AF" w:rsidRDefault="00866581">
            <w:pPr>
              <w:pStyle w:val="1"/>
              <w:tabs>
                <w:tab w:val="left" w:pos="0"/>
                <w:tab w:val="left" w:pos="30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B39AF">
              <w:rPr>
                <w:rFonts w:ascii="Times New Roman" w:hAnsi="Times New Roman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7D" w:rsidRPr="005A331B" w:rsidRDefault="005A331B">
            <w:pPr>
              <w:pStyle w:val="1"/>
              <w:tabs>
                <w:tab w:val="left" w:pos="0"/>
                <w:tab w:val="left" w:pos="300"/>
              </w:tabs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244</w:t>
            </w:r>
            <w:bookmarkStart w:id="0" w:name="_GoBack"/>
            <w:bookmarkEnd w:id="0"/>
          </w:p>
        </w:tc>
      </w:tr>
    </w:tbl>
    <w:p w:rsidR="00AD507D" w:rsidRDefault="00AD507D">
      <w:pPr>
        <w:rPr>
          <w:lang w:val="uk-UA"/>
        </w:rPr>
      </w:pPr>
    </w:p>
    <w:p w:rsidR="004B39AF" w:rsidRPr="004B39AF" w:rsidRDefault="004B39AF">
      <w:pPr>
        <w:rPr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AD507D" w:rsidRPr="004B39AF">
        <w:trPr>
          <w:trHeight w:val="20"/>
        </w:trPr>
        <w:tc>
          <w:tcPr>
            <w:tcW w:w="4927" w:type="dxa"/>
            <w:tcBorders>
              <w:bottom w:val="single" w:sz="4" w:space="0" w:color="auto"/>
            </w:tcBorders>
          </w:tcPr>
          <w:p w:rsidR="00AD507D" w:rsidRPr="004B39AF" w:rsidRDefault="001C73D1">
            <w:pPr>
              <w:tabs>
                <w:tab w:val="left" w:pos="720"/>
              </w:tabs>
              <w:spacing w:before="120"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3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погодження  влаштування дитячого майданчика</w:t>
            </w:r>
          </w:p>
        </w:tc>
      </w:tr>
    </w:tbl>
    <w:p w:rsidR="00AD507D" w:rsidRPr="004B39AF" w:rsidRDefault="00AD507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39AF" w:rsidRPr="004B39AF" w:rsidRDefault="004B39A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07D" w:rsidRPr="004B39AF" w:rsidRDefault="00866581" w:rsidP="004B39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39AF">
        <w:rPr>
          <w:rFonts w:ascii="Times New Roman" w:hAnsi="Times New Roman"/>
          <w:sz w:val="28"/>
          <w:szCs w:val="28"/>
          <w:lang w:val="uk-UA"/>
        </w:rPr>
        <w:t>Заяву громадянки Швед Наталії Миколаївни від 31 липня 2024 року про надання дозволу на облаштування дитячого майданчика та благоустрій частини тротуару біля Центру дитячого розвитку по вул.</w:t>
      </w:r>
      <w:r w:rsidR="004B39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39AF">
        <w:rPr>
          <w:rFonts w:ascii="Times New Roman" w:hAnsi="Times New Roman"/>
          <w:sz w:val="28"/>
          <w:szCs w:val="28"/>
          <w:lang w:val="uk-UA"/>
        </w:rPr>
        <w:t>Подільській, 35 в селищі Нова Ушиця, розглянуто.</w:t>
      </w:r>
    </w:p>
    <w:p w:rsidR="00AD507D" w:rsidRPr="004B39AF" w:rsidRDefault="00866581" w:rsidP="004B39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B39AF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пункту 4.10. глави 4 Державних санітарних правил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планування та забудови населених пунктів,  зокрема зазначено, що дворові  території мікрорайонів повинні бути озеленені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відповідно до вимог державних стандартів,  норм і правил,  а також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нормативно-правових актів у сфері містобудування, але не менше ніж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площа  смуги  зелених насаджень шириною 5 м по периметру житлового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будинку або відповідної площі озеленення на вільній  від  забудови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території  подвір'я,  та  забезпечувати  різні  види відпочинку та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>занять  всіх  груп населення, в тому числі майданчики для:</w:t>
      </w:r>
    </w:p>
    <w:p w:rsidR="00AD507D" w:rsidRPr="004B39AF" w:rsidRDefault="00866581" w:rsidP="004B39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o82"/>
      <w:bookmarkEnd w:id="1"/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- ігор  дітей дошкільного і молодшого шкільного віку розміром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не менше 0,7  </w:t>
      </w:r>
      <w:proofErr w:type="spellStart"/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/люд.,  які  слід  розміщувати  на  рівні  землі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території  подвір'я на відстані не менше 12 м від вікон житлових і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громадських  будівель,  </w:t>
      </w:r>
      <w:proofErr w:type="spellStart"/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внутрішньоквартальних</w:t>
      </w:r>
      <w:proofErr w:type="spellEnd"/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проїздів   та   на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відстані  не  менше  20  м  від  місць розміщення </w:t>
      </w:r>
      <w:proofErr w:type="spellStart"/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сміттєзбірників</w:t>
      </w:r>
      <w:proofErr w:type="spellEnd"/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короткочасних  стоянок   автотранспорту   та   відокремлювати   по </w:t>
      </w:r>
      <w:r w:rsidRPr="004B3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периметру  смугою  зелених насаджень шириною не менше 3 м; </w:t>
      </w:r>
    </w:p>
    <w:p w:rsidR="00AD507D" w:rsidRPr="004B39AF" w:rsidRDefault="00866581" w:rsidP="004B3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39AF">
        <w:rPr>
          <w:rFonts w:ascii="Times New Roman" w:hAnsi="Times New Roman"/>
          <w:sz w:val="28"/>
          <w:szCs w:val="28"/>
          <w:lang w:val="uk-UA"/>
        </w:rPr>
        <w:t xml:space="preserve"> У поданому до заяви ескізі  не зазначено розміри  розташування дитячого майданчика. </w:t>
      </w:r>
    </w:p>
    <w:p w:rsidR="00AD507D" w:rsidRPr="004B39AF" w:rsidRDefault="00866581" w:rsidP="004B39AF">
      <w:pPr>
        <w:pStyle w:val="1"/>
        <w:widowControl w:val="0"/>
        <w:spacing w:after="0"/>
        <w:ind w:firstLine="567"/>
        <w:jc w:val="both"/>
        <w:rPr>
          <w:szCs w:val="28"/>
          <w:lang w:val="uk-UA"/>
        </w:rPr>
      </w:pPr>
      <w:r w:rsidRPr="004B39AF">
        <w:rPr>
          <w:rFonts w:ascii="Times New Roman" w:hAnsi="Times New Roman"/>
          <w:color w:val="000000"/>
          <w:szCs w:val="28"/>
          <w:lang w:val="uk-UA"/>
        </w:rPr>
        <w:t xml:space="preserve"> Керуючись статтями</w:t>
      </w:r>
      <w:r w:rsidRPr="004B39AF">
        <w:rPr>
          <w:rFonts w:ascii="Times New Roman" w:hAnsi="Times New Roman"/>
          <w:szCs w:val="28"/>
          <w:lang w:val="uk-UA"/>
        </w:rPr>
        <w:t xml:space="preserve"> 11, 30, 40, пунктом 3 частини четвертої статті 42, статтями 51-53, частиною шостою статті 59 Закону України "Про місцеве самоврядування в Україні, </w:t>
      </w:r>
      <w:r w:rsidRPr="004B39AF">
        <w:rPr>
          <w:rFonts w:ascii="Times New Roman" w:hAnsi="Times New Roman"/>
          <w:szCs w:val="28"/>
          <w:shd w:val="clear" w:color="auto" w:fill="FFFFFF"/>
          <w:lang w:val="uk-UA"/>
        </w:rPr>
        <w:t xml:space="preserve">пунктом 4.10. глави 4 Державних санітарних правил </w:t>
      </w:r>
      <w:r w:rsidRPr="004B39AF">
        <w:rPr>
          <w:rFonts w:ascii="Times New Roman" w:hAnsi="Times New Roman"/>
          <w:szCs w:val="28"/>
          <w:shd w:val="clear" w:color="auto" w:fill="FFFFFF"/>
          <w:lang w:val="uk-UA"/>
        </w:rPr>
        <w:lastRenderedPageBreak/>
        <w:t xml:space="preserve">планування та забудови населених пунктів, </w:t>
      </w:r>
      <w:r w:rsidRPr="004B39AF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 xml:space="preserve">затверджених наказом Міністерства охорони здоров'я України від 19 червня 1996 р. N 173, </w:t>
      </w:r>
      <w:r w:rsidRPr="004B39AF">
        <w:rPr>
          <w:rFonts w:ascii="Times New Roman" w:hAnsi="Times New Roman"/>
          <w:szCs w:val="28"/>
          <w:lang w:val="uk-UA"/>
        </w:rPr>
        <w:t>виконавчий комітет селищної ради</w:t>
      </w:r>
    </w:p>
    <w:p w:rsidR="00AD507D" w:rsidRPr="004B39AF" w:rsidRDefault="00866581">
      <w:pPr>
        <w:pStyle w:val="1"/>
        <w:spacing w:before="120" w:after="0" w:line="240" w:lineRule="auto"/>
        <w:ind w:firstLine="567"/>
        <w:jc w:val="center"/>
        <w:rPr>
          <w:rFonts w:ascii="Times New Roman" w:hAnsi="Times New Roman"/>
          <w:szCs w:val="28"/>
          <w:lang w:val="uk-UA"/>
        </w:rPr>
      </w:pPr>
      <w:r w:rsidRPr="004B39AF">
        <w:rPr>
          <w:rStyle w:val="21"/>
          <w:b/>
          <w:sz w:val="28"/>
          <w:szCs w:val="28"/>
          <w:lang w:val="uk-UA"/>
        </w:rPr>
        <w:t>ВИРІШИВ:</w:t>
      </w:r>
    </w:p>
    <w:p w:rsidR="00AD507D" w:rsidRPr="004B39AF" w:rsidRDefault="0086658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39AF">
        <w:rPr>
          <w:rFonts w:ascii="Times New Roman" w:hAnsi="Times New Roman"/>
          <w:sz w:val="28"/>
          <w:szCs w:val="28"/>
          <w:lang w:val="uk-UA"/>
        </w:rPr>
        <w:t>1. Відмовити ШВЕД Наталії Миколаївні в наданні дозволу на облаштування дитячого майданчика та благоустрій частини тротуару біля Центру дитячого розвитку по вул.</w:t>
      </w:r>
      <w:r w:rsidR="004B39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39AF">
        <w:rPr>
          <w:rFonts w:ascii="Times New Roman" w:hAnsi="Times New Roman"/>
          <w:sz w:val="28"/>
          <w:szCs w:val="28"/>
          <w:lang w:val="uk-UA"/>
        </w:rPr>
        <w:t xml:space="preserve">Подільській, 35 в селищі Нова Ушиця, Кам’янець-Подільського району, Хмельницької області  у зв’язку з відсутністю в ескізі розмірів  розташування дитячого майданчика. </w:t>
      </w:r>
    </w:p>
    <w:p w:rsidR="00AD507D" w:rsidRPr="004B39AF" w:rsidRDefault="0086658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39AF">
        <w:rPr>
          <w:rFonts w:ascii="Times New Roman" w:hAnsi="Times New Roman"/>
          <w:sz w:val="28"/>
          <w:szCs w:val="28"/>
          <w:lang w:val="uk-UA"/>
        </w:rPr>
        <w:t>2. Це рішення:</w:t>
      </w:r>
    </w:p>
    <w:p w:rsidR="00AD507D" w:rsidRPr="004B39AF" w:rsidRDefault="0086658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39AF">
        <w:rPr>
          <w:rFonts w:ascii="Times New Roman" w:hAnsi="Times New Roman"/>
          <w:sz w:val="28"/>
          <w:szCs w:val="28"/>
          <w:lang w:val="uk-UA"/>
        </w:rPr>
        <w:t xml:space="preserve">може бути зупинено розпорядженням селищного голови </w:t>
      </w:r>
      <w:bookmarkStart w:id="2" w:name="_dx_frag_StartFragment"/>
      <w:bookmarkEnd w:id="2"/>
      <w:r w:rsidRPr="004B39A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та внесено на розгляд селищної ради </w:t>
      </w:r>
      <w:r w:rsidRPr="004B39AF">
        <w:rPr>
          <w:rFonts w:ascii="Times New Roman" w:hAnsi="Times New Roman"/>
          <w:sz w:val="28"/>
          <w:szCs w:val="28"/>
          <w:lang w:val="uk-UA"/>
        </w:rPr>
        <w:t>(частина сьома статті 59 Закону України «Про місцеве самоврядування в Україні»);</w:t>
      </w:r>
    </w:p>
    <w:p w:rsidR="00AD507D" w:rsidRPr="004B39AF" w:rsidRDefault="0086658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39AF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:rsidR="00AD507D" w:rsidRPr="004B39AF" w:rsidRDefault="0086658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39AF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:rsidR="00AD507D" w:rsidRPr="004B39AF" w:rsidRDefault="0086658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39AF"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начальника відділу містобудування, архітектури та економічного розвитку Новоушицької селищної ради Олександра ГРИНЧУКА.</w:t>
      </w:r>
    </w:p>
    <w:p w:rsidR="00AD507D" w:rsidRPr="004B39AF" w:rsidRDefault="00AD507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07D" w:rsidRPr="004B39AF" w:rsidRDefault="00866581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39AF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</w:t>
      </w:r>
      <w:r w:rsidR="004B39AF" w:rsidRPr="004B39AF">
        <w:rPr>
          <w:rFonts w:ascii="Times New Roman" w:hAnsi="Times New Roman"/>
          <w:b/>
          <w:sz w:val="28"/>
          <w:szCs w:val="28"/>
          <w:lang w:val="uk-UA"/>
        </w:rPr>
        <w:tab/>
      </w:r>
      <w:r w:rsidRPr="004B39AF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:rsidR="00AD507D" w:rsidRPr="004B39AF" w:rsidRDefault="00AD507D">
      <w:pPr>
        <w:rPr>
          <w:sz w:val="28"/>
          <w:szCs w:val="28"/>
          <w:lang w:val="uk-UA"/>
        </w:rPr>
      </w:pPr>
    </w:p>
    <w:sectPr w:rsidR="00AD507D" w:rsidRPr="004B39AF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81" w:rsidRDefault="00866581">
      <w:pPr>
        <w:spacing w:after="0" w:line="240" w:lineRule="auto"/>
      </w:pPr>
      <w:r>
        <w:separator/>
      </w:r>
    </w:p>
  </w:endnote>
  <w:endnote w:type="continuationSeparator" w:id="0">
    <w:p w:rsidR="00866581" w:rsidRDefault="0086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81" w:rsidRDefault="00866581">
      <w:pPr>
        <w:spacing w:after="0" w:line="240" w:lineRule="auto"/>
      </w:pPr>
      <w:r>
        <w:separator/>
      </w:r>
    </w:p>
  </w:footnote>
  <w:footnote w:type="continuationSeparator" w:id="0">
    <w:p w:rsidR="00866581" w:rsidRDefault="0086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7D" w:rsidRDefault="00866581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  \* MERGEFORMAT</w:instrText>
    </w:r>
    <w:r>
      <w:rPr>
        <w:rFonts w:ascii="Times New Roman" w:hAnsi="Times New Roman"/>
        <w:sz w:val="28"/>
      </w:rPr>
      <w:fldChar w:fldCharType="separate"/>
    </w:r>
    <w:r w:rsidR="005A331B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7D" w:rsidRDefault="00AD507D">
    <w:pPr>
      <w:pStyle w:val="2"/>
      <w:tabs>
        <w:tab w:val="left" w:pos="720"/>
      </w:tabs>
      <w:spacing w:before="0"/>
      <w:rPr>
        <w:b w:val="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7D"/>
    <w:rsid w:val="001C73D1"/>
    <w:rsid w:val="004B39AF"/>
    <w:rsid w:val="005A331B"/>
    <w:rsid w:val="00866581"/>
    <w:rsid w:val="00AD507D"/>
    <w:rsid w:val="00E6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 w:after="0"/>
      <w:outlineLvl w:val="1"/>
    </w:pPr>
    <w:rPr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">
    <w:name w:val="Обычный1"/>
    <w:basedOn w:val="a"/>
    <w:rPr>
      <w:sz w:val="28"/>
    </w:rPr>
  </w:style>
  <w:style w:type="paragraph" w:customStyle="1" w:styleId="11">
    <w:name w:val="Заголовок 11"/>
    <w:basedOn w:val="1"/>
    <w:pPr>
      <w:spacing w:before="89" w:line="319" w:lineRule="exact"/>
      <w:jc w:val="center"/>
      <w:outlineLvl w:val="0"/>
    </w:pPr>
    <w:rPr>
      <w:b/>
      <w:sz w:val="20"/>
    </w:rPr>
  </w:style>
  <w:style w:type="paragraph" w:customStyle="1" w:styleId="10">
    <w:name w:val="Название объекта1"/>
    <w:basedOn w:val="1"/>
    <w:next w:val="1"/>
    <w:pPr>
      <w:spacing w:before="120"/>
      <w:jc w:val="center"/>
    </w:pPr>
    <w:rPr>
      <w:b/>
      <w:sz w:val="24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Pr>
      <w:b/>
      <w:color w:val="4F81BD"/>
      <w:sz w:val="26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Нижний колонтитул Знак"/>
    <w:basedOn w:val="a0"/>
    <w:link w:val="a7"/>
  </w:style>
  <w:style w:type="character" w:customStyle="1" w:styleId="21">
    <w:name w:val="Основной шрифт абзаца2"/>
    <w:rPr>
      <w:rFonts w:ascii="Times New Roman" w:hAnsi="Times New Roman"/>
      <w:sz w:val="20"/>
    </w:rPr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 w:after="0"/>
      <w:outlineLvl w:val="1"/>
    </w:pPr>
    <w:rPr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">
    <w:name w:val="Обычный1"/>
    <w:basedOn w:val="a"/>
    <w:rPr>
      <w:sz w:val="28"/>
    </w:rPr>
  </w:style>
  <w:style w:type="paragraph" w:customStyle="1" w:styleId="11">
    <w:name w:val="Заголовок 11"/>
    <w:basedOn w:val="1"/>
    <w:pPr>
      <w:spacing w:before="89" w:line="319" w:lineRule="exact"/>
      <w:jc w:val="center"/>
      <w:outlineLvl w:val="0"/>
    </w:pPr>
    <w:rPr>
      <w:b/>
      <w:sz w:val="20"/>
    </w:rPr>
  </w:style>
  <w:style w:type="paragraph" w:customStyle="1" w:styleId="10">
    <w:name w:val="Название объекта1"/>
    <w:basedOn w:val="1"/>
    <w:next w:val="1"/>
    <w:pPr>
      <w:spacing w:before="120"/>
      <w:jc w:val="center"/>
    </w:pPr>
    <w:rPr>
      <w:b/>
      <w:sz w:val="24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Pr>
      <w:b/>
      <w:color w:val="4F81BD"/>
      <w:sz w:val="26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Нижний колонтитул Знак"/>
    <w:basedOn w:val="a0"/>
    <w:link w:val="a7"/>
  </w:style>
  <w:style w:type="character" w:customStyle="1" w:styleId="21">
    <w:name w:val="Основной шрифт абзаца2"/>
    <w:rPr>
      <w:rFonts w:ascii="Times New Roman" w:hAnsi="Times New Roman"/>
      <w:sz w:val="20"/>
    </w:rPr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User_953</dc:creator>
  <cp:lastModifiedBy>User</cp:lastModifiedBy>
  <cp:revision>5</cp:revision>
  <cp:lastPrinted>2024-08-28T08:16:00Z</cp:lastPrinted>
  <dcterms:created xsi:type="dcterms:W3CDTF">2024-08-26T13:31:00Z</dcterms:created>
  <dcterms:modified xsi:type="dcterms:W3CDTF">2024-08-28T12:06:00Z</dcterms:modified>
</cp:coreProperties>
</file>