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8CB6" w14:textId="5D125B22" w:rsidR="00C6355B" w:rsidRDefault="00C6355B" w:rsidP="001778D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en-US"/>
        </w:rPr>
      </w:pPr>
    </w:p>
    <w:p w14:paraId="243F1366" w14:textId="77777777" w:rsidR="00AB5572" w:rsidRPr="001778D4" w:rsidRDefault="00AB5572" w:rsidP="001778D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en-US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1778D4" w14:paraId="2CBBB6D9" w14:textId="77777777" w:rsidTr="00B71D39">
        <w:trPr>
          <w:trHeight w:val="20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5C510F10" w14:textId="24CD5A42" w:rsidR="00552657" w:rsidRPr="001778D4" w:rsidRDefault="00235ED3" w:rsidP="001778D4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35ED3">
              <w:rPr>
                <w:sz w:val="28"/>
                <w:szCs w:val="28"/>
                <w:lang w:val="uk-UA"/>
              </w:rPr>
              <w:t>Про надання дозволу на розроблення технічних документаці</w:t>
            </w:r>
            <w:r w:rsidR="00AB5572">
              <w:rPr>
                <w:sz w:val="28"/>
                <w:szCs w:val="28"/>
                <w:lang w:val="uk-UA"/>
              </w:rPr>
              <w:t>й</w:t>
            </w:r>
            <w:r w:rsidRPr="00235ED3">
              <w:rPr>
                <w:sz w:val="28"/>
                <w:szCs w:val="28"/>
                <w:lang w:val="uk-UA"/>
              </w:rPr>
              <w:t xml:space="preserve"> із землеустрою щодо поділу земельних ділянок</w:t>
            </w:r>
          </w:p>
        </w:tc>
      </w:tr>
    </w:tbl>
    <w:p w14:paraId="38627B19" w14:textId="77777777" w:rsidR="00C6355B" w:rsidRPr="001778D4" w:rsidRDefault="00C6355B" w:rsidP="001778D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02D5B97B" w14:textId="507C71ED" w:rsidR="00235ED3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Керуючись статтями 12, 79, 79-1, 122, Земельного кодексу України, статтями 20, 56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18 квітня 2024 року № </w:t>
      </w:r>
      <w:r w:rsidR="000574A0">
        <w:rPr>
          <w:rFonts w:ascii="Times New Roman" w:eastAsia="Calibri" w:hAnsi="Times New Roman"/>
          <w:sz w:val="28"/>
          <w:szCs w:val="28"/>
          <w:lang w:val="uk-UA"/>
        </w:rPr>
        <w:t>149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«Про схвалення проєктів рішень селищної ради», з метою раціонального ви</w:t>
      </w:r>
      <w:r>
        <w:rPr>
          <w:rFonts w:ascii="Times New Roman" w:eastAsia="Calibri" w:hAnsi="Times New Roman"/>
          <w:sz w:val="28"/>
          <w:szCs w:val="28"/>
          <w:lang w:val="uk-UA"/>
        </w:rPr>
        <w:t>користання земель</w:t>
      </w:r>
      <w:r w:rsidR="00304E35">
        <w:rPr>
          <w:rFonts w:ascii="Times New Roman" w:eastAsia="Calibri" w:hAnsi="Times New Roman"/>
          <w:sz w:val="28"/>
          <w:szCs w:val="28"/>
          <w:lang w:val="uk-UA"/>
        </w:rPr>
        <w:t xml:space="preserve"> та </w:t>
      </w:r>
      <w:r w:rsidR="00304E35" w:rsidRPr="00304E35">
        <w:rPr>
          <w:rFonts w:ascii="Times New Roman" w:eastAsia="Calibri" w:hAnsi="Times New Roman"/>
          <w:sz w:val="28"/>
          <w:szCs w:val="28"/>
          <w:lang w:val="uk-UA"/>
        </w:rPr>
        <w:t>підготовки лотів до земельних торгів</w:t>
      </w:r>
      <w:r>
        <w:rPr>
          <w:rFonts w:ascii="Times New Roman" w:eastAsia="Calibri" w:hAnsi="Times New Roman"/>
          <w:sz w:val="28"/>
          <w:szCs w:val="28"/>
          <w:lang w:val="uk-UA"/>
        </w:rPr>
        <w:t>, селищна рада</w:t>
      </w:r>
    </w:p>
    <w:p w14:paraId="5C394C85" w14:textId="77777777" w:rsidR="00235ED3" w:rsidRPr="00AB5572" w:rsidRDefault="00235ED3" w:rsidP="00235ED3">
      <w:pPr>
        <w:spacing w:before="120"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AB5572">
        <w:rPr>
          <w:rFonts w:ascii="Times New Roman" w:eastAsia="Calibri" w:hAnsi="Times New Roman"/>
          <w:b/>
          <w:bCs/>
          <w:sz w:val="28"/>
          <w:szCs w:val="28"/>
          <w:lang w:val="uk-UA"/>
        </w:rPr>
        <w:t>ВИРІШИЛА:</w:t>
      </w:r>
    </w:p>
    <w:p w14:paraId="1D3963EF" w14:textId="09BBC21D" w:rsidR="00235ED3" w:rsidRPr="00235ED3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1. Надати дозвіл Новоушицькій селищній раді (код ЄДРПОУ 04407388) на розроблення технічної документації із землеустрою щодо поділу земельної ділянки комунальної власності з кадастровим номером 6823383000:08:001:0519, площею 2,8856 га, 16.00-земельні ділянки запасу (земельні ділянки, які не надані у власність або користування громадянами чи юридичними особами), що розташована за межами с. Івашківці, Новоушицької територіальної громади, Кам’янець-Подільського району, Хмельницької області на дві земельні ділянки площами 0,</w:t>
      </w:r>
      <w:r w:rsidR="00A454CD">
        <w:rPr>
          <w:rFonts w:ascii="Times New Roman" w:eastAsia="Calibri" w:hAnsi="Times New Roman"/>
          <w:sz w:val="28"/>
          <w:szCs w:val="28"/>
          <w:lang w:val="uk-UA"/>
        </w:rPr>
        <w:t>8856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 та 2,</w:t>
      </w:r>
      <w:r w:rsidR="00A454CD">
        <w:rPr>
          <w:rFonts w:ascii="Times New Roman" w:eastAsia="Calibri" w:hAnsi="Times New Roman"/>
          <w:sz w:val="28"/>
          <w:szCs w:val="28"/>
          <w:lang w:val="uk-UA"/>
        </w:rPr>
        <w:t>0000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га.</w:t>
      </w:r>
    </w:p>
    <w:p w14:paraId="3DBB9B98" w14:textId="77BAAEC6" w:rsidR="00235ED3" w:rsidRPr="00235ED3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2. Надати дозвіл Новоушицькій селищній раді (код ЄДРПОУ 04407388) на розроблення технічної документації із землеустрою щодо поділу земельної ділянки комунальної власності з кадастровим номером 6823385000:02:001:0140, площею 1,5000 га, 01.01-для ведення товарного сільськогосподарського виробництва, що розташована за межами с. Куча, Новоушицької територіальної громади, Кам’янець-Подільського району, Хмельницької області на три земельні ділянки площами 0,</w:t>
      </w:r>
      <w:r w:rsidR="000E5EF7">
        <w:rPr>
          <w:rFonts w:ascii="Times New Roman" w:eastAsia="Calibri" w:hAnsi="Times New Roman"/>
          <w:sz w:val="28"/>
          <w:szCs w:val="28"/>
          <w:lang w:val="uk-UA"/>
        </w:rPr>
        <w:t>9494 га, 0,4911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 та </w:t>
      </w:r>
      <w:r w:rsidR="000E5EF7">
        <w:rPr>
          <w:rFonts w:ascii="Times New Roman" w:eastAsia="Calibri" w:hAnsi="Times New Roman"/>
          <w:sz w:val="28"/>
          <w:szCs w:val="28"/>
          <w:lang w:val="uk-UA"/>
        </w:rPr>
        <w:t>0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0E5EF7">
        <w:rPr>
          <w:rFonts w:ascii="Times New Roman" w:eastAsia="Calibri" w:hAnsi="Times New Roman"/>
          <w:sz w:val="28"/>
          <w:szCs w:val="28"/>
          <w:lang w:val="uk-UA"/>
        </w:rPr>
        <w:t>0595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га.</w:t>
      </w:r>
    </w:p>
    <w:p w14:paraId="614CF2E7" w14:textId="77777777" w:rsidR="00235ED3" w:rsidRPr="00235ED3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lastRenderedPageBreak/>
        <w:t>3. Виготовлену технічну документацію із землеустрою подати на розгляд та затвердження Новоушицької селищної ради.</w:t>
      </w:r>
    </w:p>
    <w:p w14:paraId="162799FD" w14:textId="600F7C34" w:rsidR="006D1514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D1CD37F" w14:textId="77777777" w:rsidR="00235ED3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65EA8B99" w14:textId="77777777" w:rsidR="00235ED3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E33143" w14:textId="661CD326" w:rsidR="00024274" w:rsidRPr="001778D4" w:rsidRDefault="00330C2D" w:rsidP="001778D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78D4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C16253" w:rsidRPr="001778D4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1778D4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024274" w:rsidRPr="001778D4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51DA" w14:textId="77777777" w:rsidR="004432DE" w:rsidRDefault="004432DE" w:rsidP="00C16253">
      <w:pPr>
        <w:spacing w:after="0" w:line="240" w:lineRule="auto"/>
      </w:pPr>
      <w:r>
        <w:separator/>
      </w:r>
    </w:p>
  </w:endnote>
  <w:endnote w:type="continuationSeparator" w:id="0">
    <w:p w14:paraId="27A9C633" w14:textId="77777777" w:rsidR="004432DE" w:rsidRDefault="004432DE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6161" w14:textId="77777777" w:rsidR="004432DE" w:rsidRDefault="004432DE" w:rsidP="00C16253">
      <w:pPr>
        <w:spacing w:after="0" w:line="240" w:lineRule="auto"/>
      </w:pPr>
      <w:r>
        <w:separator/>
      </w:r>
    </w:p>
  </w:footnote>
  <w:footnote w:type="continuationSeparator" w:id="0">
    <w:p w14:paraId="4F463767" w14:textId="77777777" w:rsidR="004432DE" w:rsidRDefault="004432DE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111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0E5EF7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B8FF" w14:textId="744CE125" w:rsidR="001E7C40" w:rsidRPr="001E7C40" w:rsidRDefault="001F4258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0C77779B" wp14:editId="6C8CE57D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3E2EF" w14:textId="77777777" w:rsidR="001E7C40" w:rsidRPr="001E7C40" w:rsidRDefault="001E7C40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1E7C40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6145AB90" w14:textId="77777777" w:rsidR="001E7C40" w:rsidRPr="001E7C40" w:rsidRDefault="001E7C40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1E7C40">
      <w:rPr>
        <w:rFonts w:ascii="Times New Roman" w:hAnsi="Times New Roman"/>
        <w:b/>
        <w:sz w:val="28"/>
        <w:szCs w:val="24"/>
        <w:lang w:val="uk-UA"/>
      </w:rPr>
      <w:t>V</w:t>
    </w:r>
    <w:r w:rsidRPr="001E7C40">
      <w:rPr>
        <w:rFonts w:ascii="Times New Roman" w:hAnsi="Times New Roman"/>
        <w:b/>
        <w:sz w:val="28"/>
        <w:szCs w:val="24"/>
        <w:lang w:val="en-US"/>
      </w:rPr>
      <w:t>I</w:t>
    </w:r>
    <w:r w:rsidRPr="001E7C40">
      <w:rPr>
        <w:rFonts w:ascii="Times New Roman" w:hAnsi="Times New Roman"/>
        <w:b/>
        <w:sz w:val="28"/>
        <w:szCs w:val="24"/>
        <w:lang w:val="uk-UA"/>
      </w:rPr>
      <w:t>II скликанн</w:t>
    </w:r>
    <w:r w:rsidRPr="001E7C40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8D38AC1" w14:textId="30A17F3B" w:rsidR="001E7C40" w:rsidRPr="001E7C40" w:rsidRDefault="00824935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824935">
      <w:rPr>
        <w:rFonts w:ascii="Times New Roman" w:hAnsi="Times New Roman"/>
        <w:b/>
        <w:sz w:val="28"/>
        <w:szCs w:val="24"/>
        <w:lang w:val="uk-UA"/>
      </w:rPr>
      <w:t>L</w:t>
    </w:r>
    <w:r w:rsidR="00D57650">
      <w:rPr>
        <w:rFonts w:ascii="Times New Roman" w:hAnsi="Times New Roman"/>
        <w:b/>
        <w:sz w:val="28"/>
        <w:szCs w:val="24"/>
        <w:lang w:val="uk-UA"/>
      </w:rPr>
      <w:t>ІХ</w:t>
    </w:r>
    <w:r w:rsidRPr="00824935">
      <w:rPr>
        <w:rFonts w:ascii="Times New Roman" w:hAnsi="Times New Roman"/>
        <w:b/>
        <w:sz w:val="28"/>
        <w:szCs w:val="24"/>
        <w:lang w:val="uk-UA"/>
      </w:rPr>
      <w:t xml:space="preserve"> сесія</w:t>
    </w:r>
  </w:p>
  <w:p w14:paraId="767EE6FA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7D6FEEFE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1E7C40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4A306EF3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E7C40" w:rsidRPr="001E7C40" w14:paraId="778E178D" w14:textId="77777777" w:rsidTr="004955D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F1D30AD" w14:textId="77777777" w:rsidR="001E7C40" w:rsidRPr="00FF69EC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DE132DD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693635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165154A4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928D2B2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E27DC91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A4581B7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212A86C4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12A84"/>
    <w:rsid w:val="00024274"/>
    <w:rsid w:val="00025EB3"/>
    <w:rsid w:val="0004256B"/>
    <w:rsid w:val="00046C5C"/>
    <w:rsid w:val="00052948"/>
    <w:rsid w:val="00053088"/>
    <w:rsid w:val="000574A0"/>
    <w:rsid w:val="00061BC9"/>
    <w:rsid w:val="00082842"/>
    <w:rsid w:val="0008475B"/>
    <w:rsid w:val="00097E5C"/>
    <w:rsid w:val="000A30A2"/>
    <w:rsid w:val="000A5592"/>
    <w:rsid w:val="000B6B74"/>
    <w:rsid w:val="000E51DD"/>
    <w:rsid w:val="000E5EF7"/>
    <w:rsid w:val="0010449E"/>
    <w:rsid w:val="00121F20"/>
    <w:rsid w:val="001268C4"/>
    <w:rsid w:val="00126F62"/>
    <w:rsid w:val="001350B4"/>
    <w:rsid w:val="00151340"/>
    <w:rsid w:val="00156A7C"/>
    <w:rsid w:val="00166104"/>
    <w:rsid w:val="0016740F"/>
    <w:rsid w:val="00167B25"/>
    <w:rsid w:val="001778D4"/>
    <w:rsid w:val="001875D9"/>
    <w:rsid w:val="001907BC"/>
    <w:rsid w:val="00192FFB"/>
    <w:rsid w:val="001A01F4"/>
    <w:rsid w:val="001A5DCD"/>
    <w:rsid w:val="001B1C43"/>
    <w:rsid w:val="001B3E45"/>
    <w:rsid w:val="001C1587"/>
    <w:rsid w:val="001C17FC"/>
    <w:rsid w:val="001C2730"/>
    <w:rsid w:val="001C7BCB"/>
    <w:rsid w:val="001D6CD5"/>
    <w:rsid w:val="001E7C40"/>
    <w:rsid w:val="001F4258"/>
    <w:rsid w:val="001F5FDC"/>
    <w:rsid w:val="00200A66"/>
    <w:rsid w:val="0020111B"/>
    <w:rsid w:val="00201B95"/>
    <w:rsid w:val="00221125"/>
    <w:rsid w:val="00221D93"/>
    <w:rsid w:val="00223605"/>
    <w:rsid w:val="002306C6"/>
    <w:rsid w:val="0023441C"/>
    <w:rsid w:val="00235ED3"/>
    <w:rsid w:val="0023644F"/>
    <w:rsid w:val="00240DB0"/>
    <w:rsid w:val="002631C5"/>
    <w:rsid w:val="002653CE"/>
    <w:rsid w:val="002747F0"/>
    <w:rsid w:val="002B32B6"/>
    <w:rsid w:val="002C0099"/>
    <w:rsid w:val="002C269C"/>
    <w:rsid w:val="002D6A74"/>
    <w:rsid w:val="002E030B"/>
    <w:rsid w:val="002F085A"/>
    <w:rsid w:val="002F08BB"/>
    <w:rsid w:val="002F512E"/>
    <w:rsid w:val="0030386C"/>
    <w:rsid w:val="00304AEB"/>
    <w:rsid w:val="00304E35"/>
    <w:rsid w:val="0030633B"/>
    <w:rsid w:val="00307C86"/>
    <w:rsid w:val="0031555B"/>
    <w:rsid w:val="00316D5F"/>
    <w:rsid w:val="00323C52"/>
    <w:rsid w:val="00330C2D"/>
    <w:rsid w:val="0033270C"/>
    <w:rsid w:val="00335A89"/>
    <w:rsid w:val="00340BDF"/>
    <w:rsid w:val="00343470"/>
    <w:rsid w:val="00347BC9"/>
    <w:rsid w:val="00357873"/>
    <w:rsid w:val="00357A1F"/>
    <w:rsid w:val="00374C98"/>
    <w:rsid w:val="00384338"/>
    <w:rsid w:val="0039149F"/>
    <w:rsid w:val="00396D65"/>
    <w:rsid w:val="003A10E8"/>
    <w:rsid w:val="003A4BBD"/>
    <w:rsid w:val="003B2F21"/>
    <w:rsid w:val="003B4125"/>
    <w:rsid w:val="003C1144"/>
    <w:rsid w:val="003C164C"/>
    <w:rsid w:val="003C36E9"/>
    <w:rsid w:val="003E0770"/>
    <w:rsid w:val="003E277F"/>
    <w:rsid w:val="00400C98"/>
    <w:rsid w:val="00416012"/>
    <w:rsid w:val="0043341E"/>
    <w:rsid w:val="004432DE"/>
    <w:rsid w:val="00450AFC"/>
    <w:rsid w:val="00466CE8"/>
    <w:rsid w:val="00472279"/>
    <w:rsid w:val="00485B68"/>
    <w:rsid w:val="00486B97"/>
    <w:rsid w:val="004929E3"/>
    <w:rsid w:val="004955D8"/>
    <w:rsid w:val="004A0EF2"/>
    <w:rsid w:val="004A5E4A"/>
    <w:rsid w:val="004B3D37"/>
    <w:rsid w:val="004B6872"/>
    <w:rsid w:val="004C0D1E"/>
    <w:rsid w:val="004C1921"/>
    <w:rsid w:val="004D12BD"/>
    <w:rsid w:val="00502EF7"/>
    <w:rsid w:val="0050382C"/>
    <w:rsid w:val="00505A0D"/>
    <w:rsid w:val="005074E2"/>
    <w:rsid w:val="005079E0"/>
    <w:rsid w:val="005232CE"/>
    <w:rsid w:val="0053432A"/>
    <w:rsid w:val="00536C59"/>
    <w:rsid w:val="00542C3D"/>
    <w:rsid w:val="00547359"/>
    <w:rsid w:val="00551C59"/>
    <w:rsid w:val="00552657"/>
    <w:rsid w:val="00552866"/>
    <w:rsid w:val="005558A0"/>
    <w:rsid w:val="00576B49"/>
    <w:rsid w:val="005844C6"/>
    <w:rsid w:val="00585D15"/>
    <w:rsid w:val="00594D94"/>
    <w:rsid w:val="005C769D"/>
    <w:rsid w:val="005C7E13"/>
    <w:rsid w:val="005D1986"/>
    <w:rsid w:val="005F1C4E"/>
    <w:rsid w:val="005F2C24"/>
    <w:rsid w:val="005F372D"/>
    <w:rsid w:val="006027E6"/>
    <w:rsid w:val="00604E1A"/>
    <w:rsid w:val="00612AD7"/>
    <w:rsid w:val="006368F2"/>
    <w:rsid w:val="006A115A"/>
    <w:rsid w:val="006A1DCB"/>
    <w:rsid w:val="006B24F3"/>
    <w:rsid w:val="006B3B6B"/>
    <w:rsid w:val="006C2054"/>
    <w:rsid w:val="006D1514"/>
    <w:rsid w:val="006E4A42"/>
    <w:rsid w:val="00700388"/>
    <w:rsid w:val="0070141B"/>
    <w:rsid w:val="0070177C"/>
    <w:rsid w:val="00703687"/>
    <w:rsid w:val="00726880"/>
    <w:rsid w:val="007314EC"/>
    <w:rsid w:val="0074461C"/>
    <w:rsid w:val="007447B3"/>
    <w:rsid w:val="00753F16"/>
    <w:rsid w:val="0075749E"/>
    <w:rsid w:val="007679C2"/>
    <w:rsid w:val="00767CD7"/>
    <w:rsid w:val="007709CE"/>
    <w:rsid w:val="0078462F"/>
    <w:rsid w:val="007C20C0"/>
    <w:rsid w:val="007C58D7"/>
    <w:rsid w:val="007E473A"/>
    <w:rsid w:val="007E4D25"/>
    <w:rsid w:val="007F3756"/>
    <w:rsid w:val="00804CD8"/>
    <w:rsid w:val="00813818"/>
    <w:rsid w:val="0081400C"/>
    <w:rsid w:val="00824935"/>
    <w:rsid w:val="008327CF"/>
    <w:rsid w:val="00833A13"/>
    <w:rsid w:val="00842BB4"/>
    <w:rsid w:val="0085097B"/>
    <w:rsid w:val="00855671"/>
    <w:rsid w:val="0086525C"/>
    <w:rsid w:val="00882859"/>
    <w:rsid w:val="008859A9"/>
    <w:rsid w:val="008B535A"/>
    <w:rsid w:val="008C44FF"/>
    <w:rsid w:val="008C4E3D"/>
    <w:rsid w:val="008D0844"/>
    <w:rsid w:val="008D2C92"/>
    <w:rsid w:val="008D3657"/>
    <w:rsid w:val="008E0E10"/>
    <w:rsid w:val="008F3C3C"/>
    <w:rsid w:val="008F42F6"/>
    <w:rsid w:val="00902DDE"/>
    <w:rsid w:val="00907441"/>
    <w:rsid w:val="00907E1A"/>
    <w:rsid w:val="00911843"/>
    <w:rsid w:val="009521CA"/>
    <w:rsid w:val="00966F1D"/>
    <w:rsid w:val="00967C44"/>
    <w:rsid w:val="00983EA5"/>
    <w:rsid w:val="009925EB"/>
    <w:rsid w:val="009A38D4"/>
    <w:rsid w:val="009A596C"/>
    <w:rsid w:val="009A6FFF"/>
    <w:rsid w:val="009B5F4A"/>
    <w:rsid w:val="009C2DF5"/>
    <w:rsid w:val="009C4B5D"/>
    <w:rsid w:val="009D13C9"/>
    <w:rsid w:val="009E0096"/>
    <w:rsid w:val="009E3E0C"/>
    <w:rsid w:val="009E6EB3"/>
    <w:rsid w:val="009F5765"/>
    <w:rsid w:val="009F5BBA"/>
    <w:rsid w:val="00A028D1"/>
    <w:rsid w:val="00A136AF"/>
    <w:rsid w:val="00A219AF"/>
    <w:rsid w:val="00A238B0"/>
    <w:rsid w:val="00A240FB"/>
    <w:rsid w:val="00A2422F"/>
    <w:rsid w:val="00A24D85"/>
    <w:rsid w:val="00A32905"/>
    <w:rsid w:val="00A37B93"/>
    <w:rsid w:val="00A37C88"/>
    <w:rsid w:val="00A42491"/>
    <w:rsid w:val="00A454CD"/>
    <w:rsid w:val="00A526B7"/>
    <w:rsid w:val="00A576DE"/>
    <w:rsid w:val="00A7638B"/>
    <w:rsid w:val="00A803FB"/>
    <w:rsid w:val="00A85B8C"/>
    <w:rsid w:val="00A922C6"/>
    <w:rsid w:val="00AA1BFB"/>
    <w:rsid w:val="00AB5572"/>
    <w:rsid w:val="00AB6A07"/>
    <w:rsid w:val="00B009BE"/>
    <w:rsid w:val="00B02072"/>
    <w:rsid w:val="00B14311"/>
    <w:rsid w:val="00B24B59"/>
    <w:rsid w:val="00B312CC"/>
    <w:rsid w:val="00B3401F"/>
    <w:rsid w:val="00B51A30"/>
    <w:rsid w:val="00B52AC3"/>
    <w:rsid w:val="00B56EF8"/>
    <w:rsid w:val="00B579AF"/>
    <w:rsid w:val="00B71D39"/>
    <w:rsid w:val="00B81413"/>
    <w:rsid w:val="00B82858"/>
    <w:rsid w:val="00BB0E5F"/>
    <w:rsid w:val="00BC3C36"/>
    <w:rsid w:val="00BC5CDC"/>
    <w:rsid w:val="00BF598C"/>
    <w:rsid w:val="00C1044C"/>
    <w:rsid w:val="00C16253"/>
    <w:rsid w:val="00C5177E"/>
    <w:rsid w:val="00C610BA"/>
    <w:rsid w:val="00C6355B"/>
    <w:rsid w:val="00C66BD1"/>
    <w:rsid w:val="00C96472"/>
    <w:rsid w:val="00C96F21"/>
    <w:rsid w:val="00CB503D"/>
    <w:rsid w:val="00CC11B5"/>
    <w:rsid w:val="00CC2C0D"/>
    <w:rsid w:val="00CC7F22"/>
    <w:rsid w:val="00CD6078"/>
    <w:rsid w:val="00CF47DA"/>
    <w:rsid w:val="00CF4EC8"/>
    <w:rsid w:val="00D11789"/>
    <w:rsid w:val="00D21C61"/>
    <w:rsid w:val="00D3664A"/>
    <w:rsid w:val="00D43C10"/>
    <w:rsid w:val="00D509A7"/>
    <w:rsid w:val="00D57650"/>
    <w:rsid w:val="00D72FFA"/>
    <w:rsid w:val="00D7453F"/>
    <w:rsid w:val="00D748FF"/>
    <w:rsid w:val="00D90543"/>
    <w:rsid w:val="00D920AC"/>
    <w:rsid w:val="00D97774"/>
    <w:rsid w:val="00DB074C"/>
    <w:rsid w:val="00DB7199"/>
    <w:rsid w:val="00DC3921"/>
    <w:rsid w:val="00DC4607"/>
    <w:rsid w:val="00DC49EE"/>
    <w:rsid w:val="00DD6FC0"/>
    <w:rsid w:val="00DD7F37"/>
    <w:rsid w:val="00DF5413"/>
    <w:rsid w:val="00E0122A"/>
    <w:rsid w:val="00E01768"/>
    <w:rsid w:val="00E03048"/>
    <w:rsid w:val="00E324CB"/>
    <w:rsid w:val="00E4039D"/>
    <w:rsid w:val="00E46F0F"/>
    <w:rsid w:val="00E51B46"/>
    <w:rsid w:val="00E71DB0"/>
    <w:rsid w:val="00E81824"/>
    <w:rsid w:val="00E86CAC"/>
    <w:rsid w:val="00E911C0"/>
    <w:rsid w:val="00E952F1"/>
    <w:rsid w:val="00EA1120"/>
    <w:rsid w:val="00EA6737"/>
    <w:rsid w:val="00EC1356"/>
    <w:rsid w:val="00ED17F7"/>
    <w:rsid w:val="00ED71E3"/>
    <w:rsid w:val="00EE1AC7"/>
    <w:rsid w:val="00EE324F"/>
    <w:rsid w:val="00EE6EB3"/>
    <w:rsid w:val="00EF6C2C"/>
    <w:rsid w:val="00F0264E"/>
    <w:rsid w:val="00F37419"/>
    <w:rsid w:val="00F50437"/>
    <w:rsid w:val="00F531CC"/>
    <w:rsid w:val="00F609E8"/>
    <w:rsid w:val="00F64123"/>
    <w:rsid w:val="00F84577"/>
    <w:rsid w:val="00F867B5"/>
    <w:rsid w:val="00F86C58"/>
    <w:rsid w:val="00F93E83"/>
    <w:rsid w:val="00F96275"/>
    <w:rsid w:val="00FA282A"/>
    <w:rsid w:val="00FA3B40"/>
    <w:rsid w:val="00FB0FAE"/>
    <w:rsid w:val="00FC6A89"/>
    <w:rsid w:val="00FD2226"/>
    <w:rsid w:val="00FD4E6D"/>
    <w:rsid w:val="00FE11B3"/>
    <w:rsid w:val="00FF56A0"/>
    <w:rsid w:val="00FF69E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A60"/>
  <w15:docId w15:val="{01D2CCAA-39CA-4B3D-8B45-C7769CD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table" w:customStyle="1" w:styleId="12">
    <w:name w:val="Сетка таблицы1"/>
    <w:basedOn w:val="a1"/>
    <w:next w:val="aa"/>
    <w:uiPriority w:val="39"/>
    <w:rsid w:val="0053432A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link w:val="ac"/>
    <w:uiPriority w:val="34"/>
    <w:qFormat/>
    <w:rsid w:val="00E9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бычный (Интернет) Знак"/>
    <w:aliases w:val="Обычный (Web) Знак"/>
    <w:link w:val="ab"/>
    <w:uiPriority w:val="34"/>
    <w:rsid w:val="00E952F1"/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D06B-F6A2-41C1-A102-4C81D917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8</cp:revision>
  <cp:lastPrinted>2024-04-11T07:03:00Z</cp:lastPrinted>
  <dcterms:created xsi:type="dcterms:W3CDTF">2024-04-09T10:46:00Z</dcterms:created>
  <dcterms:modified xsi:type="dcterms:W3CDTF">2024-04-22T08:57:00Z</dcterms:modified>
</cp:coreProperties>
</file>