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5020" w14:textId="6F20838F" w:rsidR="00376674" w:rsidRDefault="00376674" w:rsidP="00376674">
      <w:pPr>
        <w:spacing w:before="120"/>
      </w:pPr>
    </w:p>
    <w:p w14:paraId="4D63FE09" w14:textId="77777777" w:rsidR="00376674" w:rsidRDefault="00376674" w:rsidP="00376674">
      <w:pPr>
        <w:spacing w:before="120"/>
      </w:pPr>
    </w:p>
    <w:tbl>
      <w:tblPr>
        <w:tblW w:w="2500" w:type="pct"/>
        <w:tblLook w:val="01E0" w:firstRow="1" w:lastRow="1" w:firstColumn="1" w:lastColumn="1" w:noHBand="0" w:noVBand="0"/>
      </w:tblPr>
      <w:tblGrid>
        <w:gridCol w:w="4927"/>
      </w:tblGrid>
      <w:tr w:rsidR="00C221C7" w:rsidRPr="00C31C74" w14:paraId="3817F364" w14:textId="77777777" w:rsidTr="00C221C7">
        <w:tc>
          <w:tcPr>
            <w:tcW w:w="4927" w:type="dxa"/>
            <w:tcBorders>
              <w:top w:val="nil"/>
              <w:left w:val="nil"/>
              <w:bottom w:val="single" w:sz="4" w:space="0" w:color="auto"/>
              <w:right w:val="nil"/>
            </w:tcBorders>
            <w:hideMark/>
          </w:tcPr>
          <w:p w14:paraId="50506AA4" w14:textId="77777777" w:rsidR="00C221C7" w:rsidRPr="00C31C74" w:rsidRDefault="00C221C7" w:rsidP="00376674">
            <w:pPr>
              <w:widowControl w:val="0"/>
              <w:autoSpaceDE w:val="0"/>
              <w:autoSpaceDN w:val="0"/>
              <w:adjustRightInd w:val="0"/>
              <w:spacing w:before="120"/>
              <w:jc w:val="both"/>
              <w:rPr>
                <w:b/>
                <w:sz w:val="28"/>
                <w:szCs w:val="28"/>
                <w:lang w:val="uk-UA" w:eastAsia="en-US"/>
              </w:rPr>
            </w:pPr>
            <w:r w:rsidRPr="00C31C74">
              <w:rPr>
                <w:b/>
                <w:sz w:val="28"/>
                <w:szCs w:val="28"/>
                <w:lang w:val="uk-UA" w:eastAsia="en-US"/>
              </w:rPr>
              <w:t>Про внесення змін до договор</w:t>
            </w:r>
            <w:r w:rsidR="001D7ECC" w:rsidRPr="00C31C74">
              <w:rPr>
                <w:b/>
                <w:sz w:val="28"/>
                <w:szCs w:val="28"/>
                <w:lang w:val="uk-UA" w:eastAsia="en-US"/>
              </w:rPr>
              <w:t>ів</w:t>
            </w:r>
            <w:r w:rsidRPr="00C31C74">
              <w:rPr>
                <w:b/>
                <w:sz w:val="28"/>
                <w:szCs w:val="28"/>
                <w:lang w:val="uk-UA" w:eastAsia="en-US"/>
              </w:rPr>
              <w:t xml:space="preserve"> оренди земельних ділянок</w:t>
            </w:r>
          </w:p>
        </w:tc>
      </w:tr>
    </w:tbl>
    <w:p w14:paraId="7304EB36" w14:textId="10157E35" w:rsidR="00FE7508" w:rsidRDefault="00FE7508" w:rsidP="00376674">
      <w:pPr>
        <w:widowControl w:val="0"/>
        <w:autoSpaceDE w:val="0"/>
        <w:autoSpaceDN w:val="0"/>
        <w:adjustRightInd w:val="0"/>
        <w:spacing w:before="120"/>
        <w:ind w:firstLine="567"/>
        <w:jc w:val="both"/>
        <w:rPr>
          <w:bCs/>
          <w:sz w:val="28"/>
          <w:szCs w:val="28"/>
          <w:lang w:val="uk-UA"/>
        </w:rPr>
      </w:pPr>
    </w:p>
    <w:p w14:paraId="2397700D" w14:textId="77777777" w:rsidR="00376674" w:rsidRPr="00C31C74" w:rsidRDefault="00376674" w:rsidP="00376674">
      <w:pPr>
        <w:widowControl w:val="0"/>
        <w:autoSpaceDE w:val="0"/>
        <w:autoSpaceDN w:val="0"/>
        <w:adjustRightInd w:val="0"/>
        <w:spacing w:before="120"/>
        <w:ind w:firstLine="567"/>
        <w:jc w:val="both"/>
        <w:rPr>
          <w:bCs/>
          <w:sz w:val="28"/>
          <w:szCs w:val="28"/>
          <w:lang w:val="uk-UA"/>
        </w:rPr>
      </w:pPr>
    </w:p>
    <w:p w14:paraId="18CA7318" w14:textId="65098C5B" w:rsidR="00C221C7" w:rsidRPr="00C31C74" w:rsidRDefault="00C221C7" w:rsidP="00376674">
      <w:pPr>
        <w:widowControl w:val="0"/>
        <w:autoSpaceDE w:val="0"/>
        <w:autoSpaceDN w:val="0"/>
        <w:adjustRightInd w:val="0"/>
        <w:spacing w:before="120"/>
        <w:ind w:firstLine="567"/>
        <w:jc w:val="both"/>
        <w:rPr>
          <w:bCs/>
          <w:sz w:val="28"/>
          <w:szCs w:val="28"/>
          <w:lang w:val="uk-UA"/>
        </w:rPr>
      </w:pPr>
      <w:r w:rsidRPr="00C31C74">
        <w:rPr>
          <w:bCs/>
          <w:sz w:val="28"/>
          <w:szCs w:val="28"/>
          <w:lang w:val="uk-UA"/>
        </w:rPr>
        <w:t xml:space="preserve">Керуючись </w:t>
      </w:r>
      <w:r w:rsidR="00B014BB" w:rsidRPr="00C31C74">
        <w:rPr>
          <w:bCs/>
          <w:sz w:val="28"/>
          <w:szCs w:val="28"/>
          <w:lang w:val="uk-UA"/>
        </w:rPr>
        <w:t>статтями 12, 93, 122-126-1 Земельного кодексу України, Законом України «Про оренду землі»,</w:t>
      </w:r>
      <w:r w:rsidR="00ED7460" w:rsidRPr="00C31C74">
        <w:rPr>
          <w:bCs/>
          <w:sz w:val="28"/>
          <w:szCs w:val="28"/>
          <w:lang w:val="uk-UA"/>
        </w:rPr>
        <w:t xml:space="preserve"> </w:t>
      </w:r>
      <w:r w:rsidRPr="00C31C74">
        <w:rPr>
          <w:bCs/>
          <w:sz w:val="28"/>
          <w:szCs w:val="28"/>
          <w:lang w:val="uk-UA"/>
        </w:rPr>
        <w:t xml:space="preserve">, </w:t>
      </w:r>
      <w:r w:rsidRPr="00C31C74">
        <w:rPr>
          <w:sz w:val="28"/>
          <w:szCs w:val="28"/>
          <w:lang w:val="uk-UA"/>
        </w:rPr>
        <w:t>статтею 13 Закону України «Про порядок виділення в натурі (на місцевості) земельних ділянок власникам земельних часток (паїв)»,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871EE7" w:rsidRPr="00C31C74">
        <w:rPr>
          <w:bCs/>
          <w:sz w:val="28"/>
          <w:szCs w:val="28"/>
          <w:lang w:val="uk-UA"/>
        </w:rPr>
        <w:t xml:space="preserve"> статтями 10, 25, 26, пунктом 3 частини четвертої статті 42, частиною шістнадцять статті 46, статтею 59 Закону України «Про місцеве самоврядування в Україні»,</w:t>
      </w:r>
      <w:r w:rsidRPr="00C31C74">
        <w:rPr>
          <w:sz w:val="28"/>
          <w:szCs w:val="28"/>
          <w:lang w:val="uk-UA"/>
        </w:rPr>
        <w:t xml:space="preserve"> </w:t>
      </w:r>
      <w:r w:rsidR="00376674">
        <w:rPr>
          <w:bCs/>
          <w:sz w:val="28"/>
          <w:szCs w:val="28"/>
          <w:lang w:val="uk-UA"/>
        </w:rPr>
        <w:t xml:space="preserve">відповідно до пункту 124 регламенту Новоушицької селищної ради VIII скликання, затвердженого рішенням селищної ради від 03 грудня 2020 року №16, </w:t>
      </w:r>
      <w:r w:rsidRPr="00C31C74">
        <w:rPr>
          <w:sz w:val="28"/>
          <w:szCs w:val="28"/>
          <w:lang w:val="uk-UA"/>
        </w:rPr>
        <w:t>розглянувши клопотання</w:t>
      </w:r>
      <w:r w:rsidR="00871EE7" w:rsidRPr="00C31C74">
        <w:rPr>
          <w:sz w:val="28"/>
          <w:szCs w:val="28"/>
          <w:lang w:val="uk-UA"/>
        </w:rPr>
        <w:t xml:space="preserve"> ТОВ «Промінь Поділля» (код ЄДРПОУ 35469896)</w:t>
      </w:r>
      <w:r w:rsidRPr="00C31C74">
        <w:rPr>
          <w:sz w:val="28"/>
          <w:szCs w:val="28"/>
          <w:lang w:val="uk-UA"/>
        </w:rPr>
        <w:t xml:space="preserve">, </w:t>
      </w:r>
      <w:r w:rsidR="006B26E4" w:rsidRPr="00C31C74">
        <w:rPr>
          <w:sz w:val="28"/>
          <w:szCs w:val="28"/>
          <w:lang w:val="uk-UA"/>
        </w:rPr>
        <w:t>у</w:t>
      </w:r>
      <w:r w:rsidR="006B26E4" w:rsidRPr="00C31C74">
        <w:rPr>
          <w:bCs/>
          <w:sz w:val="28"/>
          <w:szCs w:val="28"/>
          <w:lang w:val="uk-UA"/>
        </w:rPr>
        <w:t xml:space="preserve"> зв`язку з витребуванням громадянами земельних ділянок (паїв) </w:t>
      </w:r>
      <w:r w:rsidRPr="00C31C74">
        <w:rPr>
          <w:bCs/>
          <w:sz w:val="28"/>
          <w:szCs w:val="28"/>
          <w:lang w:val="uk-UA"/>
        </w:rPr>
        <w:t>селищна рада</w:t>
      </w:r>
    </w:p>
    <w:p w14:paraId="29AE1B70" w14:textId="77777777" w:rsidR="00C221C7" w:rsidRPr="00C31C74" w:rsidRDefault="00C221C7" w:rsidP="00376674">
      <w:pPr>
        <w:widowControl w:val="0"/>
        <w:autoSpaceDE w:val="0"/>
        <w:autoSpaceDN w:val="0"/>
        <w:adjustRightInd w:val="0"/>
        <w:spacing w:before="120"/>
        <w:jc w:val="center"/>
        <w:rPr>
          <w:b/>
          <w:sz w:val="28"/>
          <w:szCs w:val="28"/>
          <w:lang w:val="uk-UA"/>
        </w:rPr>
      </w:pPr>
      <w:r w:rsidRPr="00C31C74">
        <w:rPr>
          <w:b/>
          <w:sz w:val="28"/>
          <w:szCs w:val="28"/>
          <w:lang w:val="uk-UA"/>
        </w:rPr>
        <w:t>ВИРІШИЛА:</w:t>
      </w:r>
    </w:p>
    <w:p w14:paraId="175F689D" w14:textId="792DE130" w:rsidR="00C221C7" w:rsidRPr="00C31C74" w:rsidRDefault="00D545BB" w:rsidP="00376674">
      <w:pPr>
        <w:tabs>
          <w:tab w:val="left" w:pos="851"/>
        </w:tabs>
        <w:spacing w:before="120"/>
        <w:ind w:firstLine="567"/>
        <w:jc w:val="both"/>
        <w:rPr>
          <w:sz w:val="28"/>
          <w:szCs w:val="28"/>
          <w:lang w:val="uk-UA"/>
        </w:rPr>
      </w:pPr>
      <w:r w:rsidRPr="00C31C74">
        <w:rPr>
          <w:sz w:val="28"/>
          <w:szCs w:val="28"/>
          <w:lang w:val="uk-UA"/>
        </w:rPr>
        <w:t xml:space="preserve">1. </w:t>
      </w:r>
      <w:r w:rsidR="00C221C7" w:rsidRPr="00C31C74">
        <w:rPr>
          <w:sz w:val="28"/>
          <w:szCs w:val="28"/>
          <w:lang w:val="uk-UA"/>
        </w:rPr>
        <w:t>Внести зміни до договорів оренди земельних ділянок, а саме:</w:t>
      </w:r>
    </w:p>
    <w:p w14:paraId="6150191E" w14:textId="7024D7B6" w:rsidR="00C221C7" w:rsidRPr="00C31C74" w:rsidRDefault="00D545BB" w:rsidP="00376674">
      <w:pPr>
        <w:tabs>
          <w:tab w:val="left" w:pos="284"/>
        </w:tabs>
        <w:spacing w:before="120"/>
        <w:ind w:firstLine="567"/>
        <w:jc w:val="both"/>
        <w:rPr>
          <w:bCs/>
          <w:color w:val="000000" w:themeColor="text1"/>
          <w:sz w:val="28"/>
          <w:szCs w:val="28"/>
          <w:lang w:val="uk-UA"/>
        </w:rPr>
      </w:pPr>
      <w:r w:rsidRPr="00C31C74">
        <w:rPr>
          <w:bCs/>
          <w:color w:val="000000" w:themeColor="text1"/>
          <w:sz w:val="28"/>
          <w:szCs w:val="28"/>
          <w:lang w:val="uk-UA"/>
        </w:rPr>
        <w:t>1.</w:t>
      </w:r>
      <w:r w:rsidR="00B850C5" w:rsidRPr="00C31C74">
        <w:rPr>
          <w:bCs/>
          <w:color w:val="000000" w:themeColor="text1"/>
          <w:sz w:val="28"/>
          <w:szCs w:val="28"/>
          <w:lang w:val="uk-UA"/>
        </w:rPr>
        <w:t>1</w:t>
      </w:r>
      <w:r w:rsidR="00C221C7" w:rsidRPr="00C31C74">
        <w:rPr>
          <w:bCs/>
          <w:color w:val="000000" w:themeColor="text1"/>
          <w:sz w:val="28"/>
          <w:szCs w:val="28"/>
          <w:lang w:val="uk-UA"/>
        </w:rPr>
        <w:t>. До договору оренди</w:t>
      </w:r>
      <w:r w:rsidR="00FE7508" w:rsidRPr="00C31C74">
        <w:rPr>
          <w:bCs/>
          <w:color w:val="000000" w:themeColor="text1"/>
          <w:sz w:val="28"/>
          <w:szCs w:val="28"/>
          <w:lang w:val="uk-UA"/>
        </w:rPr>
        <w:t xml:space="preserve"> </w:t>
      </w:r>
      <w:r w:rsidR="00C221C7" w:rsidRPr="00C31C74">
        <w:rPr>
          <w:bCs/>
          <w:color w:val="000000" w:themeColor="text1"/>
          <w:sz w:val="28"/>
          <w:szCs w:val="28"/>
          <w:lang w:val="uk-UA"/>
        </w:rPr>
        <w:t xml:space="preserve">земельної ділянки від </w:t>
      </w:r>
      <w:r w:rsidR="00A45864" w:rsidRPr="00C31C74">
        <w:rPr>
          <w:bCs/>
          <w:color w:val="000000" w:themeColor="text1"/>
          <w:sz w:val="28"/>
          <w:szCs w:val="28"/>
          <w:lang w:val="uk-UA"/>
        </w:rPr>
        <w:t>14 січня</w:t>
      </w:r>
      <w:r w:rsidR="0084340B" w:rsidRPr="00C31C74">
        <w:rPr>
          <w:bCs/>
          <w:color w:val="000000" w:themeColor="text1"/>
          <w:sz w:val="28"/>
          <w:szCs w:val="28"/>
          <w:lang w:val="uk-UA"/>
        </w:rPr>
        <w:t xml:space="preserve"> </w:t>
      </w:r>
      <w:r w:rsidR="00C221C7" w:rsidRPr="00C31C74">
        <w:rPr>
          <w:bCs/>
          <w:color w:val="000000" w:themeColor="text1"/>
          <w:sz w:val="28"/>
          <w:szCs w:val="28"/>
          <w:lang w:val="uk-UA"/>
        </w:rPr>
        <w:t>20</w:t>
      </w:r>
      <w:r w:rsidR="00A45864" w:rsidRPr="00C31C74">
        <w:rPr>
          <w:bCs/>
          <w:color w:val="000000" w:themeColor="text1"/>
          <w:sz w:val="28"/>
          <w:szCs w:val="28"/>
          <w:lang w:val="uk-UA"/>
        </w:rPr>
        <w:t>09</w:t>
      </w:r>
      <w:r w:rsidR="00C221C7" w:rsidRPr="00C31C74">
        <w:rPr>
          <w:bCs/>
          <w:color w:val="000000" w:themeColor="text1"/>
          <w:sz w:val="28"/>
          <w:szCs w:val="28"/>
          <w:lang w:val="uk-UA"/>
        </w:rPr>
        <w:t xml:space="preserve"> року №0</w:t>
      </w:r>
      <w:r w:rsidR="00A45864" w:rsidRPr="00C31C74">
        <w:rPr>
          <w:bCs/>
          <w:color w:val="000000" w:themeColor="text1"/>
          <w:sz w:val="28"/>
          <w:szCs w:val="28"/>
          <w:lang w:val="uk-UA"/>
        </w:rPr>
        <w:t>05/09</w:t>
      </w:r>
      <w:r w:rsidR="000826EF" w:rsidRPr="00C31C74">
        <w:rPr>
          <w:bCs/>
          <w:color w:val="000000" w:themeColor="text1"/>
          <w:sz w:val="28"/>
          <w:szCs w:val="28"/>
          <w:lang w:val="uk-UA"/>
        </w:rPr>
        <w:t>,</w:t>
      </w:r>
      <w:r w:rsidR="00C221C7" w:rsidRPr="00C31C74">
        <w:rPr>
          <w:bCs/>
          <w:color w:val="000000" w:themeColor="text1"/>
          <w:sz w:val="28"/>
          <w:szCs w:val="28"/>
          <w:lang w:val="uk-UA"/>
        </w:rPr>
        <w:t xml:space="preserve"> укладеного між Новоушицькою </w:t>
      </w:r>
      <w:r w:rsidR="00C544A3" w:rsidRPr="00C31C74">
        <w:rPr>
          <w:bCs/>
          <w:color w:val="000000" w:themeColor="text1"/>
          <w:sz w:val="28"/>
          <w:szCs w:val="28"/>
          <w:lang w:val="uk-UA"/>
        </w:rPr>
        <w:t>селищною радою</w:t>
      </w:r>
      <w:r w:rsidR="00C221C7" w:rsidRPr="00C31C74">
        <w:rPr>
          <w:bCs/>
          <w:color w:val="000000" w:themeColor="text1"/>
          <w:sz w:val="28"/>
          <w:szCs w:val="28"/>
          <w:lang w:val="uk-UA"/>
        </w:rPr>
        <w:t xml:space="preserve"> та ТОВ «Промінь Поділля»,</w:t>
      </w:r>
      <w:r w:rsidR="0084340B" w:rsidRPr="00C31C74">
        <w:rPr>
          <w:bCs/>
          <w:color w:val="000000" w:themeColor="text1"/>
          <w:sz w:val="28"/>
          <w:szCs w:val="28"/>
          <w:lang w:val="uk-UA"/>
        </w:rPr>
        <w:t xml:space="preserve"> </w:t>
      </w:r>
      <w:r w:rsidR="007B255A" w:rsidRPr="00C31C74">
        <w:rPr>
          <w:bCs/>
          <w:color w:val="000000" w:themeColor="text1"/>
          <w:sz w:val="28"/>
          <w:szCs w:val="28"/>
          <w:lang w:val="uk-UA"/>
        </w:rPr>
        <w:t>викласти</w:t>
      </w:r>
      <w:r w:rsidR="009141D2" w:rsidRPr="00C31C74">
        <w:rPr>
          <w:bCs/>
          <w:color w:val="000000" w:themeColor="text1"/>
          <w:sz w:val="28"/>
          <w:szCs w:val="28"/>
          <w:lang w:val="uk-UA"/>
        </w:rPr>
        <w:t xml:space="preserve"> окремі пукти, </w:t>
      </w:r>
      <w:r w:rsidR="00C221C7" w:rsidRPr="00C31C74">
        <w:rPr>
          <w:bCs/>
          <w:color w:val="000000" w:themeColor="text1"/>
          <w:sz w:val="28"/>
          <w:szCs w:val="28"/>
          <w:lang w:val="uk-UA"/>
        </w:rPr>
        <w:t>додаток до нього у новій редакції:</w:t>
      </w:r>
    </w:p>
    <w:p w14:paraId="2D0C6D88" w14:textId="1B348480" w:rsidR="004E7A90" w:rsidRPr="00C31C74" w:rsidRDefault="004E7A90" w:rsidP="00376674">
      <w:pPr>
        <w:tabs>
          <w:tab w:val="left" w:pos="851"/>
        </w:tabs>
        <w:spacing w:before="120"/>
        <w:ind w:firstLine="567"/>
        <w:jc w:val="both"/>
        <w:rPr>
          <w:bCs/>
          <w:color w:val="000000" w:themeColor="text1"/>
          <w:sz w:val="28"/>
          <w:szCs w:val="28"/>
          <w:lang w:val="uk-UA"/>
        </w:rPr>
      </w:pPr>
      <w:r w:rsidRPr="00C31C74">
        <w:rPr>
          <w:bCs/>
          <w:color w:val="000000" w:themeColor="text1"/>
          <w:sz w:val="28"/>
          <w:szCs w:val="28"/>
          <w:lang w:val="uk-UA"/>
        </w:rPr>
        <w:t>«</w:t>
      </w:r>
      <w:r w:rsidR="001D53C6" w:rsidRPr="00C31C74">
        <w:rPr>
          <w:bCs/>
          <w:color w:val="000000" w:themeColor="text1"/>
          <w:sz w:val="28"/>
          <w:szCs w:val="28"/>
          <w:lang w:val="uk-UA"/>
        </w:rPr>
        <w:t>2</w:t>
      </w:r>
      <w:r w:rsidR="0084340B" w:rsidRPr="00C31C74">
        <w:rPr>
          <w:bCs/>
          <w:color w:val="000000" w:themeColor="text1"/>
          <w:sz w:val="28"/>
          <w:szCs w:val="28"/>
          <w:lang w:val="uk-UA"/>
        </w:rPr>
        <w:t xml:space="preserve">. </w:t>
      </w:r>
      <w:r w:rsidRPr="00C31C74">
        <w:rPr>
          <w:bCs/>
          <w:color w:val="000000" w:themeColor="text1"/>
          <w:sz w:val="28"/>
          <w:szCs w:val="28"/>
          <w:lang w:val="uk-UA"/>
        </w:rPr>
        <w:t>В оренду передаються</w:t>
      </w:r>
      <w:r w:rsidR="00CF30EA" w:rsidRPr="00C31C74">
        <w:rPr>
          <w:bCs/>
          <w:color w:val="000000" w:themeColor="text1"/>
          <w:sz w:val="28"/>
          <w:szCs w:val="28"/>
          <w:lang w:val="uk-UA"/>
        </w:rPr>
        <w:t xml:space="preserve"> </w:t>
      </w:r>
      <w:r w:rsidR="004E27D5" w:rsidRPr="00C31C74">
        <w:rPr>
          <w:bCs/>
          <w:color w:val="000000" w:themeColor="text1"/>
          <w:sz w:val="28"/>
          <w:szCs w:val="28"/>
          <w:lang w:val="uk-UA"/>
        </w:rPr>
        <w:t xml:space="preserve">19 </w:t>
      </w:r>
      <w:r w:rsidRPr="00C31C74">
        <w:rPr>
          <w:bCs/>
          <w:color w:val="000000" w:themeColor="text1"/>
          <w:sz w:val="28"/>
          <w:szCs w:val="28"/>
          <w:lang w:val="uk-UA"/>
        </w:rPr>
        <w:t>земельн</w:t>
      </w:r>
      <w:r w:rsidR="004E27D5" w:rsidRPr="00C31C74">
        <w:rPr>
          <w:bCs/>
          <w:color w:val="000000" w:themeColor="text1"/>
          <w:sz w:val="28"/>
          <w:szCs w:val="28"/>
          <w:lang w:val="uk-UA"/>
        </w:rPr>
        <w:t>их</w:t>
      </w:r>
      <w:r w:rsidRPr="00C31C74">
        <w:rPr>
          <w:bCs/>
          <w:color w:val="000000" w:themeColor="text1"/>
          <w:sz w:val="28"/>
          <w:szCs w:val="28"/>
          <w:lang w:val="uk-UA"/>
        </w:rPr>
        <w:t xml:space="preserve"> ділян</w:t>
      </w:r>
      <w:r w:rsidR="004E27D5" w:rsidRPr="00C31C74">
        <w:rPr>
          <w:bCs/>
          <w:color w:val="000000" w:themeColor="text1"/>
          <w:sz w:val="28"/>
          <w:szCs w:val="28"/>
          <w:lang w:val="uk-UA"/>
        </w:rPr>
        <w:t>ок</w:t>
      </w:r>
      <w:r w:rsidRPr="00C31C74">
        <w:rPr>
          <w:bCs/>
          <w:color w:val="000000" w:themeColor="text1"/>
          <w:sz w:val="28"/>
          <w:szCs w:val="28"/>
          <w:lang w:val="uk-UA"/>
        </w:rPr>
        <w:t xml:space="preserve"> (невитребувані частки-паї)</w:t>
      </w:r>
      <w:r w:rsidR="0084340B" w:rsidRPr="00C31C74">
        <w:rPr>
          <w:bCs/>
          <w:color w:val="000000" w:themeColor="text1"/>
          <w:sz w:val="28"/>
          <w:szCs w:val="28"/>
          <w:lang w:val="uk-UA"/>
        </w:rPr>
        <w:t xml:space="preserve"> </w:t>
      </w:r>
      <w:r w:rsidRPr="00C31C74">
        <w:rPr>
          <w:bCs/>
          <w:color w:val="000000" w:themeColor="text1"/>
          <w:sz w:val="28"/>
          <w:szCs w:val="28"/>
          <w:lang w:val="uk-UA"/>
        </w:rPr>
        <w:t xml:space="preserve">(за переліком згідно з додатком) загальною площею </w:t>
      </w:r>
      <w:r w:rsidR="004E27D5" w:rsidRPr="00C31C74">
        <w:rPr>
          <w:bCs/>
          <w:color w:val="000000" w:themeColor="text1"/>
          <w:sz w:val="28"/>
          <w:szCs w:val="28"/>
          <w:lang w:val="uk-UA"/>
        </w:rPr>
        <w:t>39,31</w:t>
      </w:r>
      <w:r w:rsidRPr="00C31C74">
        <w:rPr>
          <w:bCs/>
          <w:color w:val="000000" w:themeColor="text1"/>
          <w:sz w:val="28"/>
          <w:szCs w:val="28"/>
          <w:lang w:val="uk-UA"/>
        </w:rPr>
        <w:t xml:space="preserve"> га, з них рілля</w:t>
      </w:r>
      <w:r w:rsidR="0084340B" w:rsidRPr="00C31C74">
        <w:rPr>
          <w:bCs/>
          <w:color w:val="000000" w:themeColor="text1"/>
          <w:sz w:val="28"/>
          <w:szCs w:val="28"/>
          <w:lang w:val="uk-UA"/>
        </w:rPr>
        <w:t xml:space="preserve"> </w:t>
      </w:r>
      <w:r w:rsidR="004E27D5" w:rsidRPr="00C31C74">
        <w:rPr>
          <w:bCs/>
          <w:color w:val="000000" w:themeColor="text1"/>
          <w:sz w:val="28"/>
          <w:szCs w:val="28"/>
          <w:lang w:val="uk-UA"/>
        </w:rPr>
        <w:t>–</w:t>
      </w:r>
      <w:r w:rsidRPr="00C31C74">
        <w:rPr>
          <w:bCs/>
          <w:color w:val="000000" w:themeColor="text1"/>
          <w:sz w:val="28"/>
          <w:szCs w:val="28"/>
          <w:lang w:val="uk-UA"/>
        </w:rPr>
        <w:t xml:space="preserve"> </w:t>
      </w:r>
      <w:r w:rsidR="004E27D5" w:rsidRPr="00C31C74">
        <w:rPr>
          <w:bCs/>
          <w:color w:val="000000" w:themeColor="text1"/>
          <w:sz w:val="28"/>
          <w:szCs w:val="28"/>
          <w:lang w:val="uk-UA"/>
        </w:rPr>
        <w:t>34,47</w:t>
      </w:r>
      <w:r w:rsidRPr="00C31C74">
        <w:rPr>
          <w:bCs/>
          <w:color w:val="000000" w:themeColor="text1"/>
          <w:sz w:val="28"/>
          <w:szCs w:val="28"/>
          <w:lang w:val="uk-UA"/>
        </w:rPr>
        <w:t xml:space="preserve"> га,</w:t>
      </w:r>
      <w:r w:rsidR="0084340B" w:rsidRPr="00C31C74">
        <w:rPr>
          <w:bCs/>
          <w:color w:val="000000" w:themeColor="text1"/>
          <w:sz w:val="28"/>
          <w:szCs w:val="28"/>
          <w:lang w:val="uk-UA"/>
        </w:rPr>
        <w:t xml:space="preserve"> </w:t>
      </w:r>
      <w:r w:rsidR="00A45864" w:rsidRPr="00C31C74">
        <w:rPr>
          <w:bCs/>
          <w:color w:val="000000" w:themeColor="text1"/>
          <w:sz w:val="28"/>
          <w:szCs w:val="28"/>
          <w:lang w:val="uk-UA"/>
        </w:rPr>
        <w:t>4,84</w:t>
      </w:r>
      <w:r w:rsidRPr="00C31C74">
        <w:rPr>
          <w:bCs/>
          <w:color w:val="000000" w:themeColor="text1"/>
          <w:sz w:val="28"/>
          <w:szCs w:val="28"/>
          <w:lang w:val="uk-UA"/>
        </w:rPr>
        <w:t xml:space="preserve"> га – проектні польові дороги</w:t>
      </w:r>
      <w:r w:rsidR="0039354A" w:rsidRPr="00C31C74">
        <w:rPr>
          <w:bCs/>
          <w:color w:val="000000" w:themeColor="text1"/>
          <w:sz w:val="28"/>
          <w:szCs w:val="28"/>
          <w:lang w:val="uk-UA"/>
        </w:rPr>
        <w:t>»</w:t>
      </w:r>
      <w:r w:rsidRPr="00C31C74">
        <w:rPr>
          <w:bCs/>
          <w:color w:val="000000" w:themeColor="text1"/>
          <w:sz w:val="28"/>
          <w:szCs w:val="28"/>
          <w:lang w:val="uk-UA"/>
        </w:rPr>
        <w:t>.</w:t>
      </w:r>
    </w:p>
    <w:p w14:paraId="269B4063" w14:textId="6AF08FA5" w:rsidR="00C221C7" w:rsidRPr="00C31C74" w:rsidRDefault="001D53C6" w:rsidP="00376674">
      <w:pPr>
        <w:tabs>
          <w:tab w:val="left" w:pos="851"/>
        </w:tabs>
        <w:spacing w:before="120"/>
        <w:ind w:firstLine="567"/>
        <w:jc w:val="both"/>
        <w:rPr>
          <w:bCs/>
          <w:color w:val="000000" w:themeColor="text1"/>
          <w:sz w:val="28"/>
          <w:szCs w:val="28"/>
          <w:lang w:val="uk-UA"/>
        </w:rPr>
      </w:pPr>
      <w:r w:rsidRPr="00C31C74">
        <w:rPr>
          <w:bCs/>
          <w:color w:val="000000" w:themeColor="text1"/>
          <w:sz w:val="28"/>
          <w:szCs w:val="28"/>
          <w:lang w:val="uk-UA"/>
        </w:rPr>
        <w:t>«5</w:t>
      </w:r>
      <w:r w:rsidR="00D5706B" w:rsidRPr="00C31C74">
        <w:rPr>
          <w:bCs/>
          <w:color w:val="000000" w:themeColor="text1"/>
          <w:sz w:val="28"/>
          <w:szCs w:val="28"/>
          <w:lang w:val="uk-UA"/>
        </w:rPr>
        <w:t>.</w:t>
      </w:r>
      <w:r w:rsidR="00917671" w:rsidRPr="00C31C74">
        <w:rPr>
          <w:bCs/>
          <w:color w:val="000000" w:themeColor="text1"/>
          <w:sz w:val="28"/>
          <w:szCs w:val="28"/>
          <w:lang w:val="uk-UA"/>
        </w:rPr>
        <w:t xml:space="preserve"> </w:t>
      </w:r>
      <w:r w:rsidR="00C221C7" w:rsidRPr="00C31C74">
        <w:rPr>
          <w:bCs/>
          <w:color w:val="000000" w:themeColor="text1"/>
          <w:sz w:val="28"/>
          <w:szCs w:val="28"/>
          <w:lang w:val="uk-UA"/>
        </w:rPr>
        <w:t>Нормативна грошова оцінка земельн</w:t>
      </w:r>
      <w:r w:rsidR="000826EF" w:rsidRPr="00C31C74">
        <w:rPr>
          <w:bCs/>
          <w:color w:val="000000" w:themeColor="text1"/>
          <w:sz w:val="28"/>
          <w:szCs w:val="28"/>
          <w:lang w:val="uk-UA"/>
        </w:rPr>
        <w:t>их</w:t>
      </w:r>
      <w:r w:rsidR="00C221C7" w:rsidRPr="00C31C74">
        <w:rPr>
          <w:bCs/>
          <w:color w:val="000000" w:themeColor="text1"/>
          <w:sz w:val="28"/>
          <w:szCs w:val="28"/>
          <w:lang w:val="uk-UA"/>
        </w:rPr>
        <w:t xml:space="preserve"> ділян</w:t>
      </w:r>
      <w:r w:rsidR="000826EF" w:rsidRPr="00C31C74">
        <w:rPr>
          <w:bCs/>
          <w:color w:val="000000" w:themeColor="text1"/>
          <w:sz w:val="28"/>
          <w:szCs w:val="28"/>
          <w:lang w:val="uk-UA"/>
        </w:rPr>
        <w:t>о</w:t>
      </w:r>
      <w:r w:rsidR="00C221C7" w:rsidRPr="00C31C74">
        <w:rPr>
          <w:bCs/>
          <w:color w:val="000000" w:themeColor="text1"/>
          <w:sz w:val="28"/>
          <w:szCs w:val="28"/>
          <w:lang w:val="uk-UA"/>
        </w:rPr>
        <w:t>к становить</w:t>
      </w:r>
      <w:r w:rsidR="00FE7508" w:rsidRPr="00C31C74">
        <w:rPr>
          <w:bCs/>
          <w:color w:val="000000" w:themeColor="text1"/>
          <w:sz w:val="28"/>
          <w:szCs w:val="28"/>
          <w:lang w:val="uk-UA"/>
        </w:rPr>
        <w:t xml:space="preserve"> </w:t>
      </w:r>
      <w:r w:rsidR="004E27D5" w:rsidRPr="00C31C74">
        <w:rPr>
          <w:bCs/>
          <w:color w:val="000000" w:themeColor="text1"/>
          <w:sz w:val="28"/>
          <w:szCs w:val="28"/>
          <w:lang w:val="uk-UA"/>
        </w:rPr>
        <w:t>1356571,31</w:t>
      </w:r>
      <w:r w:rsidR="00C221C7" w:rsidRPr="00C31C74">
        <w:rPr>
          <w:bCs/>
          <w:color w:val="000000" w:themeColor="text1"/>
          <w:sz w:val="28"/>
          <w:szCs w:val="28"/>
          <w:lang w:val="uk-UA"/>
        </w:rPr>
        <w:t xml:space="preserve"> грн</w:t>
      </w:r>
      <w:r w:rsidR="0039354A" w:rsidRPr="00C31C74">
        <w:rPr>
          <w:bCs/>
          <w:color w:val="000000" w:themeColor="text1"/>
          <w:sz w:val="28"/>
          <w:szCs w:val="28"/>
          <w:lang w:val="uk-UA"/>
        </w:rPr>
        <w:t>».</w:t>
      </w:r>
    </w:p>
    <w:p w14:paraId="0595031B" w14:textId="3CB28C88" w:rsidR="00D5706B" w:rsidRPr="00C31C74" w:rsidRDefault="001D53C6"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lastRenderedPageBreak/>
        <w:t xml:space="preserve">«9. </w:t>
      </w:r>
      <w:r w:rsidR="00C221C7" w:rsidRPr="00C31C74">
        <w:rPr>
          <w:bCs/>
          <w:color w:val="000000" w:themeColor="text1"/>
          <w:sz w:val="28"/>
          <w:szCs w:val="28"/>
          <w:lang w:val="uk-UA"/>
        </w:rPr>
        <w:t>Орендна плата вноситься орендарем у грошовій формі і становить</w:t>
      </w:r>
      <w:r w:rsidR="00CF30EA" w:rsidRPr="00C31C74">
        <w:rPr>
          <w:bCs/>
          <w:color w:val="000000" w:themeColor="text1"/>
          <w:sz w:val="28"/>
          <w:szCs w:val="28"/>
          <w:lang w:val="uk-UA"/>
        </w:rPr>
        <w:t xml:space="preserve"> </w:t>
      </w:r>
      <w:r w:rsidR="004E27D5" w:rsidRPr="00C31C74">
        <w:rPr>
          <w:bCs/>
          <w:color w:val="000000" w:themeColor="text1"/>
          <w:sz w:val="28"/>
          <w:szCs w:val="28"/>
          <w:lang w:val="uk-UA"/>
        </w:rPr>
        <w:t xml:space="preserve">94959,99 </w:t>
      </w:r>
      <w:r w:rsidR="00CD31F9" w:rsidRPr="00C31C74">
        <w:rPr>
          <w:bCs/>
          <w:color w:val="000000" w:themeColor="text1"/>
          <w:sz w:val="28"/>
          <w:szCs w:val="28"/>
          <w:lang w:val="uk-UA"/>
        </w:rPr>
        <w:t xml:space="preserve">грн </w:t>
      </w:r>
      <w:r w:rsidR="00C221C7" w:rsidRPr="00C31C74">
        <w:rPr>
          <w:bCs/>
          <w:color w:val="000000" w:themeColor="text1"/>
          <w:sz w:val="28"/>
          <w:szCs w:val="28"/>
          <w:lang w:val="uk-UA"/>
        </w:rPr>
        <w:t>за рік, що складає 7% від нормативної гр</w:t>
      </w:r>
      <w:r w:rsidR="0039354A" w:rsidRPr="00C31C74">
        <w:rPr>
          <w:bCs/>
          <w:color w:val="000000" w:themeColor="text1"/>
          <w:sz w:val="28"/>
          <w:szCs w:val="28"/>
          <w:lang w:val="uk-UA"/>
        </w:rPr>
        <w:t>ошової оцінки земельної ділянки.</w:t>
      </w:r>
    </w:p>
    <w:p w14:paraId="0DFFC8BB" w14:textId="28C6051D" w:rsidR="00D5706B" w:rsidRPr="00C31C74" w:rsidRDefault="00C221C7"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t>Обчислення розміру орендної плати за земельну ділянку здійснюється з урахуванням коефіцієнтів індексації.</w:t>
      </w:r>
    </w:p>
    <w:p w14:paraId="2D01DF05" w14:textId="0E17E90B" w:rsidR="00C221C7" w:rsidRPr="00C31C74" w:rsidRDefault="00C221C7"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t xml:space="preserve">Орендна плата вноситься орендарем щомісячно рівними частками та становить </w:t>
      </w:r>
      <w:r w:rsidR="004E27D5" w:rsidRPr="00C31C74">
        <w:rPr>
          <w:bCs/>
          <w:color w:val="000000" w:themeColor="text1"/>
          <w:sz w:val="28"/>
          <w:szCs w:val="28"/>
          <w:lang w:val="uk-UA"/>
        </w:rPr>
        <w:t>7913,33</w:t>
      </w:r>
      <w:r w:rsidR="00FE7508" w:rsidRPr="00C31C74">
        <w:rPr>
          <w:bCs/>
          <w:color w:val="000000" w:themeColor="text1"/>
          <w:sz w:val="28"/>
          <w:szCs w:val="28"/>
          <w:lang w:val="uk-UA"/>
        </w:rPr>
        <w:t xml:space="preserve"> </w:t>
      </w:r>
      <w:r w:rsidRPr="00C31C74">
        <w:rPr>
          <w:bCs/>
          <w:color w:val="000000" w:themeColor="text1"/>
          <w:sz w:val="28"/>
          <w:szCs w:val="28"/>
          <w:lang w:val="uk-UA"/>
        </w:rPr>
        <w:t>грн</w:t>
      </w:r>
      <w:r w:rsidR="00ED7460" w:rsidRPr="00C31C74">
        <w:rPr>
          <w:bCs/>
          <w:color w:val="000000" w:themeColor="text1"/>
          <w:sz w:val="28"/>
          <w:szCs w:val="28"/>
          <w:lang w:val="uk-UA"/>
        </w:rPr>
        <w:t xml:space="preserve"> </w:t>
      </w:r>
      <w:r w:rsidRPr="00C31C74">
        <w:rPr>
          <w:bCs/>
          <w:color w:val="000000" w:themeColor="text1"/>
          <w:sz w:val="28"/>
          <w:szCs w:val="28"/>
          <w:lang w:val="uk-UA"/>
        </w:rPr>
        <w:t>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3413AADD" w14:textId="507442E6" w:rsidR="00205604" w:rsidRPr="00C31C74" w:rsidRDefault="00D545BB" w:rsidP="00376674">
      <w:pPr>
        <w:tabs>
          <w:tab w:val="left" w:pos="284"/>
        </w:tabs>
        <w:spacing w:before="120"/>
        <w:ind w:firstLine="567"/>
        <w:jc w:val="both"/>
        <w:rPr>
          <w:bCs/>
          <w:color w:val="000000" w:themeColor="text1"/>
          <w:sz w:val="28"/>
          <w:szCs w:val="28"/>
          <w:lang w:val="uk-UA"/>
        </w:rPr>
      </w:pPr>
      <w:r w:rsidRPr="00C31C74">
        <w:rPr>
          <w:bCs/>
          <w:color w:val="000000" w:themeColor="text1"/>
          <w:sz w:val="28"/>
          <w:szCs w:val="28"/>
          <w:lang w:val="uk-UA"/>
        </w:rPr>
        <w:t>1.</w:t>
      </w:r>
      <w:r w:rsidR="00205604" w:rsidRPr="00C31C74">
        <w:rPr>
          <w:bCs/>
          <w:color w:val="000000" w:themeColor="text1"/>
          <w:sz w:val="28"/>
          <w:szCs w:val="28"/>
          <w:lang w:val="uk-UA"/>
        </w:rPr>
        <w:t>2. До договору оренди земельної ділянки від 06 грудня 2010 року №058/10, укладеного між Новоушицькою селищною радою та ТОВ «Промінь Поділля», викласти окремі пукти, додаток до нього у новій редакції:</w:t>
      </w:r>
    </w:p>
    <w:p w14:paraId="718EA0F2" w14:textId="25F68109" w:rsidR="00205604" w:rsidRPr="00C31C74" w:rsidRDefault="00205604" w:rsidP="00376674">
      <w:pPr>
        <w:tabs>
          <w:tab w:val="left" w:pos="851"/>
        </w:tabs>
        <w:spacing w:before="120"/>
        <w:ind w:firstLine="567"/>
        <w:jc w:val="both"/>
        <w:rPr>
          <w:bCs/>
          <w:color w:val="000000" w:themeColor="text1"/>
          <w:sz w:val="28"/>
          <w:szCs w:val="28"/>
          <w:lang w:val="uk-UA"/>
        </w:rPr>
      </w:pPr>
      <w:r w:rsidRPr="00C31C74">
        <w:rPr>
          <w:bCs/>
          <w:color w:val="000000" w:themeColor="text1"/>
          <w:sz w:val="28"/>
          <w:szCs w:val="28"/>
          <w:lang w:val="uk-UA"/>
        </w:rPr>
        <w:t>«1. В оренду передаються</w:t>
      </w:r>
      <w:r w:rsidR="00CF30EA" w:rsidRPr="00C31C74">
        <w:rPr>
          <w:bCs/>
          <w:color w:val="000000" w:themeColor="text1"/>
          <w:sz w:val="28"/>
          <w:szCs w:val="28"/>
          <w:lang w:val="uk-UA"/>
        </w:rPr>
        <w:t xml:space="preserve"> </w:t>
      </w:r>
      <w:r w:rsidRPr="00C31C74">
        <w:rPr>
          <w:bCs/>
          <w:color w:val="000000" w:themeColor="text1"/>
          <w:sz w:val="28"/>
          <w:szCs w:val="28"/>
          <w:lang w:val="uk-UA"/>
        </w:rPr>
        <w:t>7 земельних ділянок (невитребувані частки-паї) (за переліком згідно з додатком) загальною площею 11,8748 га, з них рілля – 11,8748 га.</w:t>
      </w:r>
    </w:p>
    <w:p w14:paraId="07C15AC1" w14:textId="7CC10145" w:rsidR="00205604" w:rsidRPr="00C31C74" w:rsidRDefault="00205604" w:rsidP="00376674">
      <w:pPr>
        <w:tabs>
          <w:tab w:val="left" w:pos="851"/>
        </w:tabs>
        <w:spacing w:before="120"/>
        <w:ind w:firstLine="567"/>
        <w:jc w:val="both"/>
        <w:rPr>
          <w:bCs/>
          <w:color w:val="000000" w:themeColor="text1"/>
          <w:sz w:val="28"/>
          <w:szCs w:val="28"/>
          <w:lang w:val="uk-UA"/>
        </w:rPr>
      </w:pPr>
      <w:r w:rsidRPr="00C31C74">
        <w:rPr>
          <w:bCs/>
          <w:color w:val="000000" w:themeColor="text1"/>
          <w:sz w:val="28"/>
          <w:szCs w:val="28"/>
          <w:lang w:val="uk-UA"/>
        </w:rPr>
        <w:t>Нормативна грошова оцінка земельних ділянок становить 308482 30 грн».</w:t>
      </w:r>
    </w:p>
    <w:p w14:paraId="1FC354E3" w14:textId="4FBEFCDB" w:rsidR="00205604" w:rsidRPr="00C31C74" w:rsidRDefault="00205604"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t>«2.2. Орендна плата вноситься орендарем у грошовій формі і становить</w:t>
      </w:r>
      <w:r w:rsidR="00CF30EA" w:rsidRPr="00C31C74">
        <w:rPr>
          <w:bCs/>
          <w:color w:val="000000" w:themeColor="text1"/>
          <w:sz w:val="28"/>
          <w:szCs w:val="28"/>
          <w:lang w:val="uk-UA"/>
        </w:rPr>
        <w:t xml:space="preserve"> </w:t>
      </w:r>
      <w:r w:rsidRPr="00C31C74">
        <w:rPr>
          <w:bCs/>
          <w:color w:val="000000" w:themeColor="text1"/>
          <w:sz w:val="28"/>
          <w:szCs w:val="28"/>
          <w:lang w:val="uk-UA"/>
        </w:rPr>
        <w:t>21593,76 грн за рік, що складає 7% від нормативної грошової оцінки земельної ділянки.</w:t>
      </w:r>
    </w:p>
    <w:p w14:paraId="239C59D7" w14:textId="6CF736CC" w:rsidR="00205604" w:rsidRPr="00C31C74" w:rsidRDefault="00205604"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t>Обчислення розміру орендної плати за земельну ділянку здійснюється з урахуванням коефіцієнтів індексації.</w:t>
      </w:r>
    </w:p>
    <w:p w14:paraId="402F4A9F" w14:textId="6AA3110D" w:rsidR="00205604" w:rsidRPr="00C31C74" w:rsidRDefault="00205604"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t>Орендна плата вноситься орендарем щомісячно рівними частками та становить 1799,48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3FB640C9" w14:textId="5283EF9B" w:rsidR="00865665" w:rsidRPr="00C31C74" w:rsidRDefault="00D545BB" w:rsidP="00376674">
      <w:pPr>
        <w:tabs>
          <w:tab w:val="left" w:pos="284"/>
        </w:tabs>
        <w:spacing w:before="120"/>
        <w:ind w:firstLine="567"/>
        <w:jc w:val="both"/>
        <w:rPr>
          <w:bCs/>
          <w:color w:val="000000" w:themeColor="text1"/>
          <w:sz w:val="28"/>
          <w:szCs w:val="28"/>
          <w:lang w:val="uk-UA"/>
        </w:rPr>
      </w:pPr>
      <w:r w:rsidRPr="00C31C74">
        <w:rPr>
          <w:bCs/>
          <w:color w:val="000000" w:themeColor="text1"/>
          <w:sz w:val="28"/>
          <w:szCs w:val="28"/>
          <w:lang w:val="uk-UA"/>
        </w:rPr>
        <w:t>1.</w:t>
      </w:r>
      <w:r w:rsidR="00865665" w:rsidRPr="00C31C74">
        <w:rPr>
          <w:bCs/>
          <w:color w:val="000000" w:themeColor="text1"/>
          <w:sz w:val="28"/>
          <w:szCs w:val="28"/>
          <w:lang w:val="uk-UA"/>
        </w:rPr>
        <w:t>3. До договору оренди земельн</w:t>
      </w:r>
      <w:r w:rsidR="00C31C74">
        <w:rPr>
          <w:bCs/>
          <w:color w:val="000000" w:themeColor="text1"/>
          <w:sz w:val="28"/>
          <w:szCs w:val="28"/>
          <w:lang w:val="uk-UA"/>
        </w:rPr>
        <w:t>их</w:t>
      </w:r>
      <w:r w:rsidR="00865665" w:rsidRPr="00C31C74">
        <w:rPr>
          <w:bCs/>
          <w:color w:val="000000" w:themeColor="text1"/>
          <w:sz w:val="28"/>
          <w:szCs w:val="28"/>
          <w:lang w:val="uk-UA"/>
        </w:rPr>
        <w:t xml:space="preserve"> ділян</w:t>
      </w:r>
      <w:r w:rsidR="00C31C74">
        <w:rPr>
          <w:bCs/>
          <w:color w:val="000000" w:themeColor="text1"/>
          <w:sz w:val="28"/>
          <w:szCs w:val="28"/>
          <w:lang w:val="uk-UA"/>
        </w:rPr>
        <w:t>ок</w:t>
      </w:r>
      <w:r w:rsidR="00865665" w:rsidRPr="00C31C74">
        <w:rPr>
          <w:bCs/>
          <w:color w:val="000000" w:themeColor="text1"/>
          <w:sz w:val="28"/>
          <w:szCs w:val="28"/>
          <w:lang w:val="uk-UA"/>
        </w:rPr>
        <w:t xml:space="preserve"> від 02 листопада</w:t>
      </w:r>
      <w:r w:rsidR="00CF30EA" w:rsidRPr="00C31C74">
        <w:rPr>
          <w:bCs/>
          <w:color w:val="000000" w:themeColor="text1"/>
          <w:sz w:val="28"/>
          <w:szCs w:val="28"/>
          <w:lang w:val="uk-UA"/>
        </w:rPr>
        <w:t xml:space="preserve"> </w:t>
      </w:r>
      <w:r w:rsidR="00865665" w:rsidRPr="00C31C74">
        <w:rPr>
          <w:bCs/>
          <w:color w:val="000000" w:themeColor="text1"/>
          <w:sz w:val="28"/>
          <w:szCs w:val="28"/>
          <w:lang w:val="uk-UA"/>
        </w:rPr>
        <w:t>2010 року №054/10, укладеного між Новоушицькою селищною радою та ТОВ «Промінь Поділля», викласти окремі пукти, додаток до нього у новій редакції:</w:t>
      </w:r>
    </w:p>
    <w:p w14:paraId="4DE03530" w14:textId="165069C6" w:rsidR="00865665" w:rsidRPr="00C31C74" w:rsidRDefault="00865665" w:rsidP="00376674">
      <w:pPr>
        <w:tabs>
          <w:tab w:val="left" w:pos="851"/>
        </w:tabs>
        <w:spacing w:before="120"/>
        <w:ind w:firstLine="567"/>
        <w:jc w:val="both"/>
        <w:rPr>
          <w:bCs/>
          <w:color w:val="000000" w:themeColor="text1"/>
          <w:sz w:val="28"/>
          <w:szCs w:val="28"/>
          <w:lang w:val="uk-UA"/>
        </w:rPr>
      </w:pPr>
      <w:r w:rsidRPr="00C31C74">
        <w:rPr>
          <w:bCs/>
          <w:color w:val="000000" w:themeColor="text1"/>
          <w:sz w:val="28"/>
          <w:szCs w:val="28"/>
          <w:lang w:val="uk-UA"/>
        </w:rPr>
        <w:t>«1. В оренду передаються</w:t>
      </w:r>
      <w:r w:rsidR="00CF30EA" w:rsidRPr="00C31C74">
        <w:rPr>
          <w:bCs/>
          <w:color w:val="000000" w:themeColor="text1"/>
          <w:sz w:val="28"/>
          <w:szCs w:val="28"/>
          <w:lang w:val="uk-UA"/>
        </w:rPr>
        <w:t xml:space="preserve"> </w:t>
      </w:r>
      <w:r w:rsidRPr="00C31C74">
        <w:rPr>
          <w:bCs/>
          <w:color w:val="000000" w:themeColor="text1"/>
          <w:sz w:val="28"/>
          <w:szCs w:val="28"/>
          <w:lang w:val="uk-UA"/>
        </w:rPr>
        <w:t>22 земельні ділянки (невитребувані частки-паї) (за переліком згідно з додатком) загальною площею</w:t>
      </w:r>
      <w:r w:rsidR="00CF30EA" w:rsidRPr="00C31C74">
        <w:rPr>
          <w:bCs/>
          <w:color w:val="000000" w:themeColor="text1"/>
          <w:sz w:val="28"/>
          <w:szCs w:val="28"/>
          <w:lang w:val="uk-UA"/>
        </w:rPr>
        <w:t xml:space="preserve"> </w:t>
      </w:r>
      <w:r w:rsidRPr="00C31C74">
        <w:rPr>
          <w:bCs/>
          <w:color w:val="000000" w:themeColor="text1"/>
          <w:sz w:val="28"/>
          <w:szCs w:val="28"/>
          <w:lang w:val="uk-UA"/>
        </w:rPr>
        <w:t>37,4071га, з них рілля – 35,0581 га, 2,3490 га – проектні польові дороги.</w:t>
      </w:r>
    </w:p>
    <w:p w14:paraId="2D655EEF" w14:textId="3F937085" w:rsidR="00865665" w:rsidRPr="00C31C74" w:rsidRDefault="00865665" w:rsidP="00376674">
      <w:pPr>
        <w:tabs>
          <w:tab w:val="left" w:pos="851"/>
        </w:tabs>
        <w:spacing w:before="120"/>
        <w:ind w:firstLine="567"/>
        <w:jc w:val="both"/>
        <w:rPr>
          <w:bCs/>
          <w:color w:val="000000" w:themeColor="text1"/>
          <w:sz w:val="28"/>
          <w:szCs w:val="28"/>
          <w:lang w:val="uk-UA"/>
        </w:rPr>
      </w:pPr>
      <w:r w:rsidRPr="00C31C74">
        <w:rPr>
          <w:bCs/>
          <w:color w:val="000000" w:themeColor="text1"/>
          <w:sz w:val="28"/>
          <w:szCs w:val="28"/>
          <w:lang w:val="uk-UA"/>
        </w:rPr>
        <w:t>Нормативна грошова оцінка земельних ділянок становить 1152649,52 грн».</w:t>
      </w:r>
    </w:p>
    <w:p w14:paraId="24F7D144" w14:textId="62FE16C2" w:rsidR="00865665" w:rsidRPr="00C31C74" w:rsidRDefault="00865665"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t>«2.2. Орендна плата вноситься орендарем у грошовій формі і становить</w:t>
      </w:r>
      <w:r w:rsidR="00CF30EA" w:rsidRPr="00C31C74">
        <w:rPr>
          <w:bCs/>
          <w:color w:val="000000" w:themeColor="text1"/>
          <w:sz w:val="28"/>
          <w:szCs w:val="28"/>
          <w:lang w:val="uk-UA"/>
        </w:rPr>
        <w:t xml:space="preserve"> </w:t>
      </w:r>
      <w:r w:rsidRPr="00C31C74">
        <w:rPr>
          <w:bCs/>
          <w:color w:val="000000" w:themeColor="text1"/>
          <w:sz w:val="28"/>
          <w:szCs w:val="28"/>
          <w:lang w:val="uk-UA"/>
        </w:rPr>
        <w:t>80685,47</w:t>
      </w:r>
      <w:r w:rsidR="00CF30EA" w:rsidRPr="00C31C74">
        <w:rPr>
          <w:bCs/>
          <w:color w:val="000000" w:themeColor="text1"/>
          <w:sz w:val="28"/>
          <w:szCs w:val="28"/>
          <w:lang w:val="uk-UA"/>
        </w:rPr>
        <w:t xml:space="preserve"> </w:t>
      </w:r>
      <w:r w:rsidRPr="00C31C74">
        <w:rPr>
          <w:bCs/>
          <w:color w:val="000000" w:themeColor="text1"/>
          <w:sz w:val="28"/>
          <w:szCs w:val="28"/>
          <w:lang w:val="uk-UA"/>
        </w:rPr>
        <w:t>грн за рік, що складає 7% від нормативної грошової оцінки земельної ділянки.</w:t>
      </w:r>
    </w:p>
    <w:p w14:paraId="5223DA65" w14:textId="48BC0AD6" w:rsidR="00865665" w:rsidRPr="00C31C74" w:rsidRDefault="00865665"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t>Обчислення розміру орендної плати за земельну ділянку здійснюється з урахуванням коефіцієнтів індексації.</w:t>
      </w:r>
    </w:p>
    <w:p w14:paraId="447E337A" w14:textId="2D5FD0A8" w:rsidR="00865665" w:rsidRPr="00C31C74" w:rsidRDefault="00865665" w:rsidP="00376674">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C31C74">
        <w:rPr>
          <w:bCs/>
          <w:color w:val="000000" w:themeColor="text1"/>
          <w:sz w:val="28"/>
          <w:szCs w:val="28"/>
          <w:lang w:val="uk-UA"/>
        </w:rPr>
        <w:t xml:space="preserve">Орендна плата вноситься орендарем щомісячно рівними частками та становить 6723,79 грн за податковий період, який дорівнює календарному </w:t>
      </w:r>
      <w:r w:rsidRPr="00C31C74">
        <w:rPr>
          <w:bCs/>
          <w:color w:val="000000" w:themeColor="text1"/>
          <w:sz w:val="28"/>
          <w:szCs w:val="28"/>
          <w:lang w:val="uk-UA"/>
        </w:rPr>
        <w:lastRenderedPageBreak/>
        <w:t>місяцю, протягом 30 календарних днів, що настають за останнім календарним днем податкового (звітного) місяця».</w:t>
      </w:r>
    </w:p>
    <w:p w14:paraId="5DED5244" w14:textId="18BCF882" w:rsidR="00C221C7" w:rsidRPr="00C31C74" w:rsidRDefault="00D545BB" w:rsidP="00376674">
      <w:pPr>
        <w:widowControl w:val="0"/>
        <w:autoSpaceDE w:val="0"/>
        <w:autoSpaceDN w:val="0"/>
        <w:adjustRightInd w:val="0"/>
        <w:spacing w:before="120"/>
        <w:ind w:firstLine="567"/>
        <w:jc w:val="both"/>
        <w:rPr>
          <w:bCs/>
          <w:sz w:val="28"/>
          <w:szCs w:val="28"/>
          <w:lang w:val="uk-UA"/>
        </w:rPr>
      </w:pPr>
      <w:r w:rsidRPr="00C31C74">
        <w:rPr>
          <w:bCs/>
          <w:sz w:val="28"/>
          <w:szCs w:val="28"/>
          <w:lang w:val="uk-UA"/>
        </w:rPr>
        <w:t>2</w:t>
      </w:r>
      <w:r w:rsidR="00C221C7" w:rsidRPr="00C31C74">
        <w:rPr>
          <w:bCs/>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D5A587C" w14:textId="1D943A47" w:rsidR="00864FE5" w:rsidRDefault="00864FE5" w:rsidP="00376674">
      <w:pPr>
        <w:tabs>
          <w:tab w:val="left" w:pos="5954"/>
        </w:tabs>
        <w:spacing w:before="120"/>
        <w:ind w:firstLine="567"/>
        <w:jc w:val="both"/>
        <w:rPr>
          <w:b/>
          <w:bCs/>
          <w:sz w:val="28"/>
          <w:szCs w:val="28"/>
          <w:lang w:val="uk-UA"/>
        </w:rPr>
      </w:pPr>
    </w:p>
    <w:p w14:paraId="5A8C6885" w14:textId="77777777" w:rsidR="00376674" w:rsidRPr="00C31C74" w:rsidRDefault="00376674" w:rsidP="00376674">
      <w:pPr>
        <w:tabs>
          <w:tab w:val="left" w:pos="5954"/>
        </w:tabs>
        <w:spacing w:before="120"/>
        <w:ind w:firstLine="567"/>
        <w:jc w:val="both"/>
        <w:rPr>
          <w:b/>
          <w:bCs/>
          <w:sz w:val="28"/>
          <w:szCs w:val="28"/>
          <w:lang w:val="uk-UA"/>
        </w:rPr>
      </w:pPr>
    </w:p>
    <w:p w14:paraId="7697F2D1" w14:textId="3DDA8C2A" w:rsidR="00ED7460" w:rsidRPr="00C31C74" w:rsidRDefault="00E85F76" w:rsidP="00376674">
      <w:pPr>
        <w:tabs>
          <w:tab w:val="left" w:pos="5954"/>
        </w:tabs>
        <w:spacing w:before="120"/>
        <w:rPr>
          <w:b/>
          <w:bCs/>
          <w:sz w:val="28"/>
          <w:szCs w:val="28"/>
          <w:lang w:val="uk-UA"/>
        </w:rPr>
      </w:pPr>
      <w:r>
        <w:rPr>
          <w:b/>
          <w:bCs/>
          <w:sz w:val="28"/>
          <w:szCs w:val="28"/>
          <w:lang w:val="uk-UA"/>
        </w:rPr>
        <w:t>Секретар ради</w:t>
      </w:r>
      <w:r>
        <w:rPr>
          <w:b/>
          <w:bCs/>
          <w:sz w:val="28"/>
          <w:szCs w:val="28"/>
          <w:lang w:val="uk-UA"/>
        </w:rPr>
        <w:tab/>
        <w:t>Віктор КОСТЮЧЕНКО</w:t>
      </w:r>
    </w:p>
    <w:p w14:paraId="1B2707FA" w14:textId="77777777" w:rsidR="00C162FC" w:rsidRPr="00C31C74" w:rsidRDefault="00C162FC" w:rsidP="00376674">
      <w:pPr>
        <w:tabs>
          <w:tab w:val="left" w:pos="5954"/>
        </w:tabs>
        <w:spacing w:before="120"/>
        <w:rPr>
          <w:b/>
          <w:bCs/>
          <w:sz w:val="28"/>
          <w:szCs w:val="28"/>
          <w:lang w:val="uk-UA"/>
        </w:rPr>
      </w:pPr>
    </w:p>
    <w:p w14:paraId="49151984" w14:textId="77777777" w:rsidR="00C162FC" w:rsidRPr="00C31C74" w:rsidRDefault="00C162FC" w:rsidP="00376674">
      <w:pPr>
        <w:tabs>
          <w:tab w:val="left" w:pos="5954"/>
        </w:tabs>
        <w:spacing w:before="120"/>
        <w:rPr>
          <w:b/>
          <w:bCs/>
          <w:sz w:val="28"/>
          <w:szCs w:val="28"/>
          <w:lang w:val="uk-UA"/>
        </w:rPr>
        <w:sectPr w:rsidR="00C162FC" w:rsidRPr="00C31C74" w:rsidSect="000826EF">
          <w:headerReference w:type="even" r:id="rId8"/>
          <w:headerReference w:type="default" r:id="rId9"/>
          <w:headerReference w:type="first" r:id="rId10"/>
          <w:pgSz w:w="11906" w:h="16838" w:code="9"/>
          <w:pgMar w:top="1134" w:right="567" w:bottom="1134" w:left="1701" w:header="1134" w:footer="0" w:gutter="0"/>
          <w:pgNumType w:start="1"/>
          <w:cols w:space="720"/>
          <w:titlePg/>
          <w:docGrid w:linePitch="326"/>
        </w:sectPr>
      </w:pPr>
    </w:p>
    <w:tbl>
      <w:tblPr>
        <w:tblW w:w="2500" w:type="pct"/>
        <w:jc w:val="right"/>
        <w:tblLook w:val="01E0" w:firstRow="1" w:lastRow="1" w:firstColumn="1" w:lastColumn="1" w:noHBand="0" w:noVBand="0"/>
      </w:tblPr>
      <w:tblGrid>
        <w:gridCol w:w="4927"/>
      </w:tblGrid>
      <w:tr w:rsidR="00A45864" w:rsidRPr="00C31C74" w14:paraId="26433439" w14:textId="77777777" w:rsidTr="00A45864">
        <w:trPr>
          <w:jc w:val="right"/>
        </w:trPr>
        <w:tc>
          <w:tcPr>
            <w:tcW w:w="4927" w:type="dxa"/>
          </w:tcPr>
          <w:p w14:paraId="16712709" w14:textId="77777777" w:rsidR="00A45864" w:rsidRPr="00C31C74" w:rsidRDefault="00A45864" w:rsidP="0084340B">
            <w:pPr>
              <w:widowControl w:val="0"/>
              <w:autoSpaceDE w:val="0"/>
              <w:autoSpaceDN w:val="0"/>
              <w:adjustRightInd w:val="0"/>
              <w:spacing w:before="120"/>
              <w:rPr>
                <w:bCs/>
                <w:sz w:val="28"/>
                <w:szCs w:val="28"/>
                <w:lang w:val="uk-UA"/>
              </w:rPr>
            </w:pPr>
            <w:r w:rsidRPr="00C31C74">
              <w:rPr>
                <w:bCs/>
                <w:sz w:val="28"/>
                <w:szCs w:val="28"/>
                <w:lang w:val="uk-UA"/>
              </w:rPr>
              <w:lastRenderedPageBreak/>
              <w:t xml:space="preserve">Додаток </w:t>
            </w:r>
          </w:p>
          <w:p w14:paraId="293D9329" w14:textId="435CA31F" w:rsidR="000C2BA7" w:rsidRPr="00C31C74" w:rsidRDefault="00A45864" w:rsidP="0084340B">
            <w:pPr>
              <w:widowControl w:val="0"/>
              <w:autoSpaceDE w:val="0"/>
              <w:autoSpaceDN w:val="0"/>
              <w:adjustRightInd w:val="0"/>
              <w:spacing w:before="120"/>
              <w:rPr>
                <w:bCs/>
                <w:color w:val="000000" w:themeColor="text1"/>
                <w:sz w:val="28"/>
                <w:szCs w:val="28"/>
                <w:lang w:val="uk-UA"/>
              </w:rPr>
            </w:pPr>
            <w:r w:rsidRPr="00C31C74">
              <w:rPr>
                <w:bCs/>
                <w:sz w:val="28"/>
                <w:szCs w:val="28"/>
                <w:lang w:val="uk-UA"/>
              </w:rPr>
              <w:t>до договору оренди земельних ділянок</w:t>
            </w:r>
            <w:r w:rsidRPr="00C31C74">
              <w:rPr>
                <w:bCs/>
                <w:sz w:val="28"/>
                <w:szCs w:val="28"/>
                <w:lang w:val="uk-UA"/>
              </w:rPr>
              <w:br/>
              <w:t>від 14 січня</w:t>
            </w:r>
            <w:r w:rsidR="0084340B" w:rsidRPr="00C31C74">
              <w:rPr>
                <w:bCs/>
                <w:sz w:val="28"/>
                <w:szCs w:val="28"/>
                <w:lang w:val="uk-UA"/>
              </w:rPr>
              <w:t xml:space="preserve"> </w:t>
            </w:r>
            <w:r w:rsidRPr="00C31C74">
              <w:rPr>
                <w:bCs/>
                <w:sz w:val="28"/>
                <w:szCs w:val="28"/>
                <w:lang w:val="uk-UA"/>
              </w:rPr>
              <w:t>2009 року №005/09</w:t>
            </w:r>
            <w:r w:rsidR="0084340B" w:rsidRPr="00C31C74">
              <w:rPr>
                <w:bCs/>
                <w:sz w:val="28"/>
                <w:szCs w:val="28"/>
                <w:lang w:val="uk-UA"/>
              </w:rPr>
              <w:t>,</w:t>
            </w:r>
            <w:r w:rsidR="0084340B" w:rsidRPr="00C31C74">
              <w:rPr>
                <w:bCs/>
                <w:sz w:val="28"/>
                <w:szCs w:val="28"/>
                <w:lang w:val="uk-UA"/>
              </w:rPr>
              <w:br/>
            </w:r>
            <w:r w:rsidR="000C2BA7" w:rsidRPr="00C31C74">
              <w:rPr>
                <w:bCs/>
                <w:color w:val="000000" w:themeColor="text1"/>
                <w:sz w:val="28"/>
                <w:szCs w:val="28"/>
                <w:lang w:val="uk-UA"/>
              </w:rPr>
              <w:t xml:space="preserve">укладеного між Новоушицькою </w:t>
            </w:r>
            <w:r w:rsidR="0084340B" w:rsidRPr="00C31C74">
              <w:rPr>
                <w:bCs/>
                <w:color w:val="000000" w:themeColor="text1"/>
                <w:sz w:val="28"/>
                <w:szCs w:val="28"/>
                <w:lang w:val="uk-UA"/>
              </w:rPr>
              <w:t xml:space="preserve">селищною радою </w:t>
            </w:r>
            <w:r w:rsidR="0084340B" w:rsidRPr="00C31C74">
              <w:rPr>
                <w:bCs/>
                <w:color w:val="000000" w:themeColor="text1"/>
                <w:sz w:val="28"/>
                <w:szCs w:val="28"/>
                <w:lang w:val="uk-UA"/>
              </w:rPr>
              <w:br/>
            </w:r>
            <w:r w:rsidR="000C2BA7" w:rsidRPr="00C31C74">
              <w:rPr>
                <w:bCs/>
                <w:color w:val="000000" w:themeColor="text1"/>
                <w:sz w:val="28"/>
                <w:szCs w:val="28"/>
                <w:lang w:val="uk-UA"/>
              </w:rPr>
              <w:t>та ТОВ «Промінь Поділля</w:t>
            </w:r>
          </w:p>
          <w:p w14:paraId="48635867" w14:textId="51E618B4" w:rsidR="00A45864" w:rsidRPr="00C31C74" w:rsidRDefault="00A45864" w:rsidP="00C31C74">
            <w:pPr>
              <w:widowControl w:val="0"/>
              <w:autoSpaceDE w:val="0"/>
              <w:autoSpaceDN w:val="0"/>
              <w:adjustRightInd w:val="0"/>
              <w:spacing w:before="120"/>
              <w:rPr>
                <w:bCs/>
                <w:sz w:val="28"/>
                <w:szCs w:val="28"/>
                <w:lang w:val="uk-UA"/>
              </w:rPr>
            </w:pPr>
            <w:r w:rsidRPr="00C31C74">
              <w:rPr>
                <w:bCs/>
                <w:sz w:val="28"/>
                <w:szCs w:val="28"/>
                <w:lang w:val="uk-UA"/>
              </w:rPr>
              <w:t xml:space="preserve">(у редакції рішення </w:t>
            </w:r>
            <w:r w:rsidR="000C2BA7" w:rsidRPr="00C31C74">
              <w:rPr>
                <w:bCs/>
                <w:sz w:val="28"/>
                <w:szCs w:val="28"/>
                <w:lang w:val="uk-UA"/>
              </w:rPr>
              <w:t xml:space="preserve">Новоушицької </w:t>
            </w:r>
            <w:r w:rsidRPr="00C31C74">
              <w:rPr>
                <w:bCs/>
                <w:sz w:val="28"/>
                <w:szCs w:val="28"/>
                <w:lang w:val="uk-UA"/>
              </w:rPr>
              <w:t>селищної ради</w:t>
            </w:r>
            <w:r w:rsidR="0084340B" w:rsidRPr="00C31C74">
              <w:rPr>
                <w:bCs/>
                <w:sz w:val="28"/>
                <w:szCs w:val="28"/>
                <w:lang w:val="uk-UA"/>
              </w:rPr>
              <w:t xml:space="preserve"> </w:t>
            </w:r>
            <w:r w:rsidR="0084340B" w:rsidRPr="00C31C74">
              <w:rPr>
                <w:bCs/>
                <w:sz w:val="28"/>
                <w:szCs w:val="28"/>
                <w:lang w:val="uk-UA"/>
              </w:rPr>
              <w:br/>
            </w:r>
            <w:r w:rsidRPr="00C31C74">
              <w:rPr>
                <w:bCs/>
                <w:sz w:val="28"/>
                <w:szCs w:val="28"/>
                <w:lang w:val="uk-UA"/>
              </w:rPr>
              <w:t>від</w:t>
            </w:r>
            <w:r w:rsidR="0084340B" w:rsidRPr="00C31C74">
              <w:rPr>
                <w:bCs/>
                <w:sz w:val="28"/>
                <w:szCs w:val="28"/>
                <w:lang w:val="uk-UA"/>
              </w:rPr>
              <w:t xml:space="preserve"> </w:t>
            </w:r>
            <w:r w:rsidR="00376674">
              <w:rPr>
                <w:bCs/>
                <w:sz w:val="28"/>
                <w:szCs w:val="28"/>
                <w:lang w:val="uk-UA"/>
              </w:rPr>
              <w:t>25 травня 2023 року</w:t>
            </w:r>
            <w:r w:rsidRPr="00C31C74">
              <w:rPr>
                <w:bCs/>
                <w:sz w:val="28"/>
                <w:szCs w:val="28"/>
                <w:lang w:val="uk-UA"/>
              </w:rPr>
              <w:t xml:space="preserve"> № </w:t>
            </w:r>
            <w:r w:rsidR="00376674">
              <w:rPr>
                <w:bCs/>
                <w:sz w:val="28"/>
                <w:szCs w:val="28"/>
                <w:lang w:val="uk-UA"/>
              </w:rPr>
              <w:t>26</w:t>
            </w:r>
            <w:r w:rsidRPr="00C31C74">
              <w:rPr>
                <w:bCs/>
                <w:sz w:val="28"/>
                <w:szCs w:val="28"/>
                <w:lang w:val="uk-UA"/>
              </w:rPr>
              <w:t>)</w:t>
            </w:r>
          </w:p>
        </w:tc>
      </w:tr>
    </w:tbl>
    <w:p w14:paraId="7B372926" w14:textId="77777777" w:rsidR="00A45864" w:rsidRPr="00C31C74" w:rsidRDefault="00A45864" w:rsidP="0084340B">
      <w:pPr>
        <w:widowControl w:val="0"/>
        <w:autoSpaceDE w:val="0"/>
        <w:autoSpaceDN w:val="0"/>
        <w:adjustRightInd w:val="0"/>
        <w:spacing w:before="120"/>
        <w:rPr>
          <w:b/>
          <w:bCs/>
          <w:sz w:val="28"/>
          <w:szCs w:val="28"/>
          <w:lang w:val="uk-UA"/>
        </w:rPr>
      </w:pPr>
    </w:p>
    <w:p w14:paraId="0E328AB9" w14:textId="77777777" w:rsidR="00A45864" w:rsidRPr="00C31C74" w:rsidRDefault="00A45864" w:rsidP="0084340B">
      <w:pPr>
        <w:tabs>
          <w:tab w:val="left" w:pos="7300"/>
        </w:tabs>
        <w:spacing w:before="120"/>
        <w:jc w:val="center"/>
        <w:rPr>
          <w:rFonts w:eastAsia="GungsuhChe"/>
          <w:b/>
          <w:i/>
          <w:sz w:val="28"/>
          <w:szCs w:val="28"/>
          <w:lang w:val="uk-UA"/>
        </w:rPr>
      </w:pPr>
      <w:r w:rsidRPr="00C31C74">
        <w:rPr>
          <w:rFonts w:eastAsia="GungsuhChe"/>
          <w:b/>
          <w:sz w:val="28"/>
          <w:szCs w:val="28"/>
          <w:lang w:val="uk-UA"/>
        </w:rPr>
        <w:t>ПЕРЕЛІК</w:t>
      </w:r>
      <w:r w:rsidRPr="00C31C74">
        <w:rPr>
          <w:rFonts w:eastAsia="GungsuhChe"/>
          <w:b/>
          <w:sz w:val="28"/>
          <w:szCs w:val="28"/>
          <w:lang w:val="uk-UA"/>
        </w:rPr>
        <w:br/>
        <w:t>земельних ділянок, які передаються в оренду ТОВ «ПРОМІНЬ ПОДІЛЛЯ» відповідно до договору оренди земельних ділянок</w:t>
      </w:r>
      <w:r w:rsidRPr="00C31C74">
        <w:rPr>
          <w:rFonts w:eastAsia="GungsuhChe"/>
          <w:b/>
          <w:sz w:val="28"/>
          <w:szCs w:val="28"/>
          <w:lang w:val="uk-UA"/>
        </w:rPr>
        <w:br/>
      </w:r>
      <w:r w:rsidRPr="00C31C74">
        <w:rPr>
          <w:b/>
          <w:sz w:val="28"/>
          <w:szCs w:val="28"/>
          <w:lang w:val="uk-UA"/>
        </w:rPr>
        <w:t>від 14 січня 2009 року №005/09</w:t>
      </w:r>
      <w:r w:rsidRPr="00C31C74">
        <w:rPr>
          <w:b/>
          <w:sz w:val="28"/>
          <w:szCs w:val="28"/>
          <w:lang w:val="uk-UA"/>
        </w:rPr>
        <w:br/>
      </w:r>
      <w:r w:rsidRPr="00C31C74">
        <w:rPr>
          <w:rFonts w:eastAsia="GungsuhChe"/>
          <w:b/>
          <w:i/>
          <w:sz w:val="28"/>
          <w:szCs w:val="28"/>
          <w:lang w:val="uk-UA"/>
        </w:rPr>
        <w:t xml:space="preserve">(із земель колишнього КСП «Родина», за межами с.Вахнівці) </w:t>
      </w:r>
    </w:p>
    <w:p w14:paraId="44008EAF" w14:textId="77777777" w:rsidR="00A45864" w:rsidRPr="00C31C74" w:rsidRDefault="00A45864" w:rsidP="0084340B">
      <w:pPr>
        <w:tabs>
          <w:tab w:val="left" w:pos="7300"/>
        </w:tabs>
        <w:spacing w:before="120"/>
        <w:jc w:val="center"/>
        <w:rPr>
          <w:rFonts w:eastAsia="GungsuhChe"/>
          <w:i/>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3932"/>
        <w:gridCol w:w="3210"/>
        <w:gridCol w:w="15"/>
      </w:tblGrid>
      <w:tr w:rsidR="00A45864" w:rsidRPr="00C31C74" w14:paraId="73913492" w14:textId="77777777" w:rsidTr="0084340B">
        <w:trPr>
          <w:trHeight w:val="20"/>
          <w:jc w:val="center"/>
        </w:trPr>
        <w:tc>
          <w:tcPr>
            <w:tcW w:w="2697" w:type="dxa"/>
            <w:noWrap/>
            <w:vAlign w:val="center"/>
            <w:hideMark/>
          </w:tcPr>
          <w:p w14:paraId="646EA13F" w14:textId="77777777" w:rsidR="00A45864" w:rsidRPr="00C31C74" w:rsidRDefault="00A45864" w:rsidP="0084340B">
            <w:pPr>
              <w:jc w:val="center"/>
              <w:rPr>
                <w:b/>
                <w:color w:val="000000"/>
                <w:lang w:val="uk-UA" w:eastAsia="en-US"/>
              </w:rPr>
            </w:pPr>
            <w:r w:rsidRPr="00C31C74">
              <w:rPr>
                <w:b/>
                <w:color w:val="000000"/>
                <w:lang w:val="uk-UA" w:eastAsia="en-US"/>
              </w:rPr>
              <w:t>№ зп</w:t>
            </w:r>
          </w:p>
        </w:tc>
        <w:tc>
          <w:tcPr>
            <w:tcW w:w="3932" w:type="dxa"/>
            <w:vAlign w:val="center"/>
            <w:hideMark/>
          </w:tcPr>
          <w:p w14:paraId="032CC748" w14:textId="77777777" w:rsidR="00A45864" w:rsidRPr="00C31C74" w:rsidRDefault="00A45864" w:rsidP="0084340B">
            <w:pPr>
              <w:jc w:val="center"/>
              <w:rPr>
                <w:b/>
                <w:color w:val="000000"/>
                <w:lang w:val="uk-UA" w:eastAsia="en-US"/>
              </w:rPr>
            </w:pPr>
            <w:r w:rsidRPr="00C31C74">
              <w:rPr>
                <w:b/>
                <w:color w:val="000000"/>
                <w:lang w:val="uk-UA" w:eastAsia="en-US"/>
              </w:rPr>
              <w:t>Номер ділянки</w:t>
            </w:r>
          </w:p>
        </w:tc>
        <w:tc>
          <w:tcPr>
            <w:tcW w:w="3225" w:type="dxa"/>
            <w:gridSpan w:val="2"/>
            <w:noWrap/>
            <w:vAlign w:val="center"/>
            <w:hideMark/>
          </w:tcPr>
          <w:p w14:paraId="67E5BD04" w14:textId="77777777" w:rsidR="00A45864" w:rsidRPr="00C31C74" w:rsidRDefault="00A45864" w:rsidP="0084340B">
            <w:pPr>
              <w:jc w:val="center"/>
              <w:rPr>
                <w:b/>
                <w:color w:val="000000"/>
                <w:lang w:val="uk-UA" w:eastAsia="en-US"/>
              </w:rPr>
            </w:pPr>
            <w:r w:rsidRPr="00C31C74">
              <w:rPr>
                <w:b/>
                <w:color w:val="000000"/>
                <w:lang w:val="uk-UA" w:eastAsia="en-US"/>
              </w:rPr>
              <w:t>Площа, га</w:t>
            </w:r>
          </w:p>
        </w:tc>
      </w:tr>
      <w:tr w:rsidR="004E27D5" w:rsidRPr="00C31C74" w14:paraId="4BB3CDA3" w14:textId="77777777" w:rsidTr="0084340B">
        <w:trPr>
          <w:trHeight w:val="20"/>
          <w:jc w:val="center"/>
        </w:trPr>
        <w:tc>
          <w:tcPr>
            <w:tcW w:w="2697" w:type="dxa"/>
            <w:noWrap/>
            <w:vAlign w:val="center"/>
            <w:hideMark/>
          </w:tcPr>
          <w:p w14:paraId="490F7E9C" w14:textId="1E16FC92" w:rsidR="004E27D5" w:rsidRPr="00C31C74" w:rsidRDefault="004E27D5" w:rsidP="0084340B">
            <w:pPr>
              <w:jc w:val="center"/>
              <w:rPr>
                <w:color w:val="000000"/>
                <w:lang w:val="uk-UA" w:eastAsia="en-US"/>
              </w:rPr>
            </w:pPr>
            <w:r w:rsidRPr="00C31C74">
              <w:rPr>
                <w:color w:val="000000"/>
                <w:lang w:val="uk-UA" w:eastAsia="en-US"/>
              </w:rPr>
              <w:t>1</w:t>
            </w:r>
          </w:p>
        </w:tc>
        <w:tc>
          <w:tcPr>
            <w:tcW w:w="3932" w:type="dxa"/>
            <w:noWrap/>
            <w:vAlign w:val="center"/>
            <w:hideMark/>
          </w:tcPr>
          <w:p w14:paraId="72790142" w14:textId="77777777" w:rsidR="004E27D5" w:rsidRPr="00C31C74" w:rsidRDefault="004E27D5" w:rsidP="0084340B">
            <w:pPr>
              <w:jc w:val="center"/>
              <w:rPr>
                <w:color w:val="000000"/>
                <w:lang w:val="uk-UA" w:eastAsia="en-US"/>
              </w:rPr>
            </w:pPr>
            <w:r w:rsidRPr="00C31C74">
              <w:rPr>
                <w:color w:val="000000"/>
                <w:lang w:val="uk-UA" w:eastAsia="en-US"/>
              </w:rPr>
              <w:t>2</w:t>
            </w:r>
          </w:p>
        </w:tc>
        <w:tc>
          <w:tcPr>
            <w:tcW w:w="3225" w:type="dxa"/>
            <w:gridSpan w:val="2"/>
            <w:noWrap/>
            <w:vAlign w:val="center"/>
            <w:hideMark/>
          </w:tcPr>
          <w:p w14:paraId="273231F8" w14:textId="77777777" w:rsidR="004E27D5" w:rsidRPr="00C31C74" w:rsidRDefault="004E27D5" w:rsidP="0084340B">
            <w:pPr>
              <w:jc w:val="center"/>
              <w:rPr>
                <w:lang w:val="uk-UA" w:eastAsia="en-US"/>
              </w:rPr>
            </w:pPr>
            <w:r w:rsidRPr="00C31C74">
              <w:rPr>
                <w:lang w:val="uk-UA" w:eastAsia="en-US"/>
              </w:rPr>
              <w:t>1,5100</w:t>
            </w:r>
          </w:p>
        </w:tc>
      </w:tr>
      <w:tr w:rsidR="004E27D5" w:rsidRPr="00C31C74" w14:paraId="20ED0696" w14:textId="77777777" w:rsidTr="0084340B">
        <w:trPr>
          <w:trHeight w:val="20"/>
          <w:jc w:val="center"/>
        </w:trPr>
        <w:tc>
          <w:tcPr>
            <w:tcW w:w="2697" w:type="dxa"/>
            <w:noWrap/>
            <w:vAlign w:val="center"/>
            <w:hideMark/>
          </w:tcPr>
          <w:p w14:paraId="4BE4B830" w14:textId="38B9CBD8" w:rsidR="004E27D5" w:rsidRPr="00C31C74" w:rsidRDefault="004E27D5" w:rsidP="0084340B">
            <w:pPr>
              <w:jc w:val="center"/>
              <w:rPr>
                <w:color w:val="000000"/>
                <w:lang w:val="uk-UA" w:eastAsia="en-US"/>
              </w:rPr>
            </w:pPr>
            <w:r w:rsidRPr="00C31C74">
              <w:rPr>
                <w:color w:val="000000"/>
                <w:lang w:val="uk-UA" w:eastAsia="en-US"/>
              </w:rPr>
              <w:t>2</w:t>
            </w:r>
          </w:p>
        </w:tc>
        <w:tc>
          <w:tcPr>
            <w:tcW w:w="3932" w:type="dxa"/>
            <w:noWrap/>
            <w:vAlign w:val="center"/>
            <w:hideMark/>
          </w:tcPr>
          <w:p w14:paraId="207AD857" w14:textId="77777777" w:rsidR="004E27D5" w:rsidRPr="00C31C74" w:rsidRDefault="004E27D5" w:rsidP="0084340B">
            <w:pPr>
              <w:jc w:val="center"/>
              <w:rPr>
                <w:color w:val="000000"/>
                <w:lang w:val="uk-UA" w:eastAsia="en-US"/>
              </w:rPr>
            </w:pPr>
            <w:r w:rsidRPr="00C31C74">
              <w:rPr>
                <w:color w:val="000000"/>
                <w:lang w:val="uk-UA" w:eastAsia="en-US"/>
              </w:rPr>
              <w:t>3</w:t>
            </w:r>
          </w:p>
        </w:tc>
        <w:tc>
          <w:tcPr>
            <w:tcW w:w="3225" w:type="dxa"/>
            <w:gridSpan w:val="2"/>
            <w:noWrap/>
            <w:vAlign w:val="center"/>
            <w:hideMark/>
          </w:tcPr>
          <w:p w14:paraId="23CA3F59" w14:textId="77777777" w:rsidR="004E27D5" w:rsidRPr="00C31C74" w:rsidRDefault="004E27D5" w:rsidP="0084340B">
            <w:pPr>
              <w:jc w:val="center"/>
              <w:rPr>
                <w:lang w:val="uk-UA" w:eastAsia="en-US"/>
              </w:rPr>
            </w:pPr>
            <w:r w:rsidRPr="00C31C74">
              <w:rPr>
                <w:lang w:val="uk-UA" w:eastAsia="en-US"/>
              </w:rPr>
              <w:t>1,5600</w:t>
            </w:r>
          </w:p>
        </w:tc>
      </w:tr>
      <w:tr w:rsidR="004E27D5" w:rsidRPr="00C31C74" w14:paraId="268A53A2" w14:textId="77777777" w:rsidTr="0084340B">
        <w:trPr>
          <w:trHeight w:val="20"/>
          <w:jc w:val="center"/>
        </w:trPr>
        <w:tc>
          <w:tcPr>
            <w:tcW w:w="2697" w:type="dxa"/>
            <w:noWrap/>
            <w:vAlign w:val="center"/>
            <w:hideMark/>
          </w:tcPr>
          <w:p w14:paraId="40226662" w14:textId="5A5BE5F5" w:rsidR="004E27D5" w:rsidRPr="00C31C74" w:rsidRDefault="004E27D5" w:rsidP="0084340B">
            <w:pPr>
              <w:jc w:val="center"/>
              <w:rPr>
                <w:color w:val="000000"/>
                <w:lang w:val="uk-UA" w:eastAsia="en-US"/>
              </w:rPr>
            </w:pPr>
            <w:r w:rsidRPr="00C31C74">
              <w:rPr>
                <w:color w:val="000000"/>
                <w:lang w:val="uk-UA" w:eastAsia="en-US"/>
              </w:rPr>
              <w:t>3</w:t>
            </w:r>
          </w:p>
        </w:tc>
        <w:tc>
          <w:tcPr>
            <w:tcW w:w="3932" w:type="dxa"/>
            <w:noWrap/>
            <w:vAlign w:val="center"/>
            <w:hideMark/>
          </w:tcPr>
          <w:p w14:paraId="02BE98CB" w14:textId="77777777" w:rsidR="004E27D5" w:rsidRPr="00C31C74" w:rsidRDefault="004E27D5" w:rsidP="0084340B">
            <w:pPr>
              <w:jc w:val="center"/>
              <w:rPr>
                <w:color w:val="000000"/>
                <w:lang w:val="uk-UA" w:eastAsia="en-US"/>
              </w:rPr>
            </w:pPr>
            <w:r w:rsidRPr="00C31C74">
              <w:rPr>
                <w:color w:val="000000"/>
                <w:lang w:val="uk-UA" w:eastAsia="en-US"/>
              </w:rPr>
              <w:t>4</w:t>
            </w:r>
          </w:p>
        </w:tc>
        <w:tc>
          <w:tcPr>
            <w:tcW w:w="3225" w:type="dxa"/>
            <w:gridSpan w:val="2"/>
            <w:noWrap/>
            <w:vAlign w:val="center"/>
            <w:hideMark/>
          </w:tcPr>
          <w:p w14:paraId="64F85965" w14:textId="77777777" w:rsidR="004E27D5" w:rsidRPr="00C31C74" w:rsidRDefault="004E27D5" w:rsidP="0084340B">
            <w:pPr>
              <w:jc w:val="center"/>
              <w:rPr>
                <w:lang w:val="uk-UA" w:eastAsia="en-US"/>
              </w:rPr>
            </w:pPr>
            <w:r w:rsidRPr="00C31C74">
              <w:rPr>
                <w:lang w:val="uk-UA" w:eastAsia="en-US"/>
              </w:rPr>
              <w:t>1,5600</w:t>
            </w:r>
          </w:p>
        </w:tc>
      </w:tr>
      <w:tr w:rsidR="004E27D5" w:rsidRPr="00C31C74" w14:paraId="212A5350" w14:textId="77777777" w:rsidTr="0084340B">
        <w:trPr>
          <w:trHeight w:val="20"/>
          <w:jc w:val="center"/>
        </w:trPr>
        <w:tc>
          <w:tcPr>
            <w:tcW w:w="2697" w:type="dxa"/>
            <w:noWrap/>
            <w:vAlign w:val="center"/>
            <w:hideMark/>
          </w:tcPr>
          <w:p w14:paraId="23B73376" w14:textId="7D8F8416" w:rsidR="004E27D5" w:rsidRPr="00C31C74" w:rsidRDefault="004E27D5" w:rsidP="0084340B">
            <w:pPr>
              <w:jc w:val="center"/>
              <w:rPr>
                <w:color w:val="000000"/>
                <w:lang w:val="uk-UA" w:eastAsia="en-US"/>
              </w:rPr>
            </w:pPr>
            <w:r w:rsidRPr="00C31C74">
              <w:rPr>
                <w:color w:val="000000"/>
                <w:lang w:val="uk-UA" w:eastAsia="en-US"/>
              </w:rPr>
              <w:t>4</w:t>
            </w:r>
          </w:p>
        </w:tc>
        <w:tc>
          <w:tcPr>
            <w:tcW w:w="3932" w:type="dxa"/>
            <w:noWrap/>
            <w:vAlign w:val="center"/>
            <w:hideMark/>
          </w:tcPr>
          <w:p w14:paraId="463E05E4" w14:textId="77777777" w:rsidR="004E27D5" w:rsidRPr="00C31C74" w:rsidRDefault="004E27D5" w:rsidP="0084340B">
            <w:pPr>
              <w:jc w:val="center"/>
              <w:rPr>
                <w:color w:val="000000"/>
                <w:lang w:val="uk-UA" w:eastAsia="en-US"/>
              </w:rPr>
            </w:pPr>
            <w:r w:rsidRPr="00C31C74">
              <w:rPr>
                <w:color w:val="000000"/>
                <w:lang w:val="uk-UA" w:eastAsia="en-US"/>
              </w:rPr>
              <w:t>5</w:t>
            </w:r>
          </w:p>
        </w:tc>
        <w:tc>
          <w:tcPr>
            <w:tcW w:w="3225" w:type="dxa"/>
            <w:gridSpan w:val="2"/>
            <w:noWrap/>
            <w:vAlign w:val="center"/>
            <w:hideMark/>
          </w:tcPr>
          <w:p w14:paraId="5474D55E" w14:textId="77777777" w:rsidR="004E27D5" w:rsidRPr="00C31C74" w:rsidRDefault="004E27D5" w:rsidP="0084340B">
            <w:pPr>
              <w:jc w:val="center"/>
              <w:rPr>
                <w:lang w:val="uk-UA" w:eastAsia="en-US"/>
              </w:rPr>
            </w:pPr>
            <w:r w:rsidRPr="00C31C74">
              <w:rPr>
                <w:lang w:val="uk-UA" w:eastAsia="en-US"/>
              </w:rPr>
              <w:t>1,7500</w:t>
            </w:r>
          </w:p>
        </w:tc>
      </w:tr>
      <w:tr w:rsidR="004E27D5" w:rsidRPr="00C31C74" w14:paraId="5E104CB0" w14:textId="77777777" w:rsidTr="0084340B">
        <w:trPr>
          <w:trHeight w:val="20"/>
          <w:jc w:val="center"/>
        </w:trPr>
        <w:tc>
          <w:tcPr>
            <w:tcW w:w="2697" w:type="dxa"/>
            <w:noWrap/>
            <w:vAlign w:val="center"/>
            <w:hideMark/>
          </w:tcPr>
          <w:p w14:paraId="6FCAE792" w14:textId="5E5CB316" w:rsidR="004E27D5" w:rsidRPr="00C31C74" w:rsidRDefault="004E27D5" w:rsidP="0084340B">
            <w:pPr>
              <w:jc w:val="center"/>
              <w:rPr>
                <w:color w:val="000000"/>
                <w:lang w:val="uk-UA" w:eastAsia="en-US"/>
              </w:rPr>
            </w:pPr>
            <w:r w:rsidRPr="00C31C74">
              <w:rPr>
                <w:color w:val="000000"/>
                <w:lang w:val="uk-UA" w:eastAsia="en-US"/>
              </w:rPr>
              <w:t>5</w:t>
            </w:r>
          </w:p>
        </w:tc>
        <w:tc>
          <w:tcPr>
            <w:tcW w:w="3932" w:type="dxa"/>
            <w:noWrap/>
            <w:vAlign w:val="center"/>
            <w:hideMark/>
          </w:tcPr>
          <w:p w14:paraId="5622BF21" w14:textId="77777777" w:rsidR="004E27D5" w:rsidRPr="00C31C74" w:rsidRDefault="004E27D5" w:rsidP="0084340B">
            <w:pPr>
              <w:jc w:val="center"/>
              <w:rPr>
                <w:color w:val="000000"/>
                <w:lang w:val="uk-UA" w:eastAsia="en-US"/>
              </w:rPr>
            </w:pPr>
            <w:r w:rsidRPr="00C31C74">
              <w:rPr>
                <w:color w:val="000000"/>
                <w:lang w:val="uk-UA" w:eastAsia="en-US"/>
              </w:rPr>
              <w:t>6</w:t>
            </w:r>
          </w:p>
        </w:tc>
        <w:tc>
          <w:tcPr>
            <w:tcW w:w="3225" w:type="dxa"/>
            <w:gridSpan w:val="2"/>
            <w:noWrap/>
            <w:vAlign w:val="center"/>
            <w:hideMark/>
          </w:tcPr>
          <w:p w14:paraId="0E0B2ED5" w14:textId="77777777" w:rsidR="004E27D5" w:rsidRPr="00C31C74" w:rsidRDefault="004E27D5" w:rsidP="0084340B">
            <w:pPr>
              <w:jc w:val="center"/>
              <w:rPr>
                <w:lang w:val="uk-UA" w:eastAsia="en-US"/>
              </w:rPr>
            </w:pPr>
            <w:r w:rsidRPr="00C31C74">
              <w:rPr>
                <w:lang w:val="uk-UA" w:eastAsia="en-US"/>
              </w:rPr>
              <w:t>1,8900</w:t>
            </w:r>
          </w:p>
        </w:tc>
      </w:tr>
      <w:tr w:rsidR="004E27D5" w:rsidRPr="00C31C74" w14:paraId="3C31FF45" w14:textId="77777777" w:rsidTr="0084340B">
        <w:trPr>
          <w:trHeight w:val="20"/>
          <w:jc w:val="center"/>
        </w:trPr>
        <w:tc>
          <w:tcPr>
            <w:tcW w:w="2697" w:type="dxa"/>
            <w:noWrap/>
            <w:vAlign w:val="center"/>
            <w:hideMark/>
          </w:tcPr>
          <w:p w14:paraId="325AD554" w14:textId="6BB3BF50" w:rsidR="004E27D5" w:rsidRPr="00C31C74" w:rsidRDefault="004E27D5" w:rsidP="0084340B">
            <w:pPr>
              <w:jc w:val="center"/>
              <w:rPr>
                <w:color w:val="000000"/>
                <w:lang w:val="uk-UA" w:eastAsia="en-US"/>
              </w:rPr>
            </w:pPr>
            <w:r w:rsidRPr="00C31C74">
              <w:rPr>
                <w:color w:val="000000"/>
                <w:lang w:val="uk-UA" w:eastAsia="en-US"/>
              </w:rPr>
              <w:t>6</w:t>
            </w:r>
          </w:p>
        </w:tc>
        <w:tc>
          <w:tcPr>
            <w:tcW w:w="3932" w:type="dxa"/>
            <w:noWrap/>
            <w:vAlign w:val="center"/>
            <w:hideMark/>
          </w:tcPr>
          <w:p w14:paraId="61B6C5BD" w14:textId="77777777" w:rsidR="004E27D5" w:rsidRPr="00C31C74" w:rsidRDefault="004E27D5" w:rsidP="0084340B">
            <w:pPr>
              <w:jc w:val="center"/>
              <w:rPr>
                <w:color w:val="000000"/>
                <w:lang w:val="uk-UA" w:eastAsia="en-US"/>
              </w:rPr>
            </w:pPr>
            <w:r w:rsidRPr="00C31C74">
              <w:rPr>
                <w:color w:val="000000"/>
                <w:lang w:val="uk-UA" w:eastAsia="en-US"/>
              </w:rPr>
              <w:t>7</w:t>
            </w:r>
          </w:p>
        </w:tc>
        <w:tc>
          <w:tcPr>
            <w:tcW w:w="3225" w:type="dxa"/>
            <w:gridSpan w:val="2"/>
            <w:noWrap/>
            <w:vAlign w:val="center"/>
            <w:hideMark/>
          </w:tcPr>
          <w:p w14:paraId="3BCCD5C7" w14:textId="77777777" w:rsidR="004E27D5" w:rsidRPr="00C31C74" w:rsidRDefault="004E27D5" w:rsidP="0084340B">
            <w:pPr>
              <w:jc w:val="center"/>
              <w:rPr>
                <w:lang w:val="uk-UA" w:eastAsia="en-US"/>
              </w:rPr>
            </w:pPr>
            <w:r w:rsidRPr="00C31C74">
              <w:rPr>
                <w:lang w:val="uk-UA" w:eastAsia="en-US"/>
              </w:rPr>
              <w:t>1,9800</w:t>
            </w:r>
          </w:p>
        </w:tc>
      </w:tr>
      <w:tr w:rsidR="004E27D5" w:rsidRPr="00C31C74" w14:paraId="037E1232" w14:textId="77777777" w:rsidTr="0084340B">
        <w:trPr>
          <w:trHeight w:val="20"/>
          <w:jc w:val="center"/>
        </w:trPr>
        <w:tc>
          <w:tcPr>
            <w:tcW w:w="2697" w:type="dxa"/>
            <w:noWrap/>
            <w:vAlign w:val="center"/>
            <w:hideMark/>
          </w:tcPr>
          <w:p w14:paraId="651ADAF2" w14:textId="6BA0DC1C" w:rsidR="004E27D5" w:rsidRPr="00C31C74" w:rsidRDefault="004E27D5" w:rsidP="0084340B">
            <w:pPr>
              <w:jc w:val="center"/>
              <w:rPr>
                <w:color w:val="000000"/>
                <w:lang w:val="uk-UA" w:eastAsia="en-US"/>
              </w:rPr>
            </w:pPr>
            <w:r w:rsidRPr="00C31C74">
              <w:rPr>
                <w:color w:val="000000"/>
                <w:lang w:val="uk-UA" w:eastAsia="en-US"/>
              </w:rPr>
              <w:t>7</w:t>
            </w:r>
          </w:p>
        </w:tc>
        <w:tc>
          <w:tcPr>
            <w:tcW w:w="3932" w:type="dxa"/>
            <w:noWrap/>
            <w:vAlign w:val="center"/>
            <w:hideMark/>
          </w:tcPr>
          <w:p w14:paraId="524E70CC" w14:textId="77777777" w:rsidR="004E27D5" w:rsidRPr="00C31C74" w:rsidRDefault="004E27D5" w:rsidP="0084340B">
            <w:pPr>
              <w:jc w:val="center"/>
              <w:rPr>
                <w:color w:val="000000"/>
                <w:lang w:val="uk-UA" w:eastAsia="en-US"/>
              </w:rPr>
            </w:pPr>
            <w:r w:rsidRPr="00C31C74">
              <w:rPr>
                <w:color w:val="000000"/>
                <w:lang w:val="uk-UA" w:eastAsia="en-US"/>
              </w:rPr>
              <w:t>8</w:t>
            </w:r>
          </w:p>
        </w:tc>
        <w:tc>
          <w:tcPr>
            <w:tcW w:w="3225" w:type="dxa"/>
            <w:gridSpan w:val="2"/>
            <w:noWrap/>
            <w:vAlign w:val="center"/>
            <w:hideMark/>
          </w:tcPr>
          <w:p w14:paraId="264A17C1" w14:textId="77777777" w:rsidR="004E27D5" w:rsidRPr="00C31C74" w:rsidRDefault="004E27D5" w:rsidP="0084340B">
            <w:pPr>
              <w:jc w:val="center"/>
              <w:rPr>
                <w:lang w:val="uk-UA" w:eastAsia="en-US"/>
              </w:rPr>
            </w:pPr>
            <w:r w:rsidRPr="00C31C74">
              <w:rPr>
                <w:lang w:val="uk-UA" w:eastAsia="en-US"/>
              </w:rPr>
              <w:t>2,0700</w:t>
            </w:r>
          </w:p>
        </w:tc>
      </w:tr>
      <w:tr w:rsidR="004E27D5" w:rsidRPr="00C31C74" w14:paraId="6CB995FC" w14:textId="77777777" w:rsidTr="0084340B">
        <w:trPr>
          <w:trHeight w:val="20"/>
          <w:jc w:val="center"/>
        </w:trPr>
        <w:tc>
          <w:tcPr>
            <w:tcW w:w="2697" w:type="dxa"/>
            <w:noWrap/>
            <w:vAlign w:val="center"/>
            <w:hideMark/>
          </w:tcPr>
          <w:p w14:paraId="5C7A2A54" w14:textId="61D8E4BA" w:rsidR="004E27D5" w:rsidRPr="00C31C74" w:rsidRDefault="004E27D5" w:rsidP="0084340B">
            <w:pPr>
              <w:jc w:val="center"/>
              <w:rPr>
                <w:color w:val="000000"/>
                <w:lang w:val="uk-UA" w:eastAsia="en-US"/>
              </w:rPr>
            </w:pPr>
            <w:r w:rsidRPr="00C31C74">
              <w:rPr>
                <w:color w:val="000000"/>
                <w:lang w:val="uk-UA" w:eastAsia="en-US"/>
              </w:rPr>
              <w:t>8</w:t>
            </w:r>
          </w:p>
        </w:tc>
        <w:tc>
          <w:tcPr>
            <w:tcW w:w="3932" w:type="dxa"/>
            <w:noWrap/>
            <w:vAlign w:val="center"/>
            <w:hideMark/>
          </w:tcPr>
          <w:p w14:paraId="55B6AD25" w14:textId="77777777" w:rsidR="004E27D5" w:rsidRPr="00C31C74" w:rsidRDefault="004E27D5" w:rsidP="0084340B">
            <w:pPr>
              <w:jc w:val="center"/>
              <w:rPr>
                <w:color w:val="000000"/>
                <w:lang w:val="uk-UA" w:eastAsia="en-US"/>
              </w:rPr>
            </w:pPr>
            <w:r w:rsidRPr="00C31C74">
              <w:rPr>
                <w:color w:val="000000"/>
                <w:lang w:val="uk-UA" w:eastAsia="en-US"/>
              </w:rPr>
              <w:t>23</w:t>
            </w:r>
          </w:p>
        </w:tc>
        <w:tc>
          <w:tcPr>
            <w:tcW w:w="3225" w:type="dxa"/>
            <w:gridSpan w:val="2"/>
            <w:noWrap/>
            <w:vAlign w:val="center"/>
            <w:hideMark/>
          </w:tcPr>
          <w:p w14:paraId="5C1D57AE" w14:textId="77777777" w:rsidR="004E27D5" w:rsidRPr="00C31C74" w:rsidRDefault="004E27D5" w:rsidP="0084340B">
            <w:pPr>
              <w:jc w:val="center"/>
              <w:rPr>
                <w:lang w:val="uk-UA" w:eastAsia="en-US"/>
              </w:rPr>
            </w:pPr>
            <w:r w:rsidRPr="00C31C74">
              <w:rPr>
                <w:lang w:val="uk-UA" w:eastAsia="en-US"/>
              </w:rPr>
              <w:t>2,6600</w:t>
            </w:r>
          </w:p>
        </w:tc>
      </w:tr>
      <w:tr w:rsidR="004E27D5" w:rsidRPr="00C31C74" w14:paraId="1A8616F2" w14:textId="77777777" w:rsidTr="0084340B">
        <w:trPr>
          <w:trHeight w:val="20"/>
          <w:jc w:val="center"/>
        </w:trPr>
        <w:tc>
          <w:tcPr>
            <w:tcW w:w="2697" w:type="dxa"/>
            <w:noWrap/>
            <w:vAlign w:val="center"/>
            <w:hideMark/>
          </w:tcPr>
          <w:p w14:paraId="26BBD457" w14:textId="1580D55C" w:rsidR="004E27D5" w:rsidRPr="00C31C74" w:rsidRDefault="004E27D5" w:rsidP="0084340B">
            <w:pPr>
              <w:jc w:val="center"/>
              <w:rPr>
                <w:color w:val="000000"/>
                <w:lang w:val="uk-UA" w:eastAsia="en-US"/>
              </w:rPr>
            </w:pPr>
            <w:r w:rsidRPr="00C31C74">
              <w:rPr>
                <w:color w:val="000000"/>
                <w:lang w:val="uk-UA" w:eastAsia="en-US"/>
              </w:rPr>
              <w:t>9</w:t>
            </w:r>
          </w:p>
        </w:tc>
        <w:tc>
          <w:tcPr>
            <w:tcW w:w="3932" w:type="dxa"/>
            <w:noWrap/>
            <w:vAlign w:val="center"/>
            <w:hideMark/>
          </w:tcPr>
          <w:p w14:paraId="0ECDE7BF" w14:textId="77777777" w:rsidR="004E27D5" w:rsidRPr="00C31C74" w:rsidRDefault="004E27D5" w:rsidP="0084340B">
            <w:pPr>
              <w:jc w:val="center"/>
              <w:rPr>
                <w:color w:val="000000"/>
                <w:lang w:val="uk-UA" w:eastAsia="en-US"/>
              </w:rPr>
            </w:pPr>
            <w:r w:rsidRPr="00C31C74">
              <w:rPr>
                <w:color w:val="000000"/>
                <w:lang w:val="uk-UA" w:eastAsia="en-US"/>
              </w:rPr>
              <w:t>25</w:t>
            </w:r>
          </w:p>
        </w:tc>
        <w:tc>
          <w:tcPr>
            <w:tcW w:w="3225" w:type="dxa"/>
            <w:gridSpan w:val="2"/>
            <w:noWrap/>
            <w:vAlign w:val="center"/>
            <w:hideMark/>
          </w:tcPr>
          <w:p w14:paraId="0C405192" w14:textId="77777777" w:rsidR="004E27D5" w:rsidRPr="00C31C74" w:rsidRDefault="004E27D5" w:rsidP="0084340B">
            <w:pPr>
              <w:jc w:val="center"/>
              <w:rPr>
                <w:lang w:val="uk-UA" w:eastAsia="en-US"/>
              </w:rPr>
            </w:pPr>
            <w:r w:rsidRPr="00C31C74">
              <w:rPr>
                <w:lang w:val="uk-UA" w:eastAsia="en-US"/>
              </w:rPr>
              <w:t>2,6600</w:t>
            </w:r>
          </w:p>
        </w:tc>
      </w:tr>
      <w:tr w:rsidR="004E27D5" w:rsidRPr="00C31C74" w14:paraId="6C8842FF" w14:textId="77777777" w:rsidTr="0084340B">
        <w:trPr>
          <w:trHeight w:val="20"/>
          <w:jc w:val="center"/>
        </w:trPr>
        <w:tc>
          <w:tcPr>
            <w:tcW w:w="2697" w:type="dxa"/>
            <w:noWrap/>
            <w:vAlign w:val="center"/>
            <w:hideMark/>
          </w:tcPr>
          <w:p w14:paraId="252B11A4" w14:textId="4F6A5206" w:rsidR="004E27D5" w:rsidRPr="00C31C74" w:rsidRDefault="004E27D5" w:rsidP="0084340B">
            <w:pPr>
              <w:jc w:val="center"/>
              <w:rPr>
                <w:color w:val="000000"/>
                <w:lang w:val="uk-UA" w:eastAsia="en-US"/>
              </w:rPr>
            </w:pPr>
            <w:r w:rsidRPr="00C31C74">
              <w:rPr>
                <w:color w:val="000000"/>
                <w:lang w:val="uk-UA" w:eastAsia="en-US"/>
              </w:rPr>
              <w:t>10</w:t>
            </w:r>
          </w:p>
        </w:tc>
        <w:tc>
          <w:tcPr>
            <w:tcW w:w="3932" w:type="dxa"/>
            <w:noWrap/>
            <w:vAlign w:val="center"/>
            <w:hideMark/>
          </w:tcPr>
          <w:p w14:paraId="00507E40" w14:textId="77777777" w:rsidR="004E27D5" w:rsidRPr="00C31C74" w:rsidRDefault="004E27D5" w:rsidP="0084340B">
            <w:pPr>
              <w:jc w:val="center"/>
              <w:rPr>
                <w:color w:val="000000"/>
                <w:lang w:val="uk-UA" w:eastAsia="en-US"/>
              </w:rPr>
            </w:pPr>
            <w:r w:rsidRPr="00C31C74">
              <w:rPr>
                <w:color w:val="000000"/>
                <w:lang w:val="uk-UA" w:eastAsia="en-US"/>
              </w:rPr>
              <w:t>84</w:t>
            </w:r>
          </w:p>
        </w:tc>
        <w:tc>
          <w:tcPr>
            <w:tcW w:w="3225" w:type="dxa"/>
            <w:gridSpan w:val="2"/>
            <w:noWrap/>
            <w:vAlign w:val="center"/>
            <w:hideMark/>
          </w:tcPr>
          <w:p w14:paraId="2B07FD2C" w14:textId="77777777" w:rsidR="004E27D5" w:rsidRPr="00C31C74" w:rsidRDefault="004E27D5" w:rsidP="0084340B">
            <w:pPr>
              <w:jc w:val="center"/>
              <w:rPr>
                <w:lang w:val="uk-UA" w:eastAsia="en-US"/>
              </w:rPr>
            </w:pPr>
            <w:r w:rsidRPr="00C31C74">
              <w:rPr>
                <w:lang w:val="uk-UA" w:eastAsia="en-US"/>
              </w:rPr>
              <w:t>1,4900</w:t>
            </w:r>
          </w:p>
        </w:tc>
      </w:tr>
      <w:tr w:rsidR="004E27D5" w:rsidRPr="00C31C74" w14:paraId="6181F98C" w14:textId="77777777" w:rsidTr="0084340B">
        <w:trPr>
          <w:trHeight w:val="20"/>
          <w:jc w:val="center"/>
        </w:trPr>
        <w:tc>
          <w:tcPr>
            <w:tcW w:w="2697" w:type="dxa"/>
            <w:noWrap/>
            <w:vAlign w:val="center"/>
          </w:tcPr>
          <w:p w14:paraId="427F19D6" w14:textId="01F24396" w:rsidR="004E27D5" w:rsidRPr="00C31C74" w:rsidRDefault="004E27D5" w:rsidP="0084340B">
            <w:pPr>
              <w:jc w:val="center"/>
              <w:rPr>
                <w:color w:val="000000"/>
                <w:lang w:val="uk-UA" w:eastAsia="en-US"/>
              </w:rPr>
            </w:pPr>
            <w:r w:rsidRPr="00C31C74">
              <w:rPr>
                <w:color w:val="000000"/>
                <w:lang w:val="uk-UA" w:eastAsia="en-US"/>
              </w:rPr>
              <w:t>11</w:t>
            </w:r>
          </w:p>
        </w:tc>
        <w:tc>
          <w:tcPr>
            <w:tcW w:w="3932" w:type="dxa"/>
            <w:noWrap/>
            <w:vAlign w:val="center"/>
          </w:tcPr>
          <w:p w14:paraId="210F017C" w14:textId="77777777" w:rsidR="004E27D5" w:rsidRPr="00C31C74" w:rsidRDefault="004E27D5" w:rsidP="0084340B">
            <w:pPr>
              <w:jc w:val="center"/>
              <w:rPr>
                <w:color w:val="000000"/>
                <w:lang w:val="uk-UA" w:eastAsia="en-US"/>
              </w:rPr>
            </w:pPr>
            <w:r w:rsidRPr="00C31C74">
              <w:rPr>
                <w:color w:val="000000"/>
                <w:lang w:val="uk-UA" w:eastAsia="en-US"/>
              </w:rPr>
              <w:t>192</w:t>
            </w:r>
          </w:p>
        </w:tc>
        <w:tc>
          <w:tcPr>
            <w:tcW w:w="3225" w:type="dxa"/>
            <w:gridSpan w:val="2"/>
            <w:noWrap/>
            <w:vAlign w:val="center"/>
          </w:tcPr>
          <w:p w14:paraId="57B8A43F" w14:textId="77777777" w:rsidR="004E27D5" w:rsidRPr="00C31C74" w:rsidRDefault="004E27D5" w:rsidP="0084340B">
            <w:pPr>
              <w:jc w:val="center"/>
              <w:rPr>
                <w:lang w:val="uk-UA" w:eastAsia="en-US"/>
              </w:rPr>
            </w:pPr>
            <w:r w:rsidRPr="00C31C74">
              <w:rPr>
                <w:lang w:val="uk-UA" w:eastAsia="en-US"/>
              </w:rPr>
              <w:t>2,3100</w:t>
            </w:r>
          </w:p>
        </w:tc>
      </w:tr>
      <w:tr w:rsidR="004E27D5" w:rsidRPr="00C31C74" w14:paraId="652528A6" w14:textId="77777777" w:rsidTr="0084340B">
        <w:trPr>
          <w:trHeight w:val="20"/>
          <w:jc w:val="center"/>
        </w:trPr>
        <w:tc>
          <w:tcPr>
            <w:tcW w:w="2697" w:type="dxa"/>
            <w:noWrap/>
            <w:vAlign w:val="center"/>
          </w:tcPr>
          <w:p w14:paraId="524F68F1" w14:textId="0E0A5EA5" w:rsidR="004E27D5" w:rsidRPr="00C31C74" w:rsidRDefault="004E27D5" w:rsidP="0084340B">
            <w:pPr>
              <w:jc w:val="center"/>
              <w:rPr>
                <w:color w:val="000000"/>
                <w:lang w:val="uk-UA" w:eastAsia="en-US"/>
              </w:rPr>
            </w:pPr>
            <w:r w:rsidRPr="00C31C74">
              <w:rPr>
                <w:color w:val="000000"/>
                <w:lang w:val="uk-UA" w:eastAsia="en-US"/>
              </w:rPr>
              <w:t>12</w:t>
            </w:r>
          </w:p>
        </w:tc>
        <w:tc>
          <w:tcPr>
            <w:tcW w:w="3932" w:type="dxa"/>
            <w:noWrap/>
            <w:vAlign w:val="center"/>
          </w:tcPr>
          <w:p w14:paraId="4B79D3C5" w14:textId="77777777" w:rsidR="004E27D5" w:rsidRPr="00C31C74" w:rsidRDefault="004E27D5" w:rsidP="0084340B">
            <w:pPr>
              <w:jc w:val="center"/>
              <w:rPr>
                <w:color w:val="000000"/>
                <w:lang w:val="uk-UA" w:eastAsia="en-US"/>
              </w:rPr>
            </w:pPr>
            <w:r w:rsidRPr="00C31C74">
              <w:rPr>
                <w:color w:val="000000"/>
                <w:lang w:val="uk-UA" w:eastAsia="en-US"/>
              </w:rPr>
              <w:t>265</w:t>
            </w:r>
          </w:p>
        </w:tc>
        <w:tc>
          <w:tcPr>
            <w:tcW w:w="3225" w:type="dxa"/>
            <w:gridSpan w:val="2"/>
            <w:noWrap/>
            <w:vAlign w:val="center"/>
          </w:tcPr>
          <w:p w14:paraId="1BBE0DD3" w14:textId="77777777" w:rsidR="004E27D5" w:rsidRPr="00C31C74" w:rsidRDefault="004E27D5" w:rsidP="0084340B">
            <w:pPr>
              <w:jc w:val="center"/>
              <w:rPr>
                <w:lang w:val="uk-UA" w:eastAsia="en-US"/>
              </w:rPr>
            </w:pPr>
            <w:r w:rsidRPr="00C31C74">
              <w:rPr>
                <w:lang w:val="uk-UA" w:eastAsia="en-US"/>
              </w:rPr>
              <w:t>1,7000</w:t>
            </w:r>
          </w:p>
        </w:tc>
      </w:tr>
      <w:tr w:rsidR="004E27D5" w:rsidRPr="00C31C74" w14:paraId="282D4886" w14:textId="77777777" w:rsidTr="0084340B">
        <w:trPr>
          <w:trHeight w:val="20"/>
          <w:jc w:val="center"/>
        </w:trPr>
        <w:tc>
          <w:tcPr>
            <w:tcW w:w="2697" w:type="dxa"/>
            <w:noWrap/>
            <w:vAlign w:val="center"/>
          </w:tcPr>
          <w:p w14:paraId="13A477B2" w14:textId="5517056C" w:rsidR="004E27D5" w:rsidRPr="00C31C74" w:rsidRDefault="004E27D5" w:rsidP="0084340B">
            <w:pPr>
              <w:jc w:val="center"/>
              <w:rPr>
                <w:color w:val="000000"/>
                <w:lang w:val="uk-UA" w:eastAsia="en-US"/>
              </w:rPr>
            </w:pPr>
            <w:r w:rsidRPr="00C31C74">
              <w:rPr>
                <w:color w:val="000000"/>
                <w:lang w:val="uk-UA" w:eastAsia="en-US"/>
              </w:rPr>
              <w:t>13</w:t>
            </w:r>
          </w:p>
        </w:tc>
        <w:tc>
          <w:tcPr>
            <w:tcW w:w="3932" w:type="dxa"/>
            <w:noWrap/>
            <w:vAlign w:val="center"/>
          </w:tcPr>
          <w:p w14:paraId="2790AB53" w14:textId="77777777" w:rsidR="004E27D5" w:rsidRPr="00C31C74" w:rsidRDefault="004E27D5" w:rsidP="0084340B">
            <w:pPr>
              <w:jc w:val="center"/>
              <w:rPr>
                <w:color w:val="000000"/>
                <w:lang w:val="uk-UA" w:eastAsia="en-US"/>
              </w:rPr>
            </w:pPr>
            <w:r w:rsidRPr="00C31C74">
              <w:rPr>
                <w:color w:val="000000"/>
                <w:lang w:val="uk-UA" w:eastAsia="en-US"/>
              </w:rPr>
              <w:t>328</w:t>
            </w:r>
          </w:p>
        </w:tc>
        <w:tc>
          <w:tcPr>
            <w:tcW w:w="3225" w:type="dxa"/>
            <w:gridSpan w:val="2"/>
            <w:noWrap/>
            <w:vAlign w:val="center"/>
          </w:tcPr>
          <w:p w14:paraId="740969D0" w14:textId="77777777" w:rsidR="004E27D5" w:rsidRPr="00C31C74" w:rsidRDefault="004E27D5" w:rsidP="0084340B">
            <w:pPr>
              <w:jc w:val="center"/>
              <w:rPr>
                <w:lang w:val="uk-UA" w:eastAsia="en-US"/>
              </w:rPr>
            </w:pPr>
            <w:r w:rsidRPr="00C31C74">
              <w:rPr>
                <w:lang w:val="uk-UA" w:eastAsia="en-US"/>
              </w:rPr>
              <w:t>1,7600</w:t>
            </w:r>
          </w:p>
        </w:tc>
      </w:tr>
      <w:tr w:rsidR="004E27D5" w:rsidRPr="00C31C74" w14:paraId="2D81E054" w14:textId="77777777" w:rsidTr="0084340B">
        <w:trPr>
          <w:trHeight w:val="20"/>
          <w:jc w:val="center"/>
        </w:trPr>
        <w:tc>
          <w:tcPr>
            <w:tcW w:w="2697" w:type="dxa"/>
            <w:noWrap/>
            <w:vAlign w:val="center"/>
          </w:tcPr>
          <w:p w14:paraId="6C440F2C" w14:textId="4DEC4E9B" w:rsidR="004E27D5" w:rsidRPr="00C31C74" w:rsidRDefault="004E27D5" w:rsidP="0084340B">
            <w:pPr>
              <w:jc w:val="center"/>
              <w:rPr>
                <w:color w:val="000000"/>
                <w:lang w:val="uk-UA" w:eastAsia="en-US"/>
              </w:rPr>
            </w:pPr>
            <w:r w:rsidRPr="00C31C74">
              <w:rPr>
                <w:color w:val="000000"/>
                <w:lang w:val="uk-UA" w:eastAsia="en-US"/>
              </w:rPr>
              <w:t>14</w:t>
            </w:r>
          </w:p>
        </w:tc>
        <w:tc>
          <w:tcPr>
            <w:tcW w:w="3932" w:type="dxa"/>
            <w:noWrap/>
            <w:vAlign w:val="center"/>
          </w:tcPr>
          <w:p w14:paraId="0A070AAA" w14:textId="77777777" w:rsidR="004E27D5" w:rsidRPr="00C31C74" w:rsidRDefault="004E27D5" w:rsidP="0084340B">
            <w:pPr>
              <w:jc w:val="center"/>
              <w:rPr>
                <w:color w:val="000000"/>
                <w:lang w:val="uk-UA" w:eastAsia="en-US"/>
              </w:rPr>
            </w:pPr>
            <w:r w:rsidRPr="00C31C74">
              <w:rPr>
                <w:color w:val="000000"/>
                <w:lang w:val="uk-UA" w:eastAsia="en-US"/>
              </w:rPr>
              <w:t>329</w:t>
            </w:r>
          </w:p>
        </w:tc>
        <w:tc>
          <w:tcPr>
            <w:tcW w:w="3225" w:type="dxa"/>
            <w:gridSpan w:val="2"/>
            <w:noWrap/>
            <w:vAlign w:val="center"/>
          </w:tcPr>
          <w:p w14:paraId="4B30E304" w14:textId="77777777" w:rsidR="004E27D5" w:rsidRPr="00C31C74" w:rsidRDefault="004E27D5" w:rsidP="0084340B">
            <w:pPr>
              <w:jc w:val="center"/>
              <w:rPr>
                <w:lang w:val="uk-UA" w:eastAsia="en-US"/>
              </w:rPr>
            </w:pPr>
            <w:r w:rsidRPr="00C31C74">
              <w:rPr>
                <w:lang w:val="uk-UA" w:eastAsia="en-US"/>
              </w:rPr>
              <w:t>1,7900</w:t>
            </w:r>
          </w:p>
        </w:tc>
      </w:tr>
      <w:tr w:rsidR="004E27D5" w:rsidRPr="00C31C74" w14:paraId="11F8DEEE" w14:textId="77777777" w:rsidTr="0084340B">
        <w:trPr>
          <w:trHeight w:val="20"/>
          <w:jc w:val="center"/>
        </w:trPr>
        <w:tc>
          <w:tcPr>
            <w:tcW w:w="2697" w:type="dxa"/>
            <w:noWrap/>
            <w:vAlign w:val="center"/>
          </w:tcPr>
          <w:p w14:paraId="6A87C21E" w14:textId="2A83EB9D" w:rsidR="004E27D5" w:rsidRPr="00C31C74" w:rsidRDefault="004E27D5" w:rsidP="0084340B">
            <w:pPr>
              <w:jc w:val="center"/>
              <w:rPr>
                <w:color w:val="000000"/>
                <w:lang w:val="uk-UA" w:eastAsia="en-US"/>
              </w:rPr>
            </w:pPr>
            <w:r w:rsidRPr="00C31C74">
              <w:rPr>
                <w:color w:val="000000"/>
                <w:lang w:val="uk-UA" w:eastAsia="en-US"/>
              </w:rPr>
              <w:t>15</w:t>
            </w:r>
          </w:p>
        </w:tc>
        <w:tc>
          <w:tcPr>
            <w:tcW w:w="3932" w:type="dxa"/>
            <w:noWrap/>
            <w:vAlign w:val="center"/>
          </w:tcPr>
          <w:p w14:paraId="752EDD4D" w14:textId="77777777" w:rsidR="004E27D5" w:rsidRPr="00C31C74" w:rsidRDefault="004E27D5" w:rsidP="0084340B">
            <w:pPr>
              <w:jc w:val="center"/>
              <w:rPr>
                <w:color w:val="000000"/>
                <w:lang w:val="uk-UA" w:eastAsia="en-US"/>
              </w:rPr>
            </w:pPr>
            <w:r w:rsidRPr="00C31C74">
              <w:rPr>
                <w:color w:val="000000"/>
                <w:lang w:val="uk-UA" w:eastAsia="en-US"/>
              </w:rPr>
              <w:t>386</w:t>
            </w:r>
          </w:p>
        </w:tc>
        <w:tc>
          <w:tcPr>
            <w:tcW w:w="3225" w:type="dxa"/>
            <w:gridSpan w:val="2"/>
            <w:noWrap/>
            <w:vAlign w:val="center"/>
          </w:tcPr>
          <w:p w14:paraId="21ECBC19" w14:textId="77777777" w:rsidR="004E27D5" w:rsidRPr="00C31C74" w:rsidRDefault="004E27D5" w:rsidP="0084340B">
            <w:pPr>
              <w:jc w:val="center"/>
              <w:rPr>
                <w:lang w:val="uk-UA" w:eastAsia="en-US"/>
              </w:rPr>
            </w:pPr>
            <w:r w:rsidRPr="00C31C74">
              <w:rPr>
                <w:lang w:val="uk-UA" w:eastAsia="en-US"/>
              </w:rPr>
              <w:t>1,7900</w:t>
            </w:r>
          </w:p>
        </w:tc>
      </w:tr>
      <w:tr w:rsidR="004E27D5" w:rsidRPr="00C31C74" w14:paraId="11DED9DA" w14:textId="77777777" w:rsidTr="0084340B">
        <w:trPr>
          <w:trHeight w:val="20"/>
          <w:jc w:val="center"/>
        </w:trPr>
        <w:tc>
          <w:tcPr>
            <w:tcW w:w="2697" w:type="dxa"/>
            <w:noWrap/>
            <w:vAlign w:val="center"/>
          </w:tcPr>
          <w:p w14:paraId="138D0DC1" w14:textId="75E366A2" w:rsidR="004E27D5" w:rsidRPr="00C31C74" w:rsidRDefault="004E27D5" w:rsidP="0084340B">
            <w:pPr>
              <w:jc w:val="center"/>
              <w:rPr>
                <w:color w:val="000000"/>
                <w:lang w:val="uk-UA" w:eastAsia="en-US"/>
              </w:rPr>
            </w:pPr>
            <w:r w:rsidRPr="00C31C74">
              <w:rPr>
                <w:color w:val="000000"/>
                <w:lang w:val="uk-UA" w:eastAsia="en-US"/>
              </w:rPr>
              <w:t>16</w:t>
            </w:r>
          </w:p>
        </w:tc>
        <w:tc>
          <w:tcPr>
            <w:tcW w:w="3932" w:type="dxa"/>
            <w:noWrap/>
            <w:vAlign w:val="center"/>
          </w:tcPr>
          <w:p w14:paraId="25556EEB" w14:textId="77777777" w:rsidR="004E27D5" w:rsidRPr="00C31C74" w:rsidRDefault="004E27D5" w:rsidP="0084340B">
            <w:pPr>
              <w:jc w:val="center"/>
              <w:rPr>
                <w:color w:val="000000"/>
                <w:lang w:val="uk-UA" w:eastAsia="en-US"/>
              </w:rPr>
            </w:pPr>
            <w:r w:rsidRPr="00C31C74">
              <w:rPr>
                <w:color w:val="000000"/>
                <w:lang w:val="uk-UA" w:eastAsia="en-US"/>
              </w:rPr>
              <w:t>395</w:t>
            </w:r>
          </w:p>
        </w:tc>
        <w:tc>
          <w:tcPr>
            <w:tcW w:w="3225" w:type="dxa"/>
            <w:gridSpan w:val="2"/>
            <w:noWrap/>
            <w:vAlign w:val="center"/>
          </w:tcPr>
          <w:p w14:paraId="598D03FD" w14:textId="77777777" w:rsidR="004E27D5" w:rsidRPr="00C31C74" w:rsidRDefault="004E27D5" w:rsidP="0084340B">
            <w:pPr>
              <w:jc w:val="center"/>
              <w:rPr>
                <w:lang w:val="uk-UA" w:eastAsia="en-US"/>
              </w:rPr>
            </w:pPr>
            <w:r w:rsidRPr="00C31C74">
              <w:rPr>
                <w:lang w:val="uk-UA" w:eastAsia="en-US"/>
              </w:rPr>
              <w:t>1,7600</w:t>
            </w:r>
          </w:p>
        </w:tc>
      </w:tr>
      <w:tr w:rsidR="004E27D5" w:rsidRPr="00C31C74" w14:paraId="49BE0D05" w14:textId="77777777" w:rsidTr="0084340B">
        <w:trPr>
          <w:trHeight w:val="20"/>
          <w:jc w:val="center"/>
        </w:trPr>
        <w:tc>
          <w:tcPr>
            <w:tcW w:w="2697" w:type="dxa"/>
            <w:noWrap/>
            <w:vAlign w:val="center"/>
          </w:tcPr>
          <w:p w14:paraId="2D584AFA" w14:textId="0C5307F5" w:rsidR="004E27D5" w:rsidRPr="00C31C74" w:rsidRDefault="004E27D5" w:rsidP="0084340B">
            <w:pPr>
              <w:jc w:val="center"/>
              <w:rPr>
                <w:color w:val="000000"/>
                <w:lang w:val="uk-UA" w:eastAsia="en-US"/>
              </w:rPr>
            </w:pPr>
            <w:r w:rsidRPr="00C31C74">
              <w:rPr>
                <w:color w:val="000000"/>
                <w:lang w:val="uk-UA" w:eastAsia="en-US"/>
              </w:rPr>
              <w:t>17</w:t>
            </w:r>
          </w:p>
        </w:tc>
        <w:tc>
          <w:tcPr>
            <w:tcW w:w="3932" w:type="dxa"/>
            <w:noWrap/>
            <w:vAlign w:val="center"/>
          </w:tcPr>
          <w:p w14:paraId="2F4116F0" w14:textId="77777777" w:rsidR="004E27D5" w:rsidRPr="00C31C74" w:rsidRDefault="004E27D5" w:rsidP="0084340B">
            <w:pPr>
              <w:jc w:val="center"/>
              <w:rPr>
                <w:color w:val="000000"/>
                <w:lang w:val="uk-UA" w:eastAsia="en-US"/>
              </w:rPr>
            </w:pPr>
            <w:r w:rsidRPr="00C31C74">
              <w:rPr>
                <w:color w:val="000000"/>
                <w:lang w:val="uk-UA" w:eastAsia="en-US"/>
              </w:rPr>
              <w:t>396</w:t>
            </w:r>
          </w:p>
        </w:tc>
        <w:tc>
          <w:tcPr>
            <w:tcW w:w="3225" w:type="dxa"/>
            <w:gridSpan w:val="2"/>
            <w:noWrap/>
            <w:vAlign w:val="center"/>
          </w:tcPr>
          <w:p w14:paraId="6F19BEEA" w14:textId="77777777" w:rsidR="004E27D5" w:rsidRPr="00C31C74" w:rsidRDefault="004E27D5" w:rsidP="0084340B">
            <w:pPr>
              <w:jc w:val="center"/>
              <w:rPr>
                <w:lang w:val="uk-UA" w:eastAsia="en-US"/>
              </w:rPr>
            </w:pPr>
            <w:r w:rsidRPr="00C31C74">
              <w:rPr>
                <w:lang w:val="uk-UA" w:eastAsia="en-US"/>
              </w:rPr>
              <w:t>1,7600</w:t>
            </w:r>
          </w:p>
        </w:tc>
      </w:tr>
      <w:tr w:rsidR="004E27D5" w:rsidRPr="00C31C74" w14:paraId="5F75E1CD" w14:textId="77777777" w:rsidTr="0084340B">
        <w:trPr>
          <w:trHeight w:val="20"/>
          <w:jc w:val="center"/>
        </w:trPr>
        <w:tc>
          <w:tcPr>
            <w:tcW w:w="2697" w:type="dxa"/>
            <w:noWrap/>
            <w:vAlign w:val="center"/>
          </w:tcPr>
          <w:p w14:paraId="1B0655F4" w14:textId="03DCA4DA" w:rsidR="004E27D5" w:rsidRPr="00C31C74" w:rsidRDefault="004E27D5" w:rsidP="0084340B">
            <w:pPr>
              <w:jc w:val="center"/>
              <w:rPr>
                <w:color w:val="000000"/>
                <w:lang w:val="uk-UA" w:eastAsia="en-US"/>
              </w:rPr>
            </w:pPr>
            <w:r w:rsidRPr="00C31C74">
              <w:rPr>
                <w:color w:val="000000"/>
                <w:lang w:val="uk-UA" w:eastAsia="en-US"/>
              </w:rPr>
              <w:t>18</w:t>
            </w:r>
          </w:p>
        </w:tc>
        <w:tc>
          <w:tcPr>
            <w:tcW w:w="3932" w:type="dxa"/>
            <w:noWrap/>
            <w:vAlign w:val="center"/>
          </w:tcPr>
          <w:p w14:paraId="5D1C4303" w14:textId="77777777" w:rsidR="004E27D5" w:rsidRPr="00C31C74" w:rsidRDefault="004E27D5" w:rsidP="0084340B">
            <w:pPr>
              <w:jc w:val="center"/>
              <w:rPr>
                <w:color w:val="000000"/>
                <w:lang w:val="uk-UA" w:eastAsia="en-US"/>
              </w:rPr>
            </w:pPr>
            <w:r w:rsidRPr="00C31C74">
              <w:rPr>
                <w:color w:val="000000"/>
                <w:lang w:val="uk-UA" w:eastAsia="en-US"/>
              </w:rPr>
              <w:t>397</w:t>
            </w:r>
          </w:p>
        </w:tc>
        <w:tc>
          <w:tcPr>
            <w:tcW w:w="3225" w:type="dxa"/>
            <w:gridSpan w:val="2"/>
            <w:noWrap/>
            <w:vAlign w:val="center"/>
          </w:tcPr>
          <w:p w14:paraId="2043ADF9" w14:textId="77777777" w:rsidR="004E27D5" w:rsidRPr="00C31C74" w:rsidRDefault="004E27D5" w:rsidP="0084340B">
            <w:pPr>
              <w:jc w:val="center"/>
              <w:rPr>
                <w:lang w:val="uk-UA" w:eastAsia="en-US"/>
              </w:rPr>
            </w:pPr>
            <w:r w:rsidRPr="00C31C74">
              <w:rPr>
                <w:lang w:val="uk-UA" w:eastAsia="en-US"/>
              </w:rPr>
              <w:t>1,7600</w:t>
            </w:r>
          </w:p>
        </w:tc>
      </w:tr>
      <w:tr w:rsidR="00A45864" w:rsidRPr="00C31C74" w14:paraId="5B43F603" w14:textId="77777777" w:rsidTr="0084340B">
        <w:trPr>
          <w:gridAfter w:val="1"/>
          <w:wAfter w:w="15" w:type="dxa"/>
          <w:trHeight w:val="20"/>
          <w:jc w:val="center"/>
        </w:trPr>
        <w:tc>
          <w:tcPr>
            <w:tcW w:w="6629" w:type="dxa"/>
            <w:gridSpan w:val="2"/>
            <w:noWrap/>
            <w:vAlign w:val="center"/>
          </w:tcPr>
          <w:p w14:paraId="0721FF30" w14:textId="77777777" w:rsidR="00A45864" w:rsidRPr="00C31C74" w:rsidRDefault="00A45864" w:rsidP="0084340B">
            <w:pPr>
              <w:rPr>
                <w:b/>
                <w:lang w:val="uk-UA"/>
              </w:rPr>
            </w:pPr>
            <w:r w:rsidRPr="00C31C74">
              <w:rPr>
                <w:b/>
                <w:lang w:val="uk-UA" w:eastAsia="en-US"/>
              </w:rPr>
              <w:t>Польові дороги</w:t>
            </w:r>
          </w:p>
        </w:tc>
        <w:tc>
          <w:tcPr>
            <w:tcW w:w="3210" w:type="dxa"/>
            <w:shd w:val="clear" w:color="auto" w:fill="auto"/>
          </w:tcPr>
          <w:p w14:paraId="3E4795A0" w14:textId="6717789C" w:rsidR="00A45864" w:rsidRPr="00C31C74" w:rsidRDefault="00A45864" w:rsidP="0084340B">
            <w:pPr>
              <w:jc w:val="center"/>
              <w:rPr>
                <w:b/>
                <w:lang w:val="uk-UA"/>
              </w:rPr>
            </w:pPr>
            <w:r w:rsidRPr="00C31C74">
              <w:rPr>
                <w:b/>
                <w:lang w:val="uk-UA"/>
              </w:rPr>
              <w:t>4,8400</w:t>
            </w:r>
          </w:p>
        </w:tc>
      </w:tr>
      <w:tr w:rsidR="00A45864" w:rsidRPr="00C31C74" w14:paraId="5FA35F43" w14:textId="77777777" w:rsidTr="0084340B">
        <w:trPr>
          <w:gridAfter w:val="1"/>
          <w:wAfter w:w="15" w:type="dxa"/>
          <w:trHeight w:val="20"/>
          <w:jc w:val="center"/>
        </w:trPr>
        <w:tc>
          <w:tcPr>
            <w:tcW w:w="6629" w:type="dxa"/>
            <w:gridSpan w:val="2"/>
            <w:noWrap/>
            <w:vAlign w:val="center"/>
          </w:tcPr>
          <w:p w14:paraId="5941B797" w14:textId="77777777" w:rsidR="00A45864" w:rsidRPr="00C31C74" w:rsidRDefault="00A45864" w:rsidP="0084340B">
            <w:pPr>
              <w:rPr>
                <w:lang w:val="uk-UA"/>
              </w:rPr>
            </w:pPr>
            <w:r w:rsidRPr="00C31C74">
              <w:rPr>
                <w:b/>
                <w:lang w:val="uk-UA" w:eastAsia="en-US"/>
              </w:rPr>
              <w:t>Всього</w:t>
            </w:r>
          </w:p>
        </w:tc>
        <w:tc>
          <w:tcPr>
            <w:tcW w:w="3210" w:type="dxa"/>
            <w:shd w:val="clear" w:color="auto" w:fill="auto"/>
          </w:tcPr>
          <w:p w14:paraId="492D0847" w14:textId="77777777" w:rsidR="00A45864" w:rsidRPr="00C31C74" w:rsidRDefault="00A45864" w:rsidP="0084340B">
            <w:pPr>
              <w:jc w:val="center"/>
              <w:rPr>
                <w:b/>
                <w:lang w:val="uk-UA"/>
              </w:rPr>
            </w:pPr>
            <w:r w:rsidRPr="00C31C74">
              <w:rPr>
                <w:b/>
                <w:lang w:val="uk-UA"/>
              </w:rPr>
              <w:t>47,35</w:t>
            </w:r>
          </w:p>
        </w:tc>
      </w:tr>
    </w:tbl>
    <w:p w14:paraId="252900D6" w14:textId="7B7ECC24" w:rsidR="00B82FDA" w:rsidRPr="00C31C74" w:rsidRDefault="00B82FDA" w:rsidP="0084340B">
      <w:pPr>
        <w:spacing w:before="120"/>
        <w:rPr>
          <w:vanish/>
          <w:color w:val="000000" w:themeColor="text1"/>
          <w:sz w:val="28"/>
          <w:szCs w:val="28"/>
          <w:lang w:val="uk-UA"/>
        </w:rPr>
      </w:pPr>
    </w:p>
    <w:p w14:paraId="4A6A8554" w14:textId="42B9D785" w:rsidR="00CE340D" w:rsidRPr="00C31C74" w:rsidRDefault="00CE340D" w:rsidP="0084340B">
      <w:pPr>
        <w:tabs>
          <w:tab w:val="left" w:pos="5954"/>
        </w:tabs>
        <w:spacing w:before="120"/>
        <w:rPr>
          <w:b/>
          <w:bCs/>
          <w:sz w:val="28"/>
          <w:szCs w:val="28"/>
          <w:lang w:val="uk-UA"/>
        </w:rPr>
      </w:pPr>
      <w:r w:rsidRPr="00C31C74">
        <w:rPr>
          <w:b/>
          <w:bCs/>
          <w:sz w:val="28"/>
          <w:szCs w:val="28"/>
          <w:lang w:val="uk-UA"/>
        </w:rPr>
        <w:t>Секретар ради</w:t>
      </w:r>
      <w:r w:rsidRPr="00C31C74">
        <w:rPr>
          <w:b/>
          <w:bCs/>
          <w:sz w:val="28"/>
          <w:szCs w:val="28"/>
          <w:lang w:val="uk-UA"/>
        </w:rPr>
        <w:tab/>
        <w:t>Віктор КОСТЮЧЕНКО</w:t>
      </w:r>
    </w:p>
    <w:p w14:paraId="7E1806C8" w14:textId="77777777" w:rsidR="00C31C74" w:rsidRPr="00C31C74" w:rsidRDefault="00C31C74" w:rsidP="00C31C74">
      <w:pPr>
        <w:spacing w:before="120"/>
        <w:rPr>
          <w:b/>
          <w:bCs/>
          <w:sz w:val="28"/>
          <w:szCs w:val="28"/>
          <w:lang w:val="uk-UA"/>
        </w:rPr>
      </w:pPr>
      <w:r w:rsidRPr="00C31C74">
        <w:rPr>
          <w:sz w:val="28"/>
          <w:szCs w:val="28"/>
          <w:lang w:val="uk-UA"/>
        </w:rPr>
        <w:br w:type="column"/>
      </w:r>
    </w:p>
    <w:tbl>
      <w:tblPr>
        <w:tblW w:w="2500" w:type="pct"/>
        <w:jc w:val="right"/>
        <w:tblLook w:val="01E0" w:firstRow="1" w:lastRow="1" w:firstColumn="1" w:lastColumn="1" w:noHBand="0" w:noVBand="0"/>
      </w:tblPr>
      <w:tblGrid>
        <w:gridCol w:w="4927"/>
      </w:tblGrid>
      <w:tr w:rsidR="00C31C74" w:rsidRPr="00C31C74" w14:paraId="4E630F8E" w14:textId="77777777" w:rsidTr="00CC62FB">
        <w:trPr>
          <w:jc w:val="right"/>
        </w:trPr>
        <w:tc>
          <w:tcPr>
            <w:tcW w:w="4927" w:type="dxa"/>
          </w:tcPr>
          <w:p w14:paraId="7AC91BB1" w14:textId="77777777" w:rsidR="00C31C74" w:rsidRPr="00C31C74" w:rsidRDefault="00C31C74" w:rsidP="00CC62FB">
            <w:pPr>
              <w:widowControl w:val="0"/>
              <w:autoSpaceDE w:val="0"/>
              <w:autoSpaceDN w:val="0"/>
              <w:adjustRightInd w:val="0"/>
              <w:spacing w:before="120"/>
              <w:rPr>
                <w:bCs/>
                <w:sz w:val="28"/>
                <w:szCs w:val="28"/>
                <w:lang w:val="uk-UA"/>
              </w:rPr>
            </w:pPr>
            <w:r w:rsidRPr="00C31C74">
              <w:rPr>
                <w:bCs/>
                <w:sz w:val="28"/>
                <w:szCs w:val="28"/>
                <w:lang w:val="uk-UA"/>
              </w:rPr>
              <w:t xml:space="preserve">Додаток </w:t>
            </w:r>
          </w:p>
          <w:p w14:paraId="10384ADE" w14:textId="41B4DED1" w:rsidR="00C31C74" w:rsidRPr="00C31C74" w:rsidRDefault="00C31C74" w:rsidP="00CC62FB">
            <w:pPr>
              <w:widowControl w:val="0"/>
              <w:autoSpaceDE w:val="0"/>
              <w:autoSpaceDN w:val="0"/>
              <w:adjustRightInd w:val="0"/>
              <w:spacing w:before="120"/>
              <w:rPr>
                <w:bCs/>
                <w:color w:val="000000" w:themeColor="text1"/>
                <w:sz w:val="28"/>
                <w:szCs w:val="28"/>
                <w:lang w:val="uk-UA"/>
              </w:rPr>
            </w:pPr>
            <w:r w:rsidRPr="00C31C74">
              <w:rPr>
                <w:bCs/>
                <w:sz w:val="28"/>
                <w:szCs w:val="28"/>
                <w:lang w:val="uk-UA"/>
              </w:rPr>
              <w:t>до договору оренди земельних ділянок</w:t>
            </w:r>
            <w:r w:rsidRPr="00C31C74">
              <w:rPr>
                <w:bCs/>
                <w:sz w:val="28"/>
                <w:szCs w:val="28"/>
                <w:lang w:val="uk-UA"/>
              </w:rPr>
              <w:br/>
              <w:t>від 06 грудня 2010 року №058/10,</w:t>
            </w:r>
            <w:r w:rsidRPr="00C31C74">
              <w:rPr>
                <w:bCs/>
                <w:sz w:val="28"/>
                <w:szCs w:val="28"/>
                <w:lang w:val="uk-UA"/>
              </w:rPr>
              <w:br/>
            </w:r>
            <w:r w:rsidRPr="00C31C74">
              <w:rPr>
                <w:bCs/>
                <w:color w:val="000000" w:themeColor="text1"/>
                <w:sz w:val="28"/>
                <w:szCs w:val="28"/>
                <w:lang w:val="uk-UA"/>
              </w:rPr>
              <w:t xml:space="preserve">укладеного між Новоушицькою селищною радою </w:t>
            </w:r>
            <w:r w:rsidRPr="00C31C74">
              <w:rPr>
                <w:bCs/>
                <w:color w:val="000000" w:themeColor="text1"/>
                <w:sz w:val="28"/>
                <w:szCs w:val="28"/>
                <w:lang w:val="uk-UA"/>
              </w:rPr>
              <w:br/>
              <w:t>та ТОВ «Промінь Поділля</w:t>
            </w:r>
          </w:p>
          <w:p w14:paraId="5A9CD9F9" w14:textId="4AF5E127" w:rsidR="00C31C74" w:rsidRPr="00C31C74" w:rsidRDefault="00C31C74" w:rsidP="00CC62FB">
            <w:pPr>
              <w:widowControl w:val="0"/>
              <w:autoSpaceDE w:val="0"/>
              <w:autoSpaceDN w:val="0"/>
              <w:adjustRightInd w:val="0"/>
              <w:spacing w:before="120"/>
              <w:rPr>
                <w:bCs/>
                <w:sz w:val="28"/>
                <w:szCs w:val="28"/>
                <w:lang w:val="uk-UA"/>
              </w:rPr>
            </w:pPr>
            <w:r w:rsidRPr="00C31C74">
              <w:rPr>
                <w:bCs/>
                <w:sz w:val="28"/>
                <w:szCs w:val="28"/>
                <w:lang w:val="uk-UA"/>
              </w:rPr>
              <w:t xml:space="preserve">(у редакції рішення Новоушицької селищної ради </w:t>
            </w:r>
            <w:r w:rsidRPr="00C31C74">
              <w:rPr>
                <w:bCs/>
                <w:sz w:val="28"/>
                <w:szCs w:val="28"/>
                <w:lang w:val="uk-UA"/>
              </w:rPr>
              <w:br/>
              <w:t xml:space="preserve">від </w:t>
            </w:r>
            <w:r w:rsidR="00376674">
              <w:rPr>
                <w:bCs/>
                <w:sz w:val="28"/>
                <w:szCs w:val="28"/>
                <w:lang w:val="uk-UA"/>
              </w:rPr>
              <w:t>25 травня 2023 року № 26</w:t>
            </w:r>
            <w:r w:rsidRPr="00C31C74">
              <w:rPr>
                <w:bCs/>
                <w:sz w:val="28"/>
                <w:szCs w:val="28"/>
                <w:lang w:val="uk-UA"/>
              </w:rPr>
              <w:t>)</w:t>
            </w:r>
          </w:p>
        </w:tc>
      </w:tr>
    </w:tbl>
    <w:p w14:paraId="49589C38" w14:textId="77777777" w:rsidR="00C31C74" w:rsidRDefault="00C31C74" w:rsidP="00C31C74">
      <w:pPr>
        <w:widowControl w:val="0"/>
        <w:autoSpaceDE w:val="0"/>
        <w:autoSpaceDN w:val="0"/>
        <w:adjustRightInd w:val="0"/>
        <w:spacing w:before="120"/>
        <w:rPr>
          <w:b/>
          <w:bCs/>
          <w:sz w:val="28"/>
          <w:szCs w:val="28"/>
          <w:lang w:val="uk-UA"/>
        </w:rPr>
      </w:pPr>
    </w:p>
    <w:p w14:paraId="5DE03D59" w14:textId="77777777" w:rsidR="00C31C74" w:rsidRPr="00C31C74" w:rsidRDefault="00C31C74" w:rsidP="00C31C74">
      <w:pPr>
        <w:widowControl w:val="0"/>
        <w:autoSpaceDE w:val="0"/>
        <w:autoSpaceDN w:val="0"/>
        <w:adjustRightInd w:val="0"/>
        <w:spacing w:before="120"/>
        <w:rPr>
          <w:b/>
          <w:bCs/>
          <w:sz w:val="28"/>
          <w:szCs w:val="28"/>
          <w:lang w:val="uk-UA"/>
        </w:rPr>
      </w:pPr>
    </w:p>
    <w:p w14:paraId="6B9C345A" w14:textId="77777777" w:rsidR="00205604" w:rsidRPr="00C31C74" w:rsidRDefault="00205604" w:rsidP="00205604">
      <w:pPr>
        <w:jc w:val="center"/>
        <w:rPr>
          <w:rFonts w:eastAsia="GungsuhChe"/>
          <w:b/>
          <w:i/>
          <w:sz w:val="28"/>
          <w:szCs w:val="28"/>
          <w:lang w:val="uk-UA"/>
        </w:rPr>
      </w:pPr>
      <w:r w:rsidRPr="00C31C74">
        <w:rPr>
          <w:rFonts w:eastAsia="GungsuhChe"/>
          <w:b/>
          <w:sz w:val="28"/>
          <w:szCs w:val="28"/>
          <w:lang w:val="uk-UA"/>
        </w:rPr>
        <w:t>ПЕРЕЛІК</w:t>
      </w:r>
      <w:r w:rsidRPr="00C31C74">
        <w:rPr>
          <w:rFonts w:eastAsia="GungsuhChe"/>
          <w:b/>
          <w:sz w:val="28"/>
          <w:szCs w:val="28"/>
          <w:lang w:val="uk-UA"/>
        </w:rPr>
        <w:br/>
        <w:t>земельних ділянок, які передаються в оренду ТОВ «ПРОМІНЬ ПОДІЛЛЯ» відповідно до договору оренди земельних ділянок</w:t>
      </w:r>
      <w:r w:rsidRPr="00C31C74">
        <w:rPr>
          <w:rFonts w:eastAsia="GungsuhChe"/>
          <w:b/>
          <w:sz w:val="28"/>
          <w:szCs w:val="28"/>
          <w:lang w:val="uk-UA"/>
        </w:rPr>
        <w:br/>
      </w:r>
      <w:r w:rsidRPr="00C31C74">
        <w:rPr>
          <w:b/>
          <w:sz w:val="28"/>
          <w:szCs w:val="28"/>
          <w:lang w:val="uk-UA"/>
        </w:rPr>
        <w:t>від 06 грудня 2010 року №058/10</w:t>
      </w:r>
      <w:r w:rsidRPr="00C31C74">
        <w:rPr>
          <w:b/>
          <w:sz w:val="28"/>
          <w:szCs w:val="28"/>
          <w:lang w:val="uk-UA"/>
        </w:rPr>
        <w:br/>
      </w:r>
      <w:r w:rsidRPr="00C31C74">
        <w:rPr>
          <w:rFonts w:eastAsia="GungsuhChe"/>
          <w:b/>
          <w:i/>
          <w:sz w:val="28"/>
          <w:szCs w:val="28"/>
          <w:lang w:val="uk-UA"/>
        </w:rPr>
        <w:t xml:space="preserve">(із земель колишнього КСП «Поділля», за межами с. Браїлівка) </w:t>
      </w:r>
    </w:p>
    <w:p w14:paraId="62915ECC" w14:textId="77777777" w:rsidR="00205604" w:rsidRPr="00C31C74" w:rsidRDefault="00205604" w:rsidP="00205604">
      <w:pPr>
        <w:tabs>
          <w:tab w:val="left" w:pos="7300"/>
        </w:tabs>
        <w:spacing w:before="120"/>
        <w:jc w:val="center"/>
        <w:rPr>
          <w:rFonts w:eastAsia="GungsuhChe"/>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922"/>
        <w:gridCol w:w="4601"/>
        <w:gridCol w:w="1893"/>
      </w:tblGrid>
      <w:tr w:rsidR="00205604" w:rsidRPr="00C31C74" w14:paraId="1B6DEBB5" w14:textId="77777777" w:rsidTr="00205604">
        <w:trPr>
          <w:trHeight w:val="20"/>
          <w:jc w:val="center"/>
        </w:trPr>
        <w:tc>
          <w:tcPr>
            <w:tcW w:w="1438" w:type="dxa"/>
            <w:noWrap/>
            <w:vAlign w:val="center"/>
            <w:hideMark/>
          </w:tcPr>
          <w:p w14:paraId="7DEEACEB"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 зп</w:t>
            </w:r>
          </w:p>
        </w:tc>
        <w:tc>
          <w:tcPr>
            <w:tcW w:w="1922" w:type="dxa"/>
            <w:vAlign w:val="center"/>
            <w:hideMark/>
          </w:tcPr>
          <w:p w14:paraId="486CBA64"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Номер ділянки</w:t>
            </w:r>
          </w:p>
        </w:tc>
        <w:tc>
          <w:tcPr>
            <w:tcW w:w="4601" w:type="dxa"/>
            <w:noWrap/>
            <w:vAlign w:val="center"/>
            <w:hideMark/>
          </w:tcPr>
          <w:p w14:paraId="0E377475"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Кадастровий номер</w:t>
            </w:r>
          </w:p>
        </w:tc>
        <w:tc>
          <w:tcPr>
            <w:tcW w:w="1893" w:type="dxa"/>
            <w:noWrap/>
            <w:vAlign w:val="center"/>
            <w:hideMark/>
          </w:tcPr>
          <w:p w14:paraId="007B7616"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Площа, га</w:t>
            </w:r>
          </w:p>
        </w:tc>
      </w:tr>
      <w:tr w:rsidR="00205604" w:rsidRPr="00C31C74" w14:paraId="1D911165" w14:textId="77777777" w:rsidTr="00205604">
        <w:trPr>
          <w:trHeight w:val="20"/>
          <w:jc w:val="center"/>
        </w:trPr>
        <w:tc>
          <w:tcPr>
            <w:tcW w:w="1438" w:type="dxa"/>
            <w:noWrap/>
            <w:vAlign w:val="center"/>
            <w:hideMark/>
          </w:tcPr>
          <w:p w14:paraId="62F83DB1"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1</w:t>
            </w:r>
          </w:p>
        </w:tc>
        <w:tc>
          <w:tcPr>
            <w:tcW w:w="1922" w:type="dxa"/>
            <w:noWrap/>
            <w:vAlign w:val="center"/>
            <w:hideMark/>
          </w:tcPr>
          <w:p w14:paraId="6863AAD1"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498</w:t>
            </w:r>
          </w:p>
        </w:tc>
        <w:tc>
          <w:tcPr>
            <w:tcW w:w="4601" w:type="dxa"/>
            <w:vAlign w:val="center"/>
            <w:hideMark/>
          </w:tcPr>
          <w:p w14:paraId="529D11A8" w14:textId="77777777" w:rsidR="00205604" w:rsidRPr="00C31C74" w:rsidRDefault="00205604" w:rsidP="008F51EE">
            <w:pPr>
              <w:spacing w:line="276" w:lineRule="auto"/>
              <w:jc w:val="center"/>
              <w:rPr>
                <w:lang w:val="uk-UA" w:eastAsia="en-US"/>
              </w:rPr>
            </w:pPr>
            <w:r w:rsidRPr="00C31C74">
              <w:rPr>
                <w:lang w:val="uk-UA" w:eastAsia="en-US"/>
              </w:rPr>
              <w:t>6823381000:05:001:0166</w:t>
            </w:r>
          </w:p>
        </w:tc>
        <w:tc>
          <w:tcPr>
            <w:tcW w:w="1893" w:type="dxa"/>
            <w:noWrap/>
            <w:vAlign w:val="center"/>
            <w:hideMark/>
          </w:tcPr>
          <w:p w14:paraId="6EBB2BED" w14:textId="77777777" w:rsidR="00205604" w:rsidRPr="00C31C74" w:rsidRDefault="00205604" w:rsidP="008F51EE">
            <w:pPr>
              <w:spacing w:line="276" w:lineRule="auto"/>
              <w:jc w:val="center"/>
              <w:rPr>
                <w:lang w:val="uk-UA" w:eastAsia="en-US"/>
              </w:rPr>
            </w:pPr>
            <w:r w:rsidRPr="00C31C74">
              <w:rPr>
                <w:lang w:val="uk-UA" w:eastAsia="en-US"/>
              </w:rPr>
              <w:t>1,4716</w:t>
            </w:r>
          </w:p>
        </w:tc>
      </w:tr>
      <w:tr w:rsidR="00205604" w:rsidRPr="00C31C74" w14:paraId="4683B8A6" w14:textId="77777777" w:rsidTr="00205604">
        <w:trPr>
          <w:trHeight w:val="20"/>
          <w:jc w:val="center"/>
        </w:trPr>
        <w:tc>
          <w:tcPr>
            <w:tcW w:w="1438" w:type="dxa"/>
            <w:noWrap/>
            <w:vAlign w:val="center"/>
            <w:hideMark/>
          </w:tcPr>
          <w:p w14:paraId="6155118D"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2</w:t>
            </w:r>
          </w:p>
        </w:tc>
        <w:tc>
          <w:tcPr>
            <w:tcW w:w="1922" w:type="dxa"/>
            <w:noWrap/>
            <w:vAlign w:val="center"/>
            <w:hideMark/>
          </w:tcPr>
          <w:p w14:paraId="178F4177"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499</w:t>
            </w:r>
          </w:p>
        </w:tc>
        <w:tc>
          <w:tcPr>
            <w:tcW w:w="4601" w:type="dxa"/>
            <w:vAlign w:val="center"/>
            <w:hideMark/>
          </w:tcPr>
          <w:p w14:paraId="6DCF33A4" w14:textId="77777777" w:rsidR="00205604" w:rsidRPr="00C31C74" w:rsidRDefault="00205604" w:rsidP="008F51EE">
            <w:pPr>
              <w:spacing w:line="276" w:lineRule="auto"/>
              <w:jc w:val="center"/>
              <w:rPr>
                <w:lang w:val="uk-UA" w:eastAsia="en-US"/>
              </w:rPr>
            </w:pPr>
            <w:r w:rsidRPr="00C31C74">
              <w:rPr>
                <w:lang w:val="uk-UA" w:eastAsia="en-US"/>
              </w:rPr>
              <w:t>6823381000:05:001:0167</w:t>
            </w:r>
          </w:p>
        </w:tc>
        <w:tc>
          <w:tcPr>
            <w:tcW w:w="1893" w:type="dxa"/>
            <w:noWrap/>
            <w:vAlign w:val="center"/>
            <w:hideMark/>
          </w:tcPr>
          <w:p w14:paraId="40FD0A5F" w14:textId="77777777" w:rsidR="00205604" w:rsidRPr="00C31C74" w:rsidRDefault="00205604" w:rsidP="008F51EE">
            <w:pPr>
              <w:spacing w:line="276" w:lineRule="auto"/>
              <w:jc w:val="center"/>
              <w:rPr>
                <w:lang w:val="uk-UA" w:eastAsia="en-US"/>
              </w:rPr>
            </w:pPr>
            <w:r w:rsidRPr="00C31C74">
              <w:rPr>
                <w:lang w:val="uk-UA" w:eastAsia="en-US"/>
              </w:rPr>
              <w:t>1,4991</w:t>
            </w:r>
          </w:p>
        </w:tc>
      </w:tr>
      <w:tr w:rsidR="00205604" w:rsidRPr="00C31C74" w14:paraId="2974C3F4" w14:textId="77777777" w:rsidTr="00205604">
        <w:trPr>
          <w:trHeight w:val="20"/>
          <w:jc w:val="center"/>
        </w:trPr>
        <w:tc>
          <w:tcPr>
            <w:tcW w:w="1438" w:type="dxa"/>
            <w:noWrap/>
            <w:vAlign w:val="center"/>
            <w:hideMark/>
          </w:tcPr>
          <w:p w14:paraId="464FA5DA"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3</w:t>
            </w:r>
          </w:p>
        </w:tc>
        <w:tc>
          <w:tcPr>
            <w:tcW w:w="1922" w:type="dxa"/>
            <w:noWrap/>
            <w:vAlign w:val="center"/>
            <w:hideMark/>
          </w:tcPr>
          <w:p w14:paraId="789A6519"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539</w:t>
            </w:r>
          </w:p>
        </w:tc>
        <w:tc>
          <w:tcPr>
            <w:tcW w:w="4601" w:type="dxa"/>
            <w:vAlign w:val="center"/>
            <w:hideMark/>
          </w:tcPr>
          <w:p w14:paraId="5625662B" w14:textId="77777777" w:rsidR="00205604" w:rsidRPr="00C31C74" w:rsidRDefault="00205604" w:rsidP="008F51EE">
            <w:pPr>
              <w:spacing w:line="276" w:lineRule="auto"/>
              <w:jc w:val="center"/>
              <w:rPr>
                <w:lang w:val="uk-UA" w:eastAsia="en-US"/>
              </w:rPr>
            </w:pPr>
            <w:r w:rsidRPr="00C31C74">
              <w:rPr>
                <w:lang w:val="uk-UA" w:eastAsia="en-US"/>
              </w:rPr>
              <w:t>6823381000:05:001:0170</w:t>
            </w:r>
          </w:p>
        </w:tc>
        <w:tc>
          <w:tcPr>
            <w:tcW w:w="1893" w:type="dxa"/>
            <w:noWrap/>
            <w:vAlign w:val="center"/>
            <w:hideMark/>
          </w:tcPr>
          <w:p w14:paraId="73CD63A6" w14:textId="77777777" w:rsidR="00205604" w:rsidRPr="00C31C74" w:rsidRDefault="00205604" w:rsidP="008F51EE">
            <w:pPr>
              <w:spacing w:line="276" w:lineRule="auto"/>
              <w:jc w:val="center"/>
              <w:rPr>
                <w:lang w:val="uk-UA" w:eastAsia="en-US"/>
              </w:rPr>
            </w:pPr>
            <w:r w:rsidRPr="00C31C74">
              <w:rPr>
                <w:lang w:val="uk-UA" w:eastAsia="en-US"/>
              </w:rPr>
              <w:t>2,8146</w:t>
            </w:r>
          </w:p>
        </w:tc>
      </w:tr>
      <w:tr w:rsidR="00205604" w:rsidRPr="00C31C74" w14:paraId="22B33C4C" w14:textId="77777777" w:rsidTr="00205604">
        <w:trPr>
          <w:trHeight w:val="20"/>
          <w:jc w:val="center"/>
        </w:trPr>
        <w:tc>
          <w:tcPr>
            <w:tcW w:w="1438" w:type="dxa"/>
            <w:noWrap/>
            <w:vAlign w:val="center"/>
          </w:tcPr>
          <w:p w14:paraId="7F8E29CC"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4</w:t>
            </w:r>
          </w:p>
        </w:tc>
        <w:tc>
          <w:tcPr>
            <w:tcW w:w="1922" w:type="dxa"/>
            <w:noWrap/>
            <w:vAlign w:val="center"/>
          </w:tcPr>
          <w:p w14:paraId="0BE6863A"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552</w:t>
            </w:r>
          </w:p>
        </w:tc>
        <w:tc>
          <w:tcPr>
            <w:tcW w:w="4601" w:type="dxa"/>
            <w:vAlign w:val="center"/>
          </w:tcPr>
          <w:p w14:paraId="25B81026" w14:textId="77777777" w:rsidR="00205604" w:rsidRPr="00C31C74" w:rsidRDefault="00205604" w:rsidP="008F51EE">
            <w:pPr>
              <w:spacing w:line="276" w:lineRule="auto"/>
              <w:jc w:val="center"/>
              <w:rPr>
                <w:lang w:val="uk-UA" w:eastAsia="en-US"/>
              </w:rPr>
            </w:pPr>
            <w:r w:rsidRPr="00C31C74">
              <w:rPr>
                <w:lang w:val="uk-UA" w:eastAsia="en-US"/>
              </w:rPr>
              <w:t>6823381000:05:001:0172</w:t>
            </w:r>
          </w:p>
        </w:tc>
        <w:tc>
          <w:tcPr>
            <w:tcW w:w="1893" w:type="dxa"/>
            <w:noWrap/>
            <w:vAlign w:val="center"/>
          </w:tcPr>
          <w:p w14:paraId="21505AAC" w14:textId="77777777" w:rsidR="00205604" w:rsidRPr="00C31C74" w:rsidRDefault="00205604" w:rsidP="008F51EE">
            <w:pPr>
              <w:spacing w:line="276" w:lineRule="auto"/>
              <w:jc w:val="center"/>
              <w:rPr>
                <w:lang w:val="uk-UA" w:eastAsia="en-US"/>
              </w:rPr>
            </w:pPr>
            <w:r w:rsidRPr="00C31C74">
              <w:rPr>
                <w:lang w:val="uk-UA" w:eastAsia="en-US"/>
              </w:rPr>
              <w:t>1,3692</w:t>
            </w:r>
          </w:p>
        </w:tc>
      </w:tr>
      <w:tr w:rsidR="00205604" w:rsidRPr="00C31C74" w14:paraId="0FCD495B" w14:textId="77777777" w:rsidTr="00205604">
        <w:trPr>
          <w:trHeight w:val="20"/>
          <w:jc w:val="center"/>
        </w:trPr>
        <w:tc>
          <w:tcPr>
            <w:tcW w:w="1438" w:type="dxa"/>
            <w:noWrap/>
            <w:vAlign w:val="center"/>
          </w:tcPr>
          <w:p w14:paraId="511CF1D8"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w:t>
            </w:r>
          </w:p>
        </w:tc>
        <w:tc>
          <w:tcPr>
            <w:tcW w:w="1922" w:type="dxa"/>
            <w:noWrap/>
            <w:vAlign w:val="center"/>
          </w:tcPr>
          <w:p w14:paraId="5E76DB2F"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567</w:t>
            </w:r>
          </w:p>
        </w:tc>
        <w:tc>
          <w:tcPr>
            <w:tcW w:w="4601" w:type="dxa"/>
            <w:vAlign w:val="center"/>
          </w:tcPr>
          <w:p w14:paraId="10C3939C" w14:textId="77777777" w:rsidR="00205604" w:rsidRPr="00C31C74" w:rsidRDefault="00205604" w:rsidP="008F51EE">
            <w:pPr>
              <w:spacing w:line="276" w:lineRule="auto"/>
              <w:jc w:val="center"/>
              <w:rPr>
                <w:lang w:val="uk-UA" w:eastAsia="en-US"/>
              </w:rPr>
            </w:pPr>
            <w:r w:rsidRPr="00C31C74">
              <w:rPr>
                <w:lang w:val="uk-UA" w:eastAsia="en-US"/>
              </w:rPr>
              <w:t>6823381000:05:001:0176</w:t>
            </w:r>
          </w:p>
        </w:tc>
        <w:tc>
          <w:tcPr>
            <w:tcW w:w="1893" w:type="dxa"/>
            <w:noWrap/>
            <w:vAlign w:val="center"/>
          </w:tcPr>
          <w:p w14:paraId="3A0292FA" w14:textId="77777777" w:rsidR="00205604" w:rsidRPr="00C31C74" w:rsidRDefault="00205604" w:rsidP="008F51EE">
            <w:pPr>
              <w:spacing w:line="276" w:lineRule="auto"/>
              <w:jc w:val="center"/>
              <w:rPr>
                <w:lang w:val="uk-UA" w:eastAsia="en-US"/>
              </w:rPr>
            </w:pPr>
            <w:r w:rsidRPr="00C31C74">
              <w:rPr>
                <w:lang w:val="uk-UA" w:eastAsia="en-US"/>
              </w:rPr>
              <w:t>1,3667</w:t>
            </w:r>
          </w:p>
        </w:tc>
      </w:tr>
      <w:tr w:rsidR="00205604" w:rsidRPr="00C31C74" w14:paraId="00A4A014" w14:textId="77777777" w:rsidTr="00205604">
        <w:trPr>
          <w:trHeight w:val="20"/>
          <w:jc w:val="center"/>
        </w:trPr>
        <w:tc>
          <w:tcPr>
            <w:tcW w:w="1438" w:type="dxa"/>
            <w:noWrap/>
            <w:vAlign w:val="center"/>
          </w:tcPr>
          <w:p w14:paraId="5183D4F1"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6</w:t>
            </w:r>
          </w:p>
        </w:tc>
        <w:tc>
          <w:tcPr>
            <w:tcW w:w="1922" w:type="dxa"/>
            <w:noWrap/>
            <w:vAlign w:val="center"/>
          </w:tcPr>
          <w:p w14:paraId="498CF3D2"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568</w:t>
            </w:r>
          </w:p>
        </w:tc>
        <w:tc>
          <w:tcPr>
            <w:tcW w:w="4601" w:type="dxa"/>
            <w:vAlign w:val="center"/>
          </w:tcPr>
          <w:p w14:paraId="3F72AA10" w14:textId="77777777" w:rsidR="00205604" w:rsidRPr="00C31C74" w:rsidRDefault="00205604" w:rsidP="008F51EE">
            <w:pPr>
              <w:spacing w:line="276" w:lineRule="auto"/>
              <w:jc w:val="center"/>
              <w:rPr>
                <w:lang w:val="uk-UA" w:eastAsia="en-US"/>
              </w:rPr>
            </w:pPr>
            <w:r w:rsidRPr="00C31C74">
              <w:rPr>
                <w:lang w:val="uk-UA" w:eastAsia="en-US"/>
              </w:rPr>
              <w:t>6823381000:05:001:0177</w:t>
            </w:r>
          </w:p>
        </w:tc>
        <w:tc>
          <w:tcPr>
            <w:tcW w:w="1893" w:type="dxa"/>
            <w:noWrap/>
            <w:vAlign w:val="center"/>
          </w:tcPr>
          <w:p w14:paraId="2CF2FB6F" w14:textId="77777777" w:rsidR="00205604" w:rsidRPr="00C31C74" w:rsidRDefault="00205604" w:rsidP="008F51EE">
            <w:pPr>
              <w:spacing w:line="276" w:lineRule="auto"/>
              <w:jc w:val="center"/>
              <w:rPr>
                <w:lang w:val="uk-UA" w:eastAsia="en-US"/>
              </w:rPr>
            </w:pPr>
            <w:r w:rsidRPr="00C31C74">
              <w:rPr>
                <w:lang w:val="uk-UA" w:eastAsia="en-US"/>
              </w:rPr>
              <w:t>1,3668</w:t>
            </w:r>
          </w:p>
        </w:tc>
      </w:tr>
      <w:tr w:rsidR="00205604" w:rsidRPr="00C31C74" w14:paraId="7103DE01" w14:textId="77777777" w:rsidTr="00205604">
        <w:trPr>
          <w:trHeight w:val="20"/>
          <w:jc w:val="center"/>
        </w:trPr>
        <w:tc>
          <w:tcPr>
            <w:tcW w:w="1438" w:type="dxa"/>
            <w:noWrap/>
            <w:vAlign w:val="center"/>
          </w:tcPr>
          <w:p w14:paraId="469DCF12"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7</w:t>
            </w:r>
          </w:p>
        </w:tc>
        <w:tc>
          <w:tcPr>
            <w:tcW w:w="1922" w:type="dxa"/>
            <w:noWrap/>
            <w:vAlign w:val="center"/>
          </w:tcPr>
          <w:p w14:paraId="2F1DBB09" w14:textId="77777777" w:rsidR="00205604" w:rsidRPr="00C31C74" w:rsidRDefault="00205604" w:rsidP="008F51EE">
            <w:pPr>
              <w:spacing w:line="276" w:lineRule="auto"/>
              <w:jc w:val="center"/>
              <w:rPr>
                <w:color w:val="000000"/>
                <w:lang w:val="uk-UA" w:eastAsia="en-US"/>
              </w:rPr>
            </w:pPr>
            <w:r w:rsidRPr="00C31C74">
              <w:rPr>
                <w:color w:val="000000"/>
                <w:lang w:val="uk-UA" w:eastAsia="en-US"/>
              </w:rPr>
              <w:t>580</w:t>
            </w:r>
          </w:p>
        </w:tc>
        <w:tc>
          <w:tcPr>
            <w:tcW w:w="4601" w:type="dxa"/>
            <w:vAlign w:val="center"/>
          </w:tcPr>
          <w:p w14:paraId="229D10E1" w14:textId="77777777" w:rsidR="00205604" w:rsidRPr="00C31C74" w:rsidRDefault="00205604" w:rsidP="008F51EE">
            <w:pPr>
              <w:spacing w:line="276" w:lineRule="auto"/>
              <w:jc w:val="center"/>
              <w:rPr>
                <w:lang w:val="uk-UA" w:eastAsia="en-US"/>
              </w:rPr>
            </w:pPr>
            <w:r w:rsidRPr="00C31C74">
              <w:rPr>
                <w:lang w:val="uk-UA" w:eastAsia="en-US"/>
              </w:rPr>
              <w:t>6823381000:05:001:0179</w:t>
            </w:r>
          </w:p>
        </w:tc>
        <w:tc>
          <w:tcPr>
            <w:tcW w:w="1893" w:type="dxa"/>
            <w:noWrap/>
            <w:vAlign w:val="center"/>
          </w:tcPr>
          <w:p w14:paraId="7E9D3B96" w14:textId="77777777" w:rsidR="00205604" w:rsidRPr="00C31C74" w:rsidRDefault="00205604" w:rsidP="008F51EE">
            <w:pPr>
              <w:spacing w:line="276" w:lineRule="auto"/>
              <w:jc w:val="center"/>
              <w:rPr>
                <w:lang w:val="uk-UA" w:eastAsia="en-US"/>
              </w:rPr>
            </w:pPr>
            <w:r w:rsidRPr="00C31C74">
              <w:rPr>
                <w:lang w:val="uk-UA" w:eastAsia="en-US"/>
              </w:rPr>
              <w:t>1,9868</w:t>
            </w:r>
          </w:p>
        </w:tc>
      </w:tr>
      <w:tr w:rsidR="00205604" w:rsidRPr="00C31C74" w14:paraId="7D5D3CF4" w14:textId="77777777" w:rsidTr="00205604">
        <w:trPr>
          <w:trHeight w:val="20"/>
          <w:jc w:val="center"/>
        </w:trPr>
        <w:tc>
          <w:tcPr>
            <w:tcW w:w="1438" w:type="dxa"/>
            <w:noWrap/>
            <w:vAlign w:val="center"/>
          </w:tcPr>
          <w:p w14:paraId="72F45CAD" w14:textId="77777777" w:rsidR="00205604" w:rsidRPr="00C31C74" w:rsidRDefault="00205604" w:rsidP="008F51EE">
            <w:pPr>
              <w:spacing w:line="276" w:lineRule="auto"/>
              <w:jc w:val="center"/>
              <w:rPr>
                <w:color w:val="000000"/>
                <w:lang w:val="uk-UA" w:eastAsia="en-US"/>
              </w:rPr>
            </w:pPr>
          </w:p>
        </w:tc>
        <w:tc>
          <w:tcPr>
            <w:tcW w:w="1922" w:type="dxa"/>
            <w:noWrap/>
            <w:vAlign w:val="center"/>
          </w:tcPr>
          <w:p w14:paraId="239453F5" w14:textId="77777777" w:rsidR="00205604" w:rsidRPr="00C31C74" w:rsidRDefault="00205604" w:rsidP="008F51EE">
            <w:pPr>
              <w:spacing w:line="276" w:lineRule="auto"/>
              <w:jc w:val="center"/>
              <w:rPr>
                <w:b/>
                <w:color w:val="000000"/>
                <w:lang w:val="uk-UA" w:eastAsia="en-US"/>
              </w:rPr>
            </w:pPr>
            <w:r w:rsidRPr="00C31C74">
              <w:rPr>
                <w:b/>
                <w:color w:val="000000"/>
                <w:lang w:val="uk-UA" w:eastAsia="en-US"/>
              </w:rPr>
              <w:t>Разом:</w:t>
            </w:r>
          </w:p>
        </w:tc>
        <w:tc>
          <w:tcPr>
            <w:tcW w:w="4601" w:type="dxa"/>
            <w:vAlign w:val="center"/>
          </w:tcPr>
          <w:p w14:paraId="0C65A244" w14:textId="77777777" w:rsidR="00205604" w:rsidRPr="00C31C74" w:rsidRDefault="00205604" w:rsidP="008F51EE">
            <w:pPr>
              <w:spacing w:line="276" w:lineRule="auto"/>
              <w:jc w:val="center"/>
              <w:rPr>
                <w:lang w:val="uk-UA" w:eastAsia="en-US"/>
              </w:rPr>
            </w:pPr>
          </w:p>
        </w:tc>
        <w:tc>
          <w:tcPr>
            <w:tcW w:w="1893" w:type="dxa"/>
            <w:noWrap/>
            <w:vAlign w:val="center"/>
          </w:tcPr>
          <w:p w14:paraId="320ED063" w14:textId="7D554887" w:rsidR="00205604" w:rsidRPr="00C31C74" w:rsidRDefault="00205604" w:rsidP="008F51EE">
            <w:pPr>
              <w:spacing w:line="276" w:lineRule="auto"/>
              <w:jc w:val="center"/>
              <w:rPr>
                <w:b/>
                <w:lang w:val="uk-UA" w:eastAsia="en-US"/>
              </w:rPr>
            </w:pPr>
            <w:r w:rsidRPr="00C31C74">
              <w:rPr>
                <w:b/>
                <w:lang w:val="uk-UA" w:eastAsia="en-US"/>
              </w:rPr>
              <w:t>11,8748</w:t>
            </w:r>
          </w:p>
        </w:tc>
      </w:tr>
    </w:tbl>
    <w:p w14:paraId="49FE982F" w14:textId="77777777" w:rsidR="00C31C74" w:rsidRDefault="00C31C74" w:rsidP="00205604">
      <w:pPr>
        <w:tabs>
          <w:tab w:val="left" w:pos="5954"/>
        </w:tabs>
        <w:spacing w:before="120"/>
        <w:rPr>
          <w:b/>
          <w:bCs/>
          <w:sz w:val="28"/>
          <w:szCs w:val="28"/>
          <w:lang w:val="uk-UA"/>
        </w:rPr>
      </w:pPr>
    </w:p>
    <w:p w14:paraId="472126F4" w14:textId="77777777" w:rsidR="00C31C74" w:rsidRDefault="00C31C74" w:rsidP="00205604">
      <w:pPr>
        <w:tabs>
          <w:tab w:val="left" w:pos="5954"/>
        </w:tabs>
        <w:spacing w:before="120"/>
        <w:rPr>
          <w:b/>
          <w:bCs/>
          <w:sz w:val="28"/>
          <w:szCs w:val="28"/>
          <w:lang w:val="uk-UA"/>
        </w:rPr>
      </w:pPr>
    </w:p>
    <w:p w14:paraId="4983BAF0" w14:textId="77777777" w:rsidR="00205604" w:rsidRPr="00C31C74" w:rsidRDefault="00205604" w:rsidP="00205604">
      <w:pPr>
        <w:tabs>
          <w:tab w:val="left" w:pos="5954"/>
        </w:tabs>
        <w:spacing w:before="120"/>
        <w:rPr>
          <w:b/>
          <w:bCs/>
          <w:sz w:val="28"/>
          <w:szCs w:val="28"/>
          <w:lang w:val="uk-UA"/>
        </w:rPr>
      </w:pPr>
      <w:r w:rsidRPr="00C31C74">
        <w:rPr>
          <w:b/>
          <w:bCs/>
          <w:sz w:val="28"/>
          <w:szCs w:val="28"/>
          <w:lang w:val="uk-UA"/>
        </w:rPr>
        <w:t>Секретар ради</w:t>
      </w:r>
      <w:r w:rsidRPr="00C31C74">
        <w:rPr>
          <w:b/>
          <w:bCs/>
          <w:sz w:val="28"/>
          <w:szCs w:val="28"/>
          <w:lang w:val="uk-UA"/>
        </w:rPr>
        <w:tab/>
        <w:t>Віктор КОСТЮЧЕНКО</w:t>
      </w:r>
    </w:p>
    <w:p w14:paraId="04233DCA" w14:textId="3A98CE39" w:rsidR="00D23495" w:rsidRPr="00C31C74" w:rsidRDefault="00C31C74" w:rsidP="00CF0D7F">
      <w:pPr>
        <w:rPr>
          <w:b/>
          <w:bCs/>
          <w:sz w:val="28"/>
          <w:szCs w:val="28"/>
          <w:lang w:val="uk-UA"/>
        </w:rPr>
      </w:pPr>
      <w:r>
        <w:rPr>
          <w:sz w:val="28"/>
          <w:szCs w:val="28"/>
          <w:lang w:val="uk-UA"/>
        </w:rPr>
        <w:br w:type="column"/>
      </w:r>
    </w:p>
    <w:tbl>
      <w:tblPr>
        <w:tblW w:w="2500" w:type="pct"/>
        <w:jc w:val="right"/>
        <w:tblLook w:val="01E0" w:firstRow="1" w:lastRow="1" w:firstColumn="1" w:lastColumn="1" w:noHBand="0" w:noVBand="0"/>
      </w:tblPr>
      <w:tblGrid>
        <w:gridCol w:w="4927"/>
      </w:tblGrid>
      <w:tr w:rsidR="00D23495" w:rsidRPr="00C31C74" w14:paraId="08CF3D1F" w14:textId="77777777" w:rsidTr="008F51EE">
        <w:trPr>
          <w:jc w:val="right"/>
        </w:trPr>
        <w:tc>
          <w:tcPr>
            <w:tcW w:w="4927" w:type="dxa"/>
          </w:tcPr>
          <w:p w14:paraId="6C93E080" w14:textId="17D48E6B" w:rsidR="00D23495" w:rsidRPr="00C31C74" w:rsidRDefault="00C31C74" w:rsidP="00CF0D7F">
            <w:pPr>
              <w:widowControl w:val="0"/>
              <w:autoSpaceDE w:val="0"/>
              <w:autoSpaceDN w:val="0"/>
              <w:adjustRightInd w:val="0"/>
              <w:rPr>
                <w:bCs/>
                <w:color w:val="000000" w:themeColor="text1"/>
                <w:sz w:val="28"/>
                <w:szCs w:val="28"/>
                <w:lang w:val="uk-UA"/>
              </w:rPr>
            </w:pPr>
            <w:r>
              <w:rPr>
                <w:bCs/>
                <w:color w:val="000000" w:themeColor="text1"/>
                <w:sz w:val="28"/>
                <w:szCs w:val="28"/>
                <w:lang w:val="uk-UA"/>
              </w:rPr>
              <w:t xml:space="preserve">Додаток </w:t>
            </w:r>
          </w:p>
          <w:p w14:paraId="00188C89" w14:textId="347CF717" w:rsidR="00D23495" w:rsidRPr="00C31C74" w:rsidRDefault="00D23495" w:rsidP="00CF0D7F">
            <w:pPr>
              <w:widowControl w:val="0"/>
              <w:autoSpaceDE w:val="0"/>
              <w:autoSpaceDN w:val="0"/>
              <w:adjustRightInd w:val="0"/>
              <w:rPr>
                <w:bCs/>
                <w:color w:val="000000" w:themeColor="text1"/>
                <w:sz w:val="28"/>
                <w:szCs w:val="28"/>
                <w:lang w:val="uk-UA"/>
              </w:rPr>
            </w:pPr>
            <w:r w:rsidRPr="00C31C74">
              <w:rPr>
                <w:bCs/>
                <w:color w:val="000000" w:themeColor="text1"/>
                <w:sz w:val="28"/>
                <w:szCs w:val="28"/>
                <w:lang w:val="uk-UA"/>
              </w:rPr>
              <w:t xml:space="preserve">договору оренди земельних ділянок від 02 листопада 2010 року №054/10, укладеного між Новоушицькою </w:t>
            </w:r>
            <w:r w:rsidR="00C31C74">
              <w:rPr>
                <w:bCs/>
                <w:color w:val="000000" w:themeColor="text1"/>
                <w:sz w:val="28"/>
                <w:szCs w:val="28"/>
                <w:lang w:val="uk-UA"/>
              </w:rPr>
              <w:t xml:space="preserve">селищною радою </w:t>
            </w:r>
            <w:r w:rsidRPr="00C31C74">
              <w:rPr>
                <w:bCs/>
                <w:color w:val="000000" w:themeColor="text1"/>
                <w:sz w:val="28"/>
                <w:szCs w:val="28"/>
                <w:lang w:val="uk-UA"/>
              </w:rPr>
              <w:t xml:space="preserve"> та ТОВ «Промінь Поділля</w:t>
            </w:r>
          </w:p>
          <w:p w14:paraId="48D404F6" w14:textId="2FEFC81D" w:rsidR="00D23495" w:rsidRPr="00C31C74" w:rsidRDefault="00D23495" w:rsidP="00CF0D7F">
            <w:pPr>
              <w:widowControl w:val="0"/>
              <w:autoSpaceDE w:val="0"/>
              <w:autoSpaceDN w:val="0"/>
              <w:adjustRightInd w:val="0"/>
              <w:rPr>
                <w:bCs/>
                <w:color w:val="000000" w:themeColor="text1"/>
                <w:sz w:val="28"/>
                <w:szCs w:val="28"/>
                <w:lang w:val="uk-UA"/>
              </w:rPr>
            </w:pPr>
            <w:r w:rsidRPr="00C31C74">
              <w:rPr>
                <w:bCs/>
                <w:color w:val="000000" w:themeColor="text1"/>
                <w:sz w:val="28"/>
                <w:szCs w:val="28"/>
                <w:lang w:val="uk-UA"/>
              </w:rPr>
              <w:t>(у редакції рішення Новоушицької селищної ради</w:t>
            </w:r>
            <w:r w:rsidRPr="00C31C74">
              <w:rPr>
                <w:bCs/>
                <w:color w:val="000000" w:themeColor="text1"/>
                <w:sz w:val="28"/>
                <w:szCs w:val="28"/>
                <w:lang w:val="uk-UA"/>
              </w:rPr>
              <w:br/>
              <w:t xml:space="preserve">від </w:t>
            </w:r>
            <w:r w:rsidR="00376674">
              <w:rPr>
                <w:bCs/>
                <w:color w:val="000000" w:themeColor="text1"/>
                <w:sz w:val="28"/>
                <w:szCs w:val="28"/>
                <w:lang w:val="uk-UA"/>
              </w:rPr>
              <w:t>25 травня 2023 року</w:t>
            </w:r>
            <w:r w:rsidRPr="00C31C74">
              <w:rPr>
                <w:bCs/>
                <w:color w:val="000000" w:themeColor="text1"/>
                <w:sz w:val="28"/>
                <w:szCs w:val="28"/>
                <w:lang w:val="uk-UA"/>
              </w:rPr>
              <w:t xml:space="preserve"> № </w:t>
            </w:r>
            <w:r w:rsidR="00376674">
              <w:rPr>
                <w:bCs/>
                <w:color w:val="000000" w:themeColor="text1"/>
                <w:sz w:val="28"/>
                <w:szCs w:val="28"/>
                <w:lang w:val="uk-UA"/>
              </w:rPr>
              <w:t>26</w:t>
            </w:r>
            <w:r w:rsidRPr="00C31C74">
              <w:rPr>
                <w:bCs/>
                <w:color w:val="000000" w:themeColor="text1"/>
                <w:sz w:val="28"/>
                <w:szCs w:val="28"/>
                <w:lang w:val="uk-UA"/>
              </w:rPr>
              <w:t>)</w:t>
            </w:r>
          </w:p>
        </w:tc>
      </w:tr>
    </w:tbl>
    <w:p w14:paraId="11502A7F" w14:textId="77777777" w:rsidR="00C31C74" w:rsidRDefault="00C31C74" w:rsidP="00CF0D7F">
      <w:pPr>
        <w:tabs>
          <w:tab w:val="left" w:pos="7300"/>
        </w:tabs>
        <w:jc w:val="center"/>
        <w:rPr>
          <w:rFonts w:eastAsia="GungsuhChe"/>
          <w:b/>
          <w:color w:val="000000" w:themeColor="text1"/>
          <w:sz w:val="28"/>
          <w:szCs w:val="28"/>
          <w:lang w:val="uk-UA"/>
        </w:rPr>
      </w:pPr>
    </w:p>
    <w:p w14:paraId="116870A8" w14:textId="77777777" w:rsidR="00D23495" w:rsidRPr="00C31C74" w:rsidRDefault="00D23495" w:rsidP="00CF0D7F">
      <w:pPr>
        <w:tabs>
          <w:tab w:val="left" w:pos="7300"/>
        </w:tabs>
        <w:jc w:val="center"/>
        <w:rPr>
          <w:rFonts w:eastAsia="GungsuhChe"/>
          <w:i/>
          <w:color w:val="000000" w:themeColor="text1"/>
          <w:sz w:val="28"/>
          <w:szCs w:val="28"/>
          <w:lang w:val="uk-UA"/>
        </w:rPr>
      </w:pPr>
      <w:r w:rsidRPr="00C31C74">
        <w:rPr>
          <w:rFonts w:eastAsia="GungsuhChe"/>
          <w:b/>
          <w:color w:val="000000" w:themeColor="text1"/>
          <w:sz w:val="28"/>
          <w:szCs w:val="28"/>
          <w:lang w:val="uk-UA"/>
        </w:rPr>
        <w:t>ПЕРЕЛІК</w:t>
      </w:r>
      <w:r w:rsidRPr="00C31C74">
        <w:rPr>
          <w:rFonts w:eastAsia="GungsuhChe"/>
          <w:b/>
          <w:color w:val="000000" w:themeColor="text1"/>
          <w:sz w:val="28"/>
          <w:szCs w:val="28"/>
          <w:lang w:val="uk-UA"/>
        </w:rPr>
        <w:br/>
        <w:t>земельних ділянок, які передаються в оренду ТОВ «ПРОМІНЬ ПОДІЛЛЯ» відповідно до договору оренди земельних ділянок від 02 листопада</w:t>
      </w:r>
      <w:r w:rsidRPr="00C31C74">
        <w:rPr>
          <w:b/>
          <w:color w:val="000000" w:themeColor="text1"/>
          <w:sz w:val="28"/>
          <w:szCs w:val="28"/>
          <w:lang w:val="uk-UA"/>
        </w:rPr>
        <w:t xml:space="preserve"> 2010 року №054/10</w:t>
      </w:r>
      <w:r w:rsidRPr="00C31C74">
        <w:rPr>
          <w:rFonts w:eastAsia="GungsuhChe"/>
          <w:b/>
          <w:color w:val="000000" w:themeColor="text1"/>
          <w:sz w:val="28"/>
          <w:szCs w:val="28"/>
          <w:lang w:val="uk-UA"/>
        </w:rPr>
        <w:t>, укладеного між Новоушицькою районною державною адміністрацією та ТОВ «ПРОМІНЬ ПОДІЛЛЯ»</w:t>
      </w:r>
      <w:r w:rsidRPr="00C31C74">
        <w:rPr>
          <w:rFonts w:eastAsia="GungsuhChe"/>
          <w:b/>
          <w:color w:val="000000" w:themeColor="text1"/>
          <w:sz w:val="28"/>
          <w:szCs w:val="28"/>
          <w:lang w:val="uk-UA"/>
        </w:rPr>
        <w:br/>
      </w:r>
      <w:r w:rsidRPr="00C31C74">
        <w:rPr>
          <w:rFonts w:eastAsia="GungsuhChe"/>
          <w:i/>
          <w:color w:val="000000" w:themeColor="text1"/>
          <w:sz w:val="28"/>
          <w:szCs w:val="28"/>
          <w:lang w:val="uk-UA"/>
        </w:rPr>
        <w:t>(і земель колишнього КСП ім. Ілліча, за межами с.Косиківц, с.Шелестяниі)</w:t>
      </w:r>
    </w:p>
    <w:p w14:paraId="6EB69ED1" w14:textId="77777777" w:rsidR="00D23495" w:rsidRPr="00C31C74" w:rsidRDefault="00D23495" w:rsidP="00CF0D7F">
      <w:pPr>
        <w:tabs>
          <w:tab w:val="left" w:pos="7300"/>
        </w:tabs>
        <w:jc w:val="center"/>
        <w:rPr>
          <w:rFonts w:eastAsia="GungsuhChe"/>
          <w:i/>
          <w:color w:val="000000" w:themeColor="text1"/>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805"/>
        <w:gridCol w:w="1552"/>
        <w:gridCol w:w="4407"/>
      </w:tblGrid>
      <w:tr w:rsidR="00D23495" w:rsidRPr="00C31C74" w14:paraId="1EB9DA95"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EF7A432" w14:textId="77777777" w:rsidR="00D23495" w:rsidRPr="00C31C74" w:rsidRDefault="00D23495" w:rsidP="00CF0D7F">
            <w:pPr>
              <w:jc w:val="center"/>
              <w:rPr>
                <w:b/>
                <w:color w:val="000000" w:themeColor="text1"/>
                <w:sz w:val="28"/>
                <w:szCs w:val="28"/>
                <w:lang w:val="uk-UA"/>
              </w:rPr>
            </w:pPr>
            <w:r w:rsidRPr="00C31C74">
              <w:rPr>
                <w:b/>
                <w:color w:val="000000" w:themeColor="text1"/>
                <w:sz w:val="28"/>
                <w:szCs w:val="28"/>
                <w:lang w:val="uk-UA"/>
              </w:rPr>
              <w:t>№ зп</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D62FE23" w14:textId="77777777" w:rsidR="00D23495" w:rsidRPr="00C31C74" w:rsidRDefault="00D23495" w:rsidP="00CF0D7F">
            <w:pPr>
              <w:jc w:val="center"/>
              <w:rPr>
                <w:b/>
                <w:color w:val="000000" w:themeColor="text1"/>
                <w:sz w:val="28"/>
                <w:szCs w:val="28"/>
                <w:lang w:val="uk-UA"/>
              </w:rPr>
            </w:pPr>
            <w:r w:rsidRPr="00C31C74">
              <w:rPr>
                <w:b/>
                <w:color w:val="000000" w:themeColor="text1"/>
                <w:sz w:val="28"/>
                <w:szCs w:val="28"/>
                <w:lang w:val="uk-UA"/>
              </w:rPr>
              <w:t>№ ділянки</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BC54D0" w14:textId="77777777" w:rsidR="00D23495" w:rsidRPr="00C31C74" w:rsidRDefault="00D23495" w:rsidP="00CF0D7F">
            <w:pPr>
              <w:jc w:val="center"/>
              <w:rPr>
                <w:b/>
                <w:color w:val="000000" w:themeColor="text1"/>
                <w:sz w:val="28"/>
                <w:szCs w:val="28"/>
                <w:lang w:val="uk-UA"/>
              </w:rPr>
            </w:pPr>
            <w:r w:rsidRPr="00C31C74">
              <w:rPr>
                <w:b/>
                <w:color w:val="000000" w:themeColor="text1"/>
                <w:sz w:val="28"/>
                <w:szCs w:val="28"/>
                <w:lang w:val="uk-UA"/>
              </w:rPr>
              <w:t>Площа, га</w:t>
            </w:r>
          </w:p>
        </w:tc>
        <w:tc>
          <w:tcPr>
            <w:tcW w:w="4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90E9012" w14:textId="77777777" w:rsidR="00D23495" w:rsidRPr="00C31C74" w:rsidRDefault="00D23495" w:rsidP="00CF0D7F">
            <w:pPr>
              <w:jc w:val="center"/>
              <w:rPr>
                <w:b/>
                <w:color w:val="000000" w:themeColor="text1"/>
                <w:sz w:val="28"/>
                <w:szCs w:val="28"/>
                <w:lang w:val="uk-UA"/>
              </w:rPr>
            </w:pPr>
            <w:r w:rsidRPr="00C31C74">
              <w:rPr>
                <w:b/>
                <w:color w:val="000000" w:themeColor="text1"/>
                <w:sz w:val="28"/>
                <w:szCs w:val="28"/>
                <w:lang w:val="uk-UA"/>
              </w:rPr>
              <w:t>Кадастровий № ділянки</w:t>
            </w:r>
          </w:p>
        </w:tc>
      </w:tr>
      <w:tr w:rsidR="00D23495" w:rsidRPr="00C31C74" w14:paraId="6E9BF10C"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5B034A03"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83B44A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w:t>
            </w:r>
          </w:p>
        </w:tc>
        <w:tc>
          <w:tcPr>
            <w:tcW w:w="1559" w:type="dxa"/>
            <w:tcBorders>
              <w:top w:val="single" w:sz="4" w:space="0" w:color="auto"/>
              <w:left w:val="single" w:sz="4" w:space="0" w:color="auto"/>
              <w:bottom w:val="single" w:sz="4" w:space="0" w:color="auto"/>
              <w:right w:val="single" w:sz="4" w:space="0" w:color="auto"/>
            </w:tcBorders>
          </w:tcPr>
          <w:p w14:paraId="04C5CCA2"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1,7396</w:t>
            </w:r>
          </w:p>
        </w:tc>
        <w:tc>
          <w:tcPr>
            <w:tcW w:w="4440" w:type="dxa"/>
            <w:tcBorders>
              <w:top w:val="single" w:sz="4" w:space="0" w:color="auto"/>
              <w:left w:val="single" w:sz="4" w:space="0" w:color="auto"/>
              <w:bottom w:val="single" w:sz="4" w:space="0" w:color="auto"/>
              <w:right w:val="single" w:sz="4" w:space="0" w:color="auto"/>
            </w:tcBorders>
          </w:tcPr>
          <w:p w14:paraId="33481009"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6823384000:03:001:0357</w:t>
            </w:r>
          </w:p>
        </w:tc>
      </w:tr>
      <w:tr w:rsidR="00D23495" w:rsidRPr="00C31C74" w14:paraId="58692391"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6F7B5A02"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A38FA48" w14:textId="77777777" w:rsidR="00D23495" w:rsidRPr="00C31C74" w:rsidRDefault="00D23495" w:rsidP="00CF0D7F">
            <w:pPr>
              <w:jc w:val="center"/>
              <w:rPr>
                <w:color w:val="000000" w:themeColor="text1"/>
                <w:sz w:val="28"/>
                <w:szCs w:val="28"/>
                <w:lang w:val="uk-UA"/>
              </w:rPr>
            </w:pPr>
            <w:r w:rsidRPr="00C31C74">
              <w:rPr>
                <w:color w:val="000000" w:themeColor="text1"/>
                <w:lang w:val="uk-UA"/>
              </w:rPr>
              <w:t>39</w:t>
            </w:r>
          </w:p>
        </w:tc>
        <w:tc>
          <w:tcPr>
            <w:tcW w:w="1559" w:type="dxa"/>
            <w:tcBorders>
              <w:top w:val="single" w:sz="4" w:space="0" w:color="auto"/>
              <w:left w:val="single" w:sz="4" w:space="0" w:color="auto"/>
              <w:bottom w:val="single" w:sz="4" w:space="0" w:color="auto"/>
              <w:right w:val="single" w:sz="4" w:space="0" w:color="auto"/>
            </w:tcBorders>
          </w:tcPr>
          <w:p w14:paraId="26E68A3A"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1,5700</w:t>
            </w:r>
          </w:p>
        </w:tc>
        <w:tc>
          <w:tcPr>
            <w:tcW w:w="4440" w:type="dxa"/>
            <w:tcBorders>
              <w:top w:val="single" w:sz="4" w:space="0" w:color="auto"/>
              <w:left w:val="single" w:sz="4" w:space="0" w:color="auto"/>
              <w:bottom w:val="single" w:sz="4" w:space="0" w:color="auto"/>
              <w:right w:val="single" w:sz="4" w:space="0" w:color="auto"/>
            </w:tcBorders>
          </w:tcPr>
          <w:p w14:paraId="7551A663" w14:textId="77777777" w:rsidR="00D23495" w:rsidRPr="00C31C74" w:rsidRDefault="00D23495" w:rsidP="00CF0D7F">
            <w:pPr>
              <w:jc w:val="center"/>
              <w:rPr>
                <w:color w:val="000000" w:themeColor="text1"/>
                <w:lang w:val="uk-UA"/>
              </w:rPr>
            </w:pPr>
            <w:r w:rsidRPr="00C31C74">
              <w:rPr>
                <w:color w:val="000000" w:themeColor="text1"/>
                <w:lang w:val="uk-UA"/>
              </w:rPr>
              <w:t xml:space="preserve">не визначено </w:t>
            </w:r>
          </w:p>
        </w:tc>
      </w:tr>
      <w:tr w:rsidR="00D23495" w:rsidRPr="00C31C74" w14:paraId="0DE0F5E7"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3991C21E"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7D0C2B4" w14:textId="77777777" w:rsidR="00D23495" w:rsidRPr="00C31C74" w:rsidRDefault="00D23495" w:rsidP="00CF0D7F">
            <w:pPr>
              <w:jc w:val="center"/>
              <w:rPr>
                <w:color w:val="000000" w:themeColor="text1"/>
                <w:sz w:val="28"/>
                <w:szCs w:val="28"/>
                <w:lang w:val="uk-UA"/>
              </w:rPr>
            </w:pPr>
            <w:r w:rsidRPr="00C31C74">
              <w:rPr>
                <w:color w:val="000000" w:themeColor="text1"/>
                <w:lang w:val="uk-UA"/>
              </w:rPr>
              <w:t>51</w:t>
            </w:r>
          </w:p>
        </w:tc>
        <w:tc>
          <w:tcPr>
            <w:tcW w:w="1559" w:type="dxa"/>
            <w:tcBorders>
              <w:top w:val="single" w:sz="4" w:space="0" w:color="auto"/>
              <w:left w:val="single" w:sz="4" w:space="0" w:color="auto"/>
              <w:bottom w:val="single" w:sz="4" w:space="0" w:color="auto"/>
              <w:right w:val="single" w:sz="4" w:space="0" w:color="auto"/>
            </w:tcBorders>
          </w:tcPr>
          <w:p w14:paraId="0ECA4A0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1,6310</w:t>
            </w:r>
          </w:p>
        </w:tc>
        <w:tc>
          <w:tcPr>
            <w:tcW w:w="4440" w:type="dxa"/>
            <w:tcBorders>
              <w:top w:val="single" w:sz="4" w:space="0" w:color="auto"/>
              <w:left w:val="single" w:sz="4" w:space="0" w:color="auto"/>
              <w:bottom w:val="single" w:sz="4" w:space="0" w:color="auto"/>
              <w:right w:val="single" w:sz="4" w:space="0" w:color="auto"/>
            </w:tcBorders>
          </w:tcPr>
          <w:p w14:paraId="018607A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6823384000:03:001:0358</w:t>
            </w:r>
          </w:p>
        </w:tc>
      </w:tr>
      <w:tr w:rsidR="00D23495" w:rsidRPr="00C31C74" w14:paraId="2D7F339D"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0A465D0A"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86BF780" w14:textId="77777777" w:rsidR="00D23495" w:rsidRPr="00C31C74" w:rsidRDefault="00D23495" w:rsidP="00CF0D7F">
            <w:pPr>
              <w:jc w:val="center"/>
              <w:rPr>
                <w:color w:val="000000" w:themeColor="text1"/>
                <w:sz w:val="28"/>
                <w:szCs w:val="28"/>
                <w:lang w:val="uk-UA"/>
              </w:rPr>
            </w:pPr>
            <w:r w:rsidRPr="00C31C74">
              <w:rPr>
                <w:color w:val="000000" w:themeColor="text1"/>
                <w:lang w:val="uk-UA"/>
              </w:rPr>
              <w:t>52</w:t>
            </w:r>
          </w:p>
        </w:tc>
        <w:tc>
          <w:tcPr>
            <w:tcW w:w="1559" w:type="dxa"/>
            <w:tcBorders>
              <w:top w:val="single" w:sz="4" w:space="0" w:color="auto"/>
              <w:left w:val="single" w:sz="4" w:space="0" w:color="auto"/>
              <w:bottom w:val="single" w:sz="4" w:space="0" w:color="auto"/>
              <w:right w:val="single" w:sz="4" w:space="0" w:color="auto"/>
            </w:tcBorders>
          </w:tcPr>
          <w:p w14:paraId="7102C7CB"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1,6310</w:t>
            </w:r>
          </w:p>
        </w:tc>
        <w:tc>
          <w:tcPr>
            <w:tcW w:w="4440" w:type="dxa"/>
            <w:tcBorders>
              <w:top w:val="single" w:sz="4" w:space="0" w:color="auto"/>
              <w:left w:val="single" w:sz="4" w:space="0" w:color="auto"/>
              <w:bottom w:val="single" w:sz="4" w:space="0" w:color="auto"/>
              <w:right w:val="single" w:sz="4" w:space="0" w:color="auto"/>
            </w:tcBorders>
          </w:tcPr>
          <w:p w14:paraId="12B7BA9F"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6823384000:03:001:0359</w:t>
            </w:r>
          </w:p>
        </w:tc>
      </w:tr>
      <w:tr w:rsidR="00D23495" w:rsidRPr="00C31C74" w14:paraId="03A11D8C"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03EBDD50"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A96004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178</w:t>
            </w:r>
          </w:p>
        </w:tc>
        <w:tc>
          <w:tcPr>
            <w:tcW w:w="1559" w:type="dxa"/>
            <w:tcBorders>
              <w:top w:val="single" w:sz="4" w:space="0" w:color="auto"/>
              <w:left w:val="single" w:sz="4" w:space="0" w:color="auto"/>
              <w:bottom w:val="single" w:sz="4" w:space="0" w:color="auto"/>
              <w:right w:val="single" w:sz="4" w:space="0" w:color="auto"/>
            </w:tcBorders>
          </w:tcPr>
          <w:p w14:paraId="3795A92B"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03879664"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6823384000:03:001:0367</w:t>
            </w:r>
          </w:p>
        </w:tc>
      </w:tr>
      <w:tr w:rsidR="00D23495" w:rsidRPr="00C31C74" w14:paraId="288BEE2B"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56F74592"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734D757"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215</w:t>
            </w:r>
          </w:p>
        </w:tc>
        <w:tc>
          <w:tcPr>
            <w:tcW w:w="1559" w:type="dxa"/>
            <w:tcBorders>
              <w:top w:val="single" w:sz="4" w:space="0" w:color="auto"/>
              <w:left w:val="single" w:sz="4" w:space="0" w:color="auto"/>
              <w:bottom w:val="single" w:sz="4" w:space="0" w:color="auto"/>
              <w:right w:val="single" w:sz="4" w:space="0" w:color="auto"/>
            </w:tcBorders>
          </w:tcPr>
          <w:p w14:paraId="7136149F"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1,7397</w:t>
            </w:r>
          </w:p>
        </w:tc>
        <w:tc>
          <w:tcPr>
            <w:tcW w:w="4440" w:type="dxa"/>
            <w:tcBorders>
              <w:top w:val="single" w:sz="4" w:space="0" w:color="auto"/>
              <w:left w:val="single" w:sz="4" w:space="0" w:color="auto"/>
              <w:bottom w:val="single" w:sz="4" w:space="0" w:color="auto"/>
              <w:right w:val="single" w:sz="4" w:space="0" w:color="auto"/>
            </w:tcBorders>
          </w:tcPr>
          <w:p w14:paraId="42C206CE" w14:textId="77777777" w:rsidR="00D23495" w:rsidRPr="00C31C74" w:rsidRDefault="00D23495" w:rsidP="00CF0D7F">
            <w:pPr>
              <w:jc w:val="center"/>
              <w:rPr>
                <w:color w:val="000000" w:themeColor="text1"/>
                <w:lang w:val="uk-UA"/>
              </w:rPr>
            </w:pPr>
            <w:r w:rsidRPr="00C31C74">
              <w:rPr>
                <w:color w:val="000000" w:themeColor="text1"/>
                <w:lang w:val="uk-UA"/>
              </w:rPr>
              <w:t xml:space="preserve">не визначено </w:t>
            </w:r>
          </w:p>
        </w:tc>
      </w:tr>
      <w:tr w:rsidR="00D23495" w:rsidRPr="00C31C74" w14:paraId="22CFB1E3"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1B3CBF97"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48EC0C7"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216</w:t>
            </w:r>
          </w:p>
        </w:tc>
        <w:tc>
          <w:tcPr>
            <w:tcW w:w="1559" w:type="dxa"/>
            <w:tcBorders>
              <w:top w:val="single" w:sz="4" w:space="0" w:color="auto"/>
              <w:left w:val="single" w:sz="4" w:space="0" w:color="auto"/>
              <w:bottom w:val="single" w:sz="4" w:space="0" w:color="auto"/>
              <w:right w:val="single" w:sz="4" w:space="0" w:color="auto"/>
            </w:tcBorders>
          </w:tcPr>
          <w:p w14:paraId="73863941"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1,7397</w:t>
            </w:r>
          </w:p>
        </w:tc>
        <w:tc>
          <w:tcPr>
            <w:tcW w:w="4440" w:type="dxa"/>
            <w:tcBorders>
              <w:top w:val="single" w:sz="4" w:space="0" w:color="auto"/>
              <w:left w:val="single" w:sz="4" w:space="0" w:color="auto"/>
              <w:bottom w:val="single" w:sz="4" w:space="0" w:color="auto"/>
              <w:right w:val="single" w:sz="4" w:space="0" w:color="auto"/>
            </w:tcBorders>
          </w:tcPr>
          <w:p w14:paraId="7F4F5DD5" w14:textId="77777777" w:rsidR="00D23495" w:rsidRPr="00C31C74" w:rsidRDefault="00D23495" w:rsidP="00CF0D7F">
            <w:pPr>
              <w:jc w:val="center"/>
              <w:rPr>
                <w:color w:val="000000" w:themeColor="text1"/>
                <w:lang w:val="uk-UA"/>
              </w:rPr>
            </w:pPr>
            <w:r w:rsidRPr="00C31C74">
              <w:rPr>
                <w:color w:val="000000" w:themeColor="text1"/>
                <w:lang w:val="uk-UA"/>
              </w:rPr>
              <w:t>не визначено</w:t>
            </w:r>
          </w:p>
        </w:tc>
      </w:tr>
      <w:tr w:rsidR="00D23495" w:rsidRPr="00C31C74" w14:paraId="0AC8FDB0"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14E80E89"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58252AC"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233</w:t>
            </w:r>
          </w:p>
        </w:tc>
        <w:tc>
          <w:tcPr>
            <w:tcW w:w="1559" w:type="dxa"/>
            <w:tcBorders>
              <w:top w:val="single" w:sz="4" w:space="0" w:color="auto"/>
              <w:left w:val="single" w:sz="4" w:space="0" w:color="auto"/>
              <w:bottom w:val="single" w:sz="4" w:space="0" w:color="auto"/>
              <w:right w:val="single" w:sz="4" w:space="0" w:color="auto"/>
            </w:tcBorders>
          </w:tcPr>
          <w:p w14:paraId="13AA4D1B"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1,7282</w:t>
            </w:r>
          </w:p>
        </w:tc>
        <w:tc>
          <w:tcPr>
            <w:tcW w:w="4440" w:type="dxa"/>
            <w:tcBorders>
              <w:top w:val="single" w:sz="4" w:space="0" w:color="auto"/>
              <w:left w:val="single" w:sz="4" w:space="0" w:color="auto"/>
              <w:bottom w:val="single" w:sz="4" w:space="0" w:color="auto"/>
              <w:right w:val="single" w:sz="4" w:space="0" w:color="auto"/>
            </w:tcBorders>
          </w:tcPr>
          <w:p w14:paraId="075CB644"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6823384000:03:001:0368</w:t>
            </w:r>
          </w:p>
        </w:tc>
      </w:tr>
      <w:tr w:rsidR="00D23495" w:rsidRPr="00C31C74" w14:paraId="28591335"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5BB8F824"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214678D"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242</w:t>
            </w:r>
          </w:p>
        </w:tc>
        <w:tc>
          <w:tcPr>
            <w:tcW w:w="1559" w:type="dxa"/>
            <w:tcBorders>
              <w:top w:val="single" w:sz="4" w:space="0" w:color="auto"/>
              <w:left w:val="single" w:sz="4" w:space="0" w:color="auto"/>
              <w:bottom w:val="single" w:sz="4" w:space="0" w:color="auto"/>
              <w:right w:val="single" w:sz="4" w:space="0" w:color="auto"/>
            </w:tcBorders>
          </w:tcPr>
          <w:p w14:paraId="43D56A55"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2,6095</w:t>
            </w:r>
          </w:p>
        </w:tc>
        <w:tc>
          <w:tcPr>
            <w:tcW w:w="4440" w:type="dxa"/>
            <w:tcBorders>
              <w:top w:val="single" w:sz="4" w:space="0" w:color="auto"/>
              <w:left w:val="single" w:sz="4" w:space="0" w:color="auto"/>
              <w:bottom w:val="single" w:sz="4" w:space="0" w:color="auto"/>
              <w:right w:val="single" w:sz="4" w:space="0" w:color="auto"/>
            </w:tcBorders>
          </w:tcPr>
          <w:p w14:paraId="6D5D1E1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6823384000:03:001:0369</w:t>
            </w:r>
          </w:p>
        </w:tc>
      </w:tr>
      <w:tr w:rsidR="00D23495" w:rsidRPr="00C31C74" w14:paraId="7D3C7FDA"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7C42959E"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172C58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283</w:t>
            </w:r>
          </w:p>
        </w:tc>
        <w:tc>
          <w:tcPr>
            <w:tcW w:w="1559" w:type="dxa"/>
            <w:tcBorders>
              <w:top w:val="single" w:sz="4" w:space="0" w:color="auto"/>
              <w:left w:val="single" w:sz="4" w:space="0" w:color="auto"/>
              <w:bottom w:val="single" w:sz="4" w:space="0" w:color="auto"/>
              <w:right w:val="single" w:sz="4" w:space="0" w:color="auto"/>
            </w:tcBorders>
          </w:tcPr>
          <w:p w14:paraId="4B10EB6A"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1,4288</w:t>
            </w:r>
          </w:p>
        </w:tc>
        <w:tc>
          <w:tcPr>
            <w:tcW w:w="4440" w:type="dxa"/>
            <w:tcBorders>
              <w:top w:val="single" w:sz="4" w:space="0" w:color="auto"/>
              <w:left w:val="single" w:sz="4" w:space="0" w:color="auto"/>
              <w:bottom w:val="single" w:sz="4" w:space="0" w:color="auto"/>
              <w:right w:val="single" w:sz="4" w:space="0" w:color="auto"/>
            </w:tcBorders>
          </w:tcPr>
          <w:p w14:paraId="632428C2"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6823384000:03:001:0370</w:t>
            </w:r>
          </w:p>
        </w:tc>
      </w:tr>
      <w:tr w:rsidR="00D23495" w:rsidRPr="00C31C74" w14:paraId="61571F53"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1501C52F"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FF660A1" w14:textId="77777777" w:rsidR="00D23495" w:rsidRPr="00C31C74" w:rsidRDefault="00D23495" w:rsidP="00CF0D7F">
            <w:pPr>
              <w:jc w:val="center"/>
              <w:rPr>
                <w:color w:val="000000" w:themeColor="text1"/>
                <w:sz w:val="28"/>
                <w:szCs w:val="28"/>
                <w:lang w:val="uk-UA"/>
              </w:rPr>
            </w:pPr>
            <w:r w:rsidRPr="00C31C74">
              <w:rPr>
                <w:color w:val="000000" w:themeColor="text1"/>
                <w:lang w:val="uk-UA"/>
              </w:rPr>
              <w:t>317</w:t>
            </w:r>
          </w:p>
        </w:tc>
        <w:tc>
          <w:tcPr>
            <w:tcW w:w="1559" w:type="dxa"/>
            <w:tcBorders>
              <w:top w:val="single" w:sz="4" w:space="0" w:color="auto"/>
              <w:left w:val="single" w:sz="4" w:space="0" w:color="auto"/>
              <w:bottom w:val="single" w:sz="4" w:space="0" w:color="auto"/>
              <w:right w:val="single" w:sz="4" w:space="0" w:color="auto"/>
            </w:tcBorders>
          </w:tcPr>
          <w:p w14:paraId="29E6086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1,7215</w:t>
            </w:r>
          </w:p>
        </w:tc>
        <w:tc>
          <w:tcPr>
            <w:tcW w:w="4440" w:type="dxa"/>
            <w:tcBorders>
              <w:top w:val="single" w:sz="4" w:space="0" w:color="auto"/>
              <w:left w:val="single" w:sz="4" w:space="0" w:color="auto"/>
              <w:bottom w:val="single" w:sz="4" w:space="0" w:color="auto"/>
              <w:right w:val="single" w:sz="4" w:space="0" w:color="auto"/>
            </w:tcBorders>
          </w:tcPr>
          <w:p w14:paraId="78DD6AC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6823384000:03:001:0371</w:t>
            </w:r>
          </w:p>
        </w:tc>
      </w:tr>
      <w:tr w:rsidR="00D23495" w:rsidRPr="00C31C74" w14:paraId="2C3E9D0E"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66599FDF"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7571D5C" w14:textId="77777777" w:rsidR="00D23495" w:rsidRPr="00C31C74" w:rsidRDefault="00D23495" w:rsidP="00CF0D7F">
            <w:pPr>
              <w:jc w:val="center"/>
              <w:rPr>
                <w:color w:val="000000" w:themeColor="text1"/>
                <w:sz w:val="28"/>
                <w:szCs w:val="28"/>
                <w:lang w:val="uk-UA"/>
              </w:rPr>
            </w:pPr>
            <w:r w:rsidRPr="00C31C74">
              <w:rPr>
                <w:color w:val="000000" w:themeColor="text1"/>
                <w:lang w:val="uk-UA"/>
              </w:rPr>
              <w:t>318</w:t>
            </w:r>
          </w:p>
        </w:tc>
        <w:tc>
          <w:tcPr>
            <w:tcW w:w="1559" w:type="dxa"/>
            <w:tcBorders>
              <w:top w:val="single" w:sz="4" w:space="0" w:color="auto"/>
              <w:left w:val="single" w:sz="4" w:space="0" w:color="auto"/>
              <w:bottom w:val="single" w:sz="4" w:space="0" w:color="auto"/>
              <w:right w:val="single" w:sz="4" w:space="0" w:color="auto"/>
            </w:tcBorders>
          </w:tcPr>
          <w:p w14:paraId="040E02C1"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1,8846</w:t>
            </w:r>
          </w:p>
        </w:tc>
        <w:tc>
          <w:tcPr>
            <w:tcW w:w="4440" w:type="dxa"/>
            <w:tcBorders>
              <w:top w:val="single" w:sz="4" w:space="0" w:color="auto"/>
              <w:left w:val="single" w:sz="4" w:space="0" w:color="auto"/>
              <w:bottom w:val="single" w:sz="4" w:space="0" w:color="auto"/>
              <w:right w:val="single" w:sz="4" w:space="0" w:color="auto"/>
            </w:tcBorders>
          </w:tcPr>
          <w:p w14:paraId="288C5FA9"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6823384000:03:001:0372</w:t>
            </w:r>
          </w:p>
        </w:tc>
      </w:tr>
      <w:tr w:rsidR="00D23495" w:rsidRPr="00C31C74" w14:paraId="699CAE64"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791BE093"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3D8353F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474</w:t>
            </w:r>
          </w:p>
        </w:tc>
        <w:tc>
          <w:tcPr>
            <w:tcW w:w="1559" w:type="dxa"/>
            <w:tcBorders>
              <w:top w:val="single" w:sz="4" w:space="0" w:color="auto"/>
              <w:left w:val="single" w:sz="4" w:space="0" w:color="auto"/>
              <w:bottom w:val="single" w:sz="4" w:space="0" w:color="auto"/>
              <w:right w:val="single" w:sz="4" w:space="0" w:color="auto"/>
            </w:tcBorders>
          </w:tcPr>
          <w:p w14:paraId="723958F0"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1,9336</w:t>
            </w:r>
          </w:p>
        </w:tc>
        <w:tc>
          <w:tcPr>
            <w:tcW w:w="4440" w:type="dxa"/>
            <w:tcBorders>
              <w:top w:val="single" w:sz="4" w:space="0" w:color="auto"/>
              <w:left w:val="single" w:sz="4" w:space="0" w:color="auto"/>
              <w:bottom w:val="single" w:sz="4" w:space="0" w:color="auto"/>
              <w:right w:val="single" w:sz="4" w:space="0" w:color="auto"/>
            </w:tcBorders>
          </w:tcPr>
          <w:p w14:paraId="1D15D518"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6823384000:04:001:0791</w:t>
            </w:r>
          </w:p>
        </w:tc>
      </w:tr>
      <w:tr w:rsidR="00D23495" w:rsidRPr="00C31C74" w14:paraId="22F932CD"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3ADB26C4"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46B116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476</w:t>
            </w:r>
          </w:p>
        </w:tc>
        <w:tc>
          <w:tcPr>
            <w:tcW w:w="1559" w:type="dxa"/>
            <w:tcBorders>
              <w:top w:val="single" w:sz="4" w:space="0" w:color="auto"/>
              <w:left w:val="single" w:sz="4" w:space="0" w:color="auto"/>
              <w:bottom w:val="single" w:sz="4" w:space="0" w:color="auto"/>
              <w:right w:val="single" w:sz="4" w:space="0" w:color="auto"/>
            </w:tcBorders>
          </w:tcPr>
          <w:p w14:paraId="1A86B0D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1,9244</w:t>
            </w:r>
          </w:p>
        </w:tc>
        <w:tc>
          <w:tcPr>
            <w:tcW w:w="4440" w:type="dxa"/>
            <w:tcBorders>
              <w:top w:val="single" w:sz="4" w:space="0" w:color="auto"/>
              <w:left w:val="single" w:sz="4" w:space="0" w:color="auto"/>
              <w:bottom w:val="single" w:sz="4" w:space="0" w:color="auto"/>
              <w:right w:val="single" w:sz="4" w:space="0" w:color="auto"/>
            </w:tcBorders>
          </w:tcPr>
          <w:p w14:paraId="3C3A486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6823384000:04:001:0793</w:t>
            </w:r>
          </w:p>
        </w:tc>
      </w:tr>
      <w:tr w:rsidR="00D23495" w:rsidRPr="00C31C74" w14:paraId="6D325A71"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4D1E9499"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9379F47"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477</w:t>
            </w:r>
          </w:p>
        </w:tc>
        <w:tc>
          <w:tcPr>
            <w:tcW w:w="1559" w:type="dxa"/>
            <w:tcBorders>
              <w:top w:val="single" w:sz="4" w:space="0" w:color="auto"/>
              <w:left w:val="single" w:sz="4" w:space="0" w:color="auto"/>
              <w:bottom w:val="single" w:sz="4" w:space="0" w:color="auto"/>
              <w:right w:val="single" w:sz="4" w:space="0" w:color="auto"/>
            </w:tcBorders>
          </w:tcPr>
          <w:p w14:paraId="55E63DA2"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1,4110</w:t>
            </w:r>
          </w:p>
        </w:tc>
        <w:tc>
          <w:tcPr>
            <w:tcW w:w="4440" w:type="dxa"/>
            <w:tcBorders>
              <w:top w:val="single" w:sz="4" w:space="0" w:color="auto"/>
              <w:left w:val="single" w:sz="4" w:space="0" w:color="auto"/>
              <w:bottom w:val="single" w:sz="4" w:space="0" w:color="auto"/>
              <w:right w:val="single" w:sz="4" w:space="0" w:color="auto"/>
            </w:tcBorders>
          </w:tcPr>
          <w:p w14:paraId="7CD75DB1"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6823384000:04:001:0794</w:t>
            </w:r>
          </w:p>
        </w:tc>
      </w:tr>
      <w:tr w:rsidR="00D23495" w:rsidRPr="00C31C74" w14:paraId="063F9B59"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3FC486BB"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1717A24"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478</w:t>
            </w:r>
          </w:p>
        </w:tc>
        <w:tc>
          <w:tcPr>
            <w:tcW w:w="1559" w:type="dxa"/>
            <w:tcBorders>
              <w:top w:val="single" w:sz="4" w:space="0" w:color="auto"/>
              <w:left w:val="single" w:sz="4" w:space="0" w:color="auto"/>
              <w:bottom w:val="single" w:sz="4" w:space="0" w:color="auto"/>
              <w:right w:val="single" w:sz="4" w:space="0" w:color="auto"/>
            </w:tcBorders>
          </w:tcPr>
          <w:p w14:paraId="2967987D"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1,8465</w:t>
            </w:r>
          </w:p>
        </w:tc>
        <w:tc>
          <w:tcPr>
            <w:tcW w:w="4440" w:type="dxa"/>
            <w:tcBorders>
              <w:top w:val="single" w:sz="4" w:space="0" w:color="auto"/>
              <w:left w:val="single" w:sz="4" w:space="0" w:color="auto"/>
              <w:bottom w:val="single" w:sz="4" w:space="0" w:color="auto"/>
              <w:right w:val="single" w:sz="4" w:space="0" w:color="auto"/>
            </w:tcBorders>
          </w:tcPr>
          <w:p w14:paraId="0651ABFC"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6823384000:04:001:0795</w:t>
            </w:r>
          </w:p>
        </w:tc>
      </w:tr>
      <w:tr w:rsidR="00D23495" w:rsidRPr="00C31C74" w14:paraId="6AD6CF10"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51374CAB"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518523D2"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493</w:t>
            </w:r>
          </w:p>
        </w:tc>
        <w:tc>
          <w:tcPr>
            <w:tcW w:w="1559" w:type="dxa"/>
            <w:tcBorders>
              <w:top w:val="single" w:sz="4" w:space="0" w:color="auto"/>
              <w:left w:val="single" w:sz="4" w:space="0" w:color="auto"/>
              <w:bottom w:val="single" w:sz="4" w:space="0" w:color="auto"/>
              <w:right w:val="single" w:sz="4" w:space="0" w:color="auto"/>
            </w:tcBorders>
          </w:tcPr>
          <w:p w14:paraId="7BBC181C"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79F5EECB"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6823384000:04:001:0796</w:t>
            </w:r>
          </w:p>
        </w:tc>
      </w:tr>
      <w:tr w:rsidR="00D23495" w:rsidRPr="00C31C74" w14:paraId="1FA6E21F"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4DD2999D"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35BFF2B"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494</w:t>
            </w:r>
          </w:p>
        </w:tc>
        <w:tc>
          <w:tcPr>
            <w:tcW w:w="1559" w:type="dxa"/>
            <w:tcBorders>
              <w:top w:val="single" w:sz="4" w:space="0" w:color="auto"/>
              <w:left w:val="single" w:sz="4" w:space="0" w:color="auto"/>
              <w:bottom w:val="single" w:sz="4" w:space="0" w:color="auto"/>
              <w:right w:val="single" w:sz="4" w:space="0" w:color="auto"/>
            </w:tcBorders>
          </w:tcPr>
          <w:p w14:paraId="1B58D40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39CA4431"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6823384000:04:001:0797</w:t>
            </w:r>
          </w:p>
        </w:tc>
      </w:tr>
      <w:tr w:rsidR="00D23495" w:rsidRPr="00C31C74" w14:paraId="2A34B53B"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603D7C54"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31D77DC8"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495</w:t>
            </w:r>
          </w:p>
        </w:tc>
        <w:tc>
          <w:tcPr>
            <w:tcW w:w="1559" w:type="dxa"/>
            <w:tcBorders>
              <w:top w:val="single" w:sz="4" w:space="0" w:color="auto"/>
              <w:left w:val="single" w:sz="4" w:space="0" w:color="auto"/>
              <w:bottom w:val="single" w:sz="4" w:space="0" w:color="auto"/>
              <w:right w:val="single" w:sz="4" w:space="0" w:color="auto"/>
            </w:tcBorders>
          </w:tcPr>
          <w:p w14:paraId="33011E46"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4CF33B3F"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6823384000:04:001:0798</w:t>
            </w:r>
          </w:p>
        </w:tc>
      </w:tr>
      <w:tr w:rsidR="00D23495" w:rsidRPr="00C31C74" w14:paraId="2704CFD1"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43196E00"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19DE079"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496</w:t>
            </w:r>
          </w:p>
        </w:tc>
        <w:tc>
          <w:tcPr>
            <w:tcW w:w="1559" w:type="dxa"/>
            <w:tcBorders>
              <w:top w:val="single" w:sz="4" w:space="0" w:color="auto"/>
              <w:left w:val="single" w:sz="4" w:space="0" w:color="auto"/>
              <w:bottom w:val="single" w:sz="4" w:space="0" w:color="auto"/>
              <w:right w:val="single" w:sz="4" w:space="0" w:color="auto"/>
            </w:tcBorders>
          </w:tcPr>
          <w:p w14:paraId="60B96011"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42A74B69" w14:textId="77777777" w:rsidR="00D23495" w:rsidRPr="00C31C74" w:rsidRDefault="00D23495" w:rsidP="00CF0D7F">
            <w:pPr>
              <w:jc w:val="center"/>
              <w:rPr>
                <w:color w:val="000000" w:themeColor="text1"/>
                <w:lang w:val="uk-UA"/>
              </w:rPr>
            </w:pPr>
            <w:r w:rsidRPr="00C31C74">
              <w:rPr>
                <w:rFonts w:eastAsia="GungsuhChe"/>
                <w:color w:val="000000" w:themeColor="text1"/>
                <w:lang w:val="uk-UA"/>
              </w:rPr>
              <w:t>6823384000:04:001:0799</w:t>
            </w:r>
          </w:p>
        </w:tc>
      </w:tr>
      <w:tr w:rsidR="00D23495" w:rsidRPr="00C31C74" w14:paraId="44F629C2"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7EA54224"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4E74848" w14:textId="77777777" w:rsidR="00D23495" w:rsidRPr="00C31C74" w:rsidRDefault="00D23495" w:rsidP="00CF0D7F">
            <w:pPr>
              <w:jc w:val="center"/>
              <w:rPr>
                <w:color w:val="000000" w:themeColor="text1"/>
                <w:sz w:val="28"/>
                <w:szCs w:val="28"/>
                <w:lang w:val="uk-UA"/>
              </w:rPr>
            </w:pPr>
            <w:r w:rsidRPr="00C31C74">
              <w:rPr>
                <w:color w:val="000000" w:themeColor="text1"/>
                <w:lang w:val="uk-UA"/>
              </w:rPr>
              <w:t>498</w:t>
            </w:r>
          </w:p>
        </w:tc>
        <w:tc>
          <w:tcPr>
            <w:tcW w:w="1559" w:type="dxa"/>
            <w:tcBorders>
              <w:top w:val="single" w:sz="4" w:space="0" w:color="auto"/>
              <w:left w:val="single" w:sz="4" w:space="0" w:color="auto"/>
              <w:bottom w:val="single" w:sz="4" w:space="0" w:color="auto"/>
              <w:right w:val="single" w:sz="4" w:space="0" w:color="auto"/>
            </w:tcBorders>
          </w:tcPr>
          <w:p w14:paraId="57CCA688" w14:textId="77777777" w:rsidR="00D23495" w:rsidRPr="00C31C74" w:rsidRDefault="00D23495" w:rsidP="00CF0D7F">
            <w:pPr>
              <w:jc w:val="center"/>
              <w:rPr>
                <w:color w:val="000000" w:themeColor="text1"/>
                <w:sz w:val="28"/>
                <w:szCs w:val="28"/>
                <w:lang w:val="uk-UA"/>
              </w:rPr>
            </w:pPr>
            <w:r w:rsidRPr="00C31C74">
              <w:rPr>
                <w:color w:val="000000" w:themeColor="text1"/>
                <w:lang w:val="uk-UA"/>
              </w:rPr>
              <w:t>1,4660</w:t>
            </w:r>
          </w:p>
        </w:tc>
        <w:tc>
          <w:tcPr>
            <w:tcW w:w="4440" w:type="dxa"/>
            <w:tcBorders>
              <w:top w:val="single" w:sz="4" w:space="0" w:color="auto"/>
              <w:left w:val="single" w:sz="4" w:space="0" w:color="auto"/>
              <w:bottom w:val="single" w:sz="4" w:space="0" w:color="auto"/>
              <w:right w:val="single" w:sz="4" w:space="0" w:color="auto"/>
            </w:tcBorders>
          </w:tcPr>
          <w:p w14:paraId="611D87F8" w14:textId="77777777" w:rsidR="00D23495" w:rsidRPr="00C31C74" w:rsidRDefault="00D23495" w:rsidP="00CF0D7F">
            <w:pPr>
              <w:jc w:val="center"/>
              <w:rPr>
                <w:color w:val="000000" w:themeColor="text1"/>
                <w:lang w:val="uk-UA"/>
              </w:rPr>
            </w:pPr>
            <w:r w:rsidRPr="00C31C74">
              <w:rPr>
                <w:color w:val="000000" w:themeColor="text1"/>
                <w:lang w:val="uk-UA"/>
              </w:rPr>
              <w:t>не визначено</w:t>
            </w:r>
          </w:p>
        </w:tc>
      </w:tr>
      <w:tr w:rsidR="00D23495" w:rsidRPr="00C31C74" w14:paraId="7C92DCC5"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32ACCA33" w14:textId="77777777" w:rsidR="00D23495" w:rsidRPr="00C31C74" w:rsidRDefault="00D23495" w:rsidP="00CF0D7F">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bottom"/>
          </w:tcPr>
          <w:p w14:paraId="29D5CE63" w14:textId="77777777" w:rsidR="00D23495" w:rsidRPr="00C31C74" w:rsidRDefault="00D23495" w:rsidP="00CF0D7F">
            <w:pPr>
              <w:jc w:val="center"/>
              <w:rPr>
                <w:color w:val="000000" w:themeColor="text1"/>
                <w:sz w:val="28"/>
                <w:szCs w:val="28"/>
                <w:lang w:val="uk-UA"/>
              </w:rPr>
            </w:pPr>
            <w:r w:rsidRPr="00C31C74">
              <w:rPr>
                <w:color w:val="000000" w:themeColor="text1"/>
                <w:lang w:val="uk-UA"/>
              </w:rPr>
              <w:t>Проектні польові дороги</w:t>
            </w:r>
          </w:p>
        </w:tc>
        <w:tc>
          <w:tcPr>
            <w:tcW w:w="1559" w:type="dxa"/>
            <w:tcBorders>
              <w:top w:val="single" w:sz="4" w:space="0" w:color="auto"/>
              <w:left w:val="single" w:sz="4" w:space="0" w:color="auto"/>
              <w:bottom w:val="single" w:sz="4" w:space="0" w:color="auto"/>
              <w:right w:val="single" w:sz="4" w:space="0" w:color="auto"/>
            </w:tcBorders>
          </w:tcPr>
          <w:p w14:paraId="0A5B66DD" w14:textId="77777777" w:rsidR="00D23495" w:rsidRPr="00C31C74" w:rsidRDefault="00D23495" w:rsidP="00CF0D7F">
            <w:pPr>
              <w:jc w:val="center"/>
              <w:rPr>
                <w:color w:val="000000" w:themeColor="text1"/>
                <w:sz w:val="28"/>
                <w:szCs w:val="28"/>
                <w:lang w:val="uk-UA"/>
              </w:rPr>
            </w:pPr>
            <w:r w:rsidRPr="00C31C74">
              <w:rPr>
                <w:color w:val="000000" w:themeColor="text1"/>
                <w:lang w:val="uk-UA"/>
              </w:rPr>
              <w:t>2,3490</w:t>
            </w:r>
          </w:p>
        </w:tc>
        <w:tc>
          <w:tcPr>
            <w:tcW w:w="4440" w:type="dxa"/>
            <w:tcBorders>
              <w:top w:val="single" w:sz="4" w:space="0" w:color="auto"/>
              <w:left w:val="single" w:sz="4" w:space="0" w:color="auto"/>
              <w:bottom w:val="single" w:sz="4" w:space="0" w:color="auto"/>
              <w:right w:val="single" w:sz="4" w:space="0" w:color="auto"/>
            </w:tcBorders>
          </w:tcPr>
          <w:p w14:paraId="6F85D6EB" w14:textId="77777777" w:rsidR="00D23495" w:rsidRPr="00C31C74" w:rsidRDefault="00D23495" w:rsidP="00CF0D7F">
            <w:pPr>
              <w:jc w:val="center"/>
              <w:rPr>
                <w:color w:val="000000" w:themeColor="text1"/>
                <w:lang w:val="uk-UA"/>
              </w:rPr>
            </w:pPr>
            <w:r w:rsidRPr="00C31C74">
              <w:rPr>
                <w:color w:val="000000" w:themeColor="text1"/>
                <w:lang w:val="uk-UA"/>
              </w:rPr>
              <w:t>не визначено</w:t>
            </w:r>
          </w:p>
        </w:tc>
      </w:tr>
      <w:tr w:rsidR="00D23495" w:rsidRPr="00C31C74" w14:paraId="41BF1044" w14:textId="77777777" w:rsidTr="00CF0D7F">
        <w:trPr>
          <w:trHeight w:val="20"/>
          <w:jc w:val="center"/>
        </w:trPr>
        <w:tc>
          <w:tcPr>
            <w:tcW w:w="1101" w:type="dxa"/>
            <w:tcBorders>
              <w:top w:val="single" w:sz="4" w:space="0" w:color="auto"/>
              <w:left w:val="single" w:sz="4" w:space="0" w:color="auto"/>
              <w:bottom w:val="single" w:sz="4" w:space="0" w:color="auto"/>
              <w:right w:val="single" w:sz="4" w:space="0" w:color="auto"/>
            </w:tcBorders>
            <w:vAlign w:val="bottom"/>
          </w:tcPr>
          <w:p w14:paraId="292C64E2" w14:textId="77777777" w:rsidR="00D23495" w:rsidRPr="00C31C74" w:rsidRDefault="00D23495" w:rsidP="00CF0D7F">
            <w:pPr>
              <w:contextualSpacing/>
              <w:rPr>
                <w:b/>
                <w:bCs/>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726FA8F" w14:textId="77777777" w:rsidR="00D23495" w:rsidRPr="00C31C74" w:rsidRDefault="00D23495" w:rsidP="00CF0D7F">
            <w:pPr>
              <w:rPr>
                <w:b/>
                <w:bCs/>
                <w:color w:val="000000" w:themeColor="text1"/>
                <w:sz w:val="28"/>
                <w:szCs w:val="28"/>
                <w:lang w:val="uk-UA"/>
              </w:rPr>
            </w:pPr>
            <w:r w:rsidRPr="00C31C74">
              <w:rPr>
                <w:b/>
                <w:bCs/>
                <w:color w:val="000000" w:themeColor="text1"/>
                <w:sz w:val="28"/>
                <w:szCs w:val="28"/>
                <w:lang w:val="uk-UA"/>
              </w:rPr>
              <w:t>Всього:</w:t>
            </w:r>
          </w:p>
        </w:tc>
        <w:tc>
          <w:tcPr>
            <w:tcW w:w="1559" w:type="dxa"/>
            <w:tcBorders>
              <w:top w:val="single" w:sz="4" w:space="0" w:color="auto"/>
              <w:left w:val="single" w:sz="4" w:space="0" w:color="auto"/>
              <w:bottom w:val="single" w:sz="4" w:space="0" w:color="auto"/>
              <w:right w:val="single" w:sz="4" w:space="0" w:color="auto"/>
            </w:tcBorders>
          </w:tcPr>
          <w:p w14:paraId="1D670C3B" w14:textId="281ED118" w:rsidR="00D23495" w:rsidRPr="00C31C74" w:rsidRDefault="00D23495" w:rsidP="00CF0D7F">
            <w:pPr>
              <w:rPr>
                <w:b/>
                <w:bCs/>
                <w:color w:val="000000" w:themeColor="text1"/>
                <w:sz w:val="28"/>
                <w:szCs w:val="28"/>
                <w:lang w:val="uk-UA"/>
              </w:rPr>
            </w:pPr>
            <w:r w:rsidRPr="00C31C74">
              <w:rPr>
                <w:b/>
                <w:bCs/>
                <w:color w:val="000000" w:themeColor="text1"/>
                <w:sz w:val="28"/>
                <w:szCs w:val="28"/>
                <w:lang w:val="uk-UA"/>
              </w:rPr>
              <w:t>34,4071</w:t>
            </w:r>
          </w:p>
        </w:tc>
        <w:tc>
          <w:tcPr>
            <w:tcW w:w="4440" w:type="dxa"/>
            <w:tcBorders>
              <w:top w:val="single" w:sz="4" w:space="0" w:color="auto"/>
              <w:left w:val="single" w:sz="4" w:space="0" w:color="auto"/>
              <w:bottom w:val="single" w:sz="4" w:space="0" w:color="auto"/>
              <w:right w:val="single" w:sz="4" w:space="0" w:color="auto"/>
            </w:tcBorders>
          </w:tcPr>
          <w:p w14:paraId="154CE377" w14:textId="77777777" w:rsidR="00D23495" w:rsidRPr="00C31C74" w:rsidRDefault="00D23495" w:rsidP="00CF0D7F">
            <w:pPr>
              <w:jc w:val="center"/>
              <w:rPr>
                <w:b/>
                <w:bCs/>
                <w:color w:val="000000" w:themeColor="text1"/>
                <w:lang w:val="uk-UA"/>
              </w:rPr>
            </w:pPr>
          </w:p>
        </w:tc>
      </w:tr>
    </w:tbl>
    <w:p w14:paraId="5706192A" w14:textId="77777777" w:rsidR="00D23495" w:rsidRPr="00C31C74" w:rsidRDefault="00D23495" w:rsidP="00CF0D7F">
      <w:pPr>
        <w:tabs>
          <w:tab w:val="left" w:pos="5954"/>
        </w:tabs>
        <w:rPr>
          <w:b/>
          <w:bCs/>
          <w:sz w:val="28"/>
          <w:szCs w:val="28"/>
          <w:lang w:val="uk-UA"/>
        </w:rPr>
      </w:pPr>
    </w:p>
    <w:p w14:paraId="7486D04D" w14:textId="77777777" w:rsidR="00C31C74" w:rsidRPr="00C31C74" w:rsidRDefault="00C31C74" w:rsidP="00CF0D7F">
      <w:pPr>
        <w:tabs>
          <w:tab w:val="left" w:pos="5954"/>
        </w:tabs>
        <w:rPr>
          <w:b/>
          <w:bCs/>
          <w:sz w:val="28"/>
          <w:szCs w:val="28"/>
          <w:lang w:val="uk-UA"/>
        </w:rPr>
      </w:pPr>
      <w:r w:rsidRPr="00C31C74">
        <w:rPr>
          <w:b/>
          <w:bCs/>
          <w:sz w:val="28"/>
          <w:szCs w:val="28"/>
          <w:lang w:val="uk-UA"/>
        </w:rPr>
        <w:t>Секретар ради</w:t>
      </w:r>
      <w:r w:rsidRPr="00C31C74">
        <w:rPr>
          <w:b/>
          <w:bCs/>
          <w:sz w:val="28"/>
          <w:szCs w:val="28"/>
          <w:lang w:val="uk-UA"/>
        </w:rPr>
        <w:tab/>
        <w:t>Віктор КОСТЮЧЕНКО</w:t>
      </w:r>
    </w:p>
    <w:sectPr w:rsidR="00C31C74" w:rsidRPr="00C31C74" w:rsidSect="00CF0D7F">
      <w:headerReference w:type="first" r:id="rId11"/>
      <w:pgSz w:w="11906" w:h="16838" w:code="9"/>
      <w:pgMar w:top="1134" w:right="567" w:bottom="1134" w:left="1701"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F2EA" w14:textId="77777777" w:rsidR="00B537DD" w:rsidRDefault="00B537DD" w:rsidP="00FE7508">
      <w:r>
        <w:separator/>
      </w:r>
    </w:p>
  </w:endnote>
  <w:endnote w:type="continuationSeparator" w:id="0">
    <w:p w14:paraId="236F957B" w14:textId="77777777" w:rsidR="00B537DD" w:rsidRDefault="00B537DD" w:rsidP="00F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940D" w14:textId="77777777" w:rsidR="00B537DD" w:rsidRDefault="00B537DD" w:rsidP="00FE7508">
      <w:r>
        <w:separator/>
      </w:r>
    </w:p>
  </w:footnote>
  <w:footnote w:type="continuationSeparator" w:id="0">
    <w:p w14:paraId="4EC91EB5" w14:textId="77777777" w:rsidR="00B537DD" w:rsidRDefault="00B537DD" w:rsidP="00FE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10551"/>
      <w:docPartObj>
        <w:docPartGallery w:val="Page Numbers (Top of Page)"/>
        <w:docPartUnique/>
      </w:docPartObj>
    </w:sdtPr>
    <w:sdtEndPr/>
    <w:sdtContent>
      <w:p w14:paraId="5E517C59" w14:textId="10C19B38" w:rsidR="00A45864" w:rsidRDefault="00A45864">
        <w:pPr>
          <w:pStyle w:val="a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84232"/>
      <w:docPartObj>
        <w:docPartGallery w:val="Page Numbers (Top of Page)"/>
        <w:docPartUnique/>
      </w:docPartObj>
    </w:sdtPr>
    <w:sdtEndPr/>
    <w:sdtContent>
      <w:p w14:paraId="0A7CAEAB" w14:textId="18ACD9BF" w:rsidR="00A45864" w:rsidRDefault="00A45864" w:rsidP="00603B5D">
        <w:pPr>
          <w:pStyle w:val="a3"/>
          <w:jc w:val="center"/>
        </w:pPr>
        <w:r>
          <w:fldChar w:fldCharType="begin"/>
        </w:r>
        <w:r>
          <w:instrText>PAGE   \* MERGEFORMAT</w:instrText>
        </w:r>
        <w:r>
          <w:fldChar w:fldCharType="separate"/>
        </w:r>
        <w:r w:rsidR="00CF0D7F">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lang w:val="uk-UA" w:eastAsia="en-US"/>
      </w:rPr>
      <w:id w:val="1874576771"/>
      <w:docPartObj>
        <w:docPartGallery w:val="Page Numbers (Top of Page)"/>
        <w:docPartUnique/>
      </w:docPartObj>
    </w:sdtPr>
    <w:sdtEndPr/>
    <w:sdtContent>
      <w:p w14:paraId="641A6568" w14:textId="5D13F757" w:rsidR="00871EE7" w:rsidRPr="00871EE7" w:rsidRDefault="00871EE7" w:rsidP="00871EE7">
        <w:pPr>
          <w:widowControl w:val="0"/>
          <w:autoSpaceDE w:val="0"/>
          <w:autoSpaceDN w:val="0"/>
          <w:jc w:val="center"/>
          <w:outlineLvl w:val="0"/>
          <w:rPr>
            <w:bCs/>
            <w:sz w:val="28"/>
            <w:szCs w:val="28"/>
            <w:lang w:val="uk-UA" w:eastAsia="en-US"/>
          </w:rPr>
        </w:pPr>
        <w:r>
          <w:rPr>
            <w:noProof/>
            <w:sz w:val="28"/>
            <w:szCs w:val="28"/>
            <w:lang w:val="uk-UA" w:eastAsia="uk-UA"/>
          </w:rPr>
          <w:drawing>
            <wp:inline distT="0" distB="0" distL="0" distR="0" wp14:anchorId="021B15A7" wp14:editId="7883384E">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63B13A65" w14:textId="77777777" w:rsidR="00871EE7" w:rsidRPr="00871EE7" w:rsidRDefault="00871EE7" w:rsidP="00871EE7">
        <w:pPr>
          <w:widowControl w:val="0"/>
          <w:autoSpaceDE w:val="0"/>
          <w:autoSpaceDN w:val="0"/>
          <w:jc w:val="center"/>
          <w:outlineLvl w:val="0"/>
          <w:rPr>
            <w:b/>
            <w:color w:val="000080"/>
            <w:sz w:val="28"/>
            <w:szCs w:val="28"/>
            <w:lang w:val="uk-UA" w:eastAsia="en-US"/>
          </w:rPr>
        </w:pPr>
        <w:r w:rsidRPr="00871EE7">
          <w:rPr>
            <w:b/>
            <w:color w:val="000080"/>
            <w:sz w:val="28"/>
            <w:szCs w:val="28"/>
            <w:lang w:val="uk-UA" w:eastAsia="en-US"/>
          </w:rPr>
          <w:t>НОВОУШИЦЬКА СЕЛИЩНА РАДА</w:t>
        </w:r>
      </w:p>
      <w:p w14:paraId="211A2FF3" w14:textId="77777777" w:rsidR="00871EE7" w:rsidRPr="00871EE7" w:rsidRDefault="00871EE7" w:rsidP="00871EE7">
        <w:pPr>
          <w:autoSpaceDE w:val="0"/>
          <w:autoSpaceDN w:val="0"/>
          <w:adjustRightInd w:val="0"/>
          <w:jc w:val="center"/>
          <w:rPr>
            <w:b/>
            <w:sz w:val="28"/>
            <w:lang w:val="uk-UA"/>
          </w:rPr>
        </w:pPr>
        <w:r w:rsidRPr="00871EE7">
          <w:rPr>
            <w:b/>
            <w:sz w:val="28"/>
            <w:lang w:val="uk-UA"/>
          </w:rPr>
          <w:t>VIII скликанн</w:t>
        </w:r>
        <w:r w:rsidRPr="00871EE7">
          <w:rPr>
            <w:b/>
            <w:bCs/>
            <w:sz w:val="28"/>
            <w:lang w:val="uk-UA"/>
          </w:rPr>
          <w:t>я</w:t>
        </w:r>
      </w:p>
      <w:p w14:paraId="04AE4F67" w14:textId="77777777" w:rsidR="00871EE7" w:rsidRPr="00871EE7" w:rsidRDefault="00871EE7" w:rsidP="00871EE7">
        <w:pPr>
          <w:autoSpaceDE w:val="0"/>
          <w:autoSpaceDN w:val="0"/>
          <w:adjustRightInd w:val="0"/>
          <w:jc w:val="center"/>
          <w:rPr>
            <w:b/>
            <w:bCs/>
            <w:lang w:val="uk-UA"/>
          </w:rPr>
        </w:pPr>
        <w:r w:rsidRPr="00871EE7">
          <w:rPr>
            <w:b/>
            <w:sz w:val="28"/>
            <w:szCs w:val="28"/>
            <w:lang w:val="uk-UA" w:eastAsia="ar-SA"/>
          </w:rPr>
          <w:t>XLІ</w:t>
        </w:r>
        <w:r w:rsidRPr="00871EE7">
          <w:rPr>
            <w:b/>
            <w:sz w:val="28"/>
            <w:szCs w:val="28"/>
            <w:lang w:val="en-US" w:eastAsia="ar-SA"/>
          </w:rPr>
          <w:t>V</w:t>
        </w:r>
        <w:r w:rsidRPr="00871EE7">
          <w:rPr>
            <w:b/>
            <w:sz w:val="28"/>
            <w:szCs w:val="28"/>
            <w:lang w:val="uk-UA" w:eastAsia="ar-SA"/>
          </w:rPr>
          <w:t xml:space="preserve"> сесі</w:t>
        </w:r>
        <w:r w:rsidRPr="00871EE7">
          <w:rPr>
            <w:b/>
            <w:bCs/>
            <w:sz w:val="28"/>
            <w:szCs w:val="28"/>
            <w:lang w:val="uk-UA"/>
          </w:rPr>
          <w:t>я</w:t>
        </w:r>
      </w:p>
      <w:p w14:paraId="2E28D8E4" w14:textId="77777777" w:rsidR="00871EE7" w:rsidRPr="00871EE7" w:rsidRDefault="00871EE7" w:rsidP="00871EE7">
        <w:pPr>
          <w:tabs>
            <w:tab w:val="left" w:pos="0"/>
            <w:tab w:val="left" w:pos="300"/>
          </w:tabs>
          <w:suppressAutoHyphens/>
          <w:autoSpaceDE w:val="0"/>
          <w:autoSpaceDN w:val="0"/>
          <w:adjustRightInd w:val="0"/>
          <w:jc w:val="center"/>
          <w:rPr>
            <w:bCs/>
            <w:sz w:val="28"/>
            <w:lang w:val="uk-UA"/>
          </w:rPr>
        </w:pPr>
      </w:p>
      <w:p w14:paraId="70157EB0" w14:textId="77777777" w:rsidR="00871EE7" w:rsidRPr="00871EE7" w:rsidRDefault="00871EE7" w:rsidP="00871EE7">
        <w:pPr>
          <w:tabs>
            <w:tab w:val="left" w:pos="0"/>
            <w:tab w:val="left" w:pos="300"/>
          </w:tabs>
          <w:suppressAutoHyphens/>
          <w:autoSpaceDE w:val="0"/>
          <w:autoSpaceDN w:val="0"/>
          <w:adjustRightInd w:val="0"/>
          <w:jc w:val="center"/>
          <w:rPr>
            <w:szCs w:val="16"/>
            <w:lang w:val="uk-UA" w:eastAsia="ar-SA"/>
          </w:rPr>
        </w:pPr>
        <w:r w:rsidRPr="00871EE7">
          <w:rPr>
            <w:b/>
            <w:bCs/>
            <w:sz w:val="28"/>
            <w:lang w:val="uk-UA"/>
          </w:rPr>
          <w:t>РІШЕННЯ</w:t>
        </w:r>
      </w:p>
      <w:p w14:paraId="03AA1A4E" w14:textId="77777777" w:rsidR="00871EE7" w:rsidRPr="00871EE7" w:rsidRDefault="00871EE7" w:rsidP="00871EE7">
        <w:pPr>
          <w:tabs>
            <w:tab w:val="left" w:pos="0"/>
            <w:tab w:val="left" w:pos="300"/>
          </w:tabs>
          <w:suppressAutoHyphens/>
          <w:autoSpaceDE w:val="0"/>
          <w:autoSpaceDN w:val="0"/>
          <w:adjustRightInd w:val="0"/>
          <w:jc w:val="center"/>
          <w:rPr>
            <w:sz w:val="28"/>
            <w:szCs w:val="28"/>
            <w:lang w:val="uk-UA" w:eastAsia="ar-S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871EE7" w:rsidRPr="00871EE7" w14:paraId="3319D14D" w14:textId="77777777" w:rsidTr="00251B0E">
          <w:trPr>
            <w:jc w:val="center"/>
          </w:trPr>
          <w:tc>
            <w:tcPr>
              <w:tcW w:w="1692" w:type="dxa"/>
              <w:tcBorders>
                <w:bottom w:val="single" w:sz="4" w:space="0" w:color="auto"/>
              </w:tcBorders>
              <w:shd w:val="clear" w:color="auto" w:fill="auto"/>
            </w:tcPr>
            <w:p w14:paraId="2FBFD942" w14:textId="3B18E13B" w:rsidR="00871EE7" w:rsidRPr="00871EE7" w:rsidRDefault="00376674" w:rsidP="00871EE7">
              <w:pPr>
                <w:tabs>
                  <w:tab w:val="left" w:pos="0"/>
                  <w:tab w:val="left" w:pos="300"/>
                </w:tabs>
                <w:suppressAutoHyphens/>
                <w:autoSpaceDE w:val="0"/>
                <w:autoSpaceDN w:val="0"/>
                <w:adjustRightInd w:val="0"/>
                <w:jc w:val="center"/>
                <w:rPr>
                  <w:sz w:val="28"/>
                  <w:szCs w:val="28"/>
                  <w:lang w:val="uk-UA" w:eastAsia="ar-SA"/>
                </w:rPr>
              </w:pPr>
              <w:r>
                <w:rPr>
                  <w:sz w:val="28"/>
                  <w:szCs w:val="28"/>
                  <w:lang w:val="uk-UA" w:eastAsia="ar-SA"/>
                </w:rPr>
                <w:t>25.05.2023</w:t>
              </w:r>
            </w:p>
          </w:tc>
          <w:tc>
            <w:tcPr>
              <w:tcW w:w="846" w:type="dxa"/>
              <w:shd w:val="clear" w:color="auto" w:fill="auto"/>
            </w:tcPr>
            <w:p w14:paraId="6DFE9848" w14:textId="77777777" w:rsidR="00871EE7" w:rsidRPr="00871EE7" w:rsidRDefault="00871EE7" w:rsidP="00871EE7">
              <w:pPr>
                <w:tabs>
                  <w:tab w:val="left" w:pos="0"/>
                  <w:tab w:val="left" w:pos="300"/>
                </w:tabs>
                <w:suppressAutoHyphens/>
                <w:autoSpaceDE w:val="0"/>
                <w:autoSpaceDN w:val="0"/>
                <w:adjustRightInd w:val="0"/>
                <w:jc w:val="center"/>
                <w:rPr>
                  <w:sz w:val="16"/>
                  <w:szCs w:val="16"/>
                  <w:lang w:val="uk-UA" w:eastAsia="ar-SA"/>
                </w:rPr>
              </w:pPr>
            </w:p>
          </w:tc>
          <w:tc>
            <w:tcPr>
              <w:tcW w:w="846" w:type="dxa"/>
              <w:shd w:val="clear" w:color="auto" w:fill="auto"/>
            </w:tcPr>
            <w:p w14:paraId="5B250428" w14:textId="77777777" w:rsidR="00871EE7" w:rsidRPr="00871EE7" w:rsidRDefault="00871EE7" w:rsidP="00871EE7">
              <w:pPr>
                <w:tabs>
                  <w:tab w:val="left" w:pos="0"/>
                  <w:tab w:val="left" w:pos="300"/>
                </w:tabs>
                <w:suppressAutoHyphens/>
                <w:autoSpaceDE w:val="0"/>
                <w:autoSpaceDN w:val="0"/>
                <w:adjustRightInd w:val="0"/>
                <w:jc w:val="center"/>
                <w:rPr>
                  <w:sz w:val="16"/>
                  <w:szCs w:val="16"/>
                  <w:lang w:val="uk-UA" w:eastAsia="ar-SA"/>
                </w:rPr>
              </w:pPr>
            </w:p>
          </w:tc>
          <w:tc>
            <w:tcPr>
              <w:tcW w:w="3408" w:type="dxa"/>
              <w:shd w:val="clear" w:color="auto" w:fill="auto"/>
            </w:tcPr>
            <w:p w14:paraId="361D5211" w14:textId="77777777" w:rsidR="00871EE7" w:rsidRPr="00871EE7" w:rsidRDefault="00871EE7" w:rsidP="00871EE7">
              <w:pPr>
                <w:tabs>
                  <w:tab w:val="left" w:pos="0"/>
                  <w:tab w:val="left" w:pos="300"/>
                </w:tabs>
                <w:suppressAutoHyphens/>
                <w:autoSpaceDE w:val="0"/>
                <w:autoSpaceDN w:val="0"/>
                <w:adjustRightInd w:val="0"/>
                <w:jc w:val="center"/>
                <w:rPr>
                  <w:sz w:val="16"/>
                  <w:szCs w:val="16"/>
                  <w:lang w:val="uk-UA" w:eastAsia="ar-SA"/>
                </w:rPr>
              </w:pPr>
              <w:r w:rsidRPr="00871EE7">
                <w:rPr>
                  <w:sz w:val="28"/>
                  <w:szCs w:val="28"/>
                  <w:lang w:val="uk-UA" w:eastAsia="ar-SA"/>
                </w:rPr>
                <w:t>Нова Ушиця</w:t>
              </w:r>
            </w:p>
          </w:tc>
          <w:tc>
            <w:tcPr>
              <w:tcW w:w="851" w:type="dxa"/>
              <w:shd w:val="clear" w:color="auto" w:fill="auto"/>
            </w:tcPr>
            <w:p w14:paraId="1DE2205B" w14:textId="77777777" w:rsidR="00871EE7" w:rsidRPr="00871EE7" w:rsidRDefault="00871EE7" w:rsidP="00871EE7">
              <w:pPr>
                <w:tabs>
                  <w:tab w:val="left" w:pos="0"/>
                  <w:tab w:val="left" w:pos="300"/>
                </w:tabs>
                <w:suppressAutoHyphens/>
                <w:autoSpaceDE w:val="0"/>
                <w:autoSpaceDN w:val="0"/>
                <w:adjustRightInd w:val="0"/>
                <w:jc w:val="center"/>
                <w:rPr>
                  <w:sz w:val="16"/>
                  <w:szCs w:val="16"/>
                  <w:lang w:val="uk-UA" w:eastAsia="ar-SA"/>
                </w:rPr>
              </w:pPr>
            </w:p>
          </w:tc>
          <w:tc>
            <w:tcPr>
              <w:tcW w:w="859" w:type="dxa"/>
              <w:shd w:val="clear" w:color="auto" w:fill="auto"/>
            </w:tcPr>
            <w:p w14:paraId="07001628" w14:textId="77777777" w:rsidR="00871EE7" w:rsidRPr="00871EE7" w:rsidRDefault="00871EE7" w:rsidP="00871EE7">
              <w:pPr>
                <w:tabs>
                  <w:tab w:val="left" w:pos="0"/>
                  <w:tab w:val="left" w:pos="300"/>
                </w:tabs>
                <w:suppressAutoHyphens/>
                <w:autoSpaceDE w:val="0"/>
                <w:autoSpaceDN w:val="0"/>
                <w:adjustRightInd w:val="0"/>
                <w:jc w:val="center"/>
                <w:rPr>
                  <w:sz w:val="28"/>
                  <w:szCs w:val="28"/>
                  <w:lang w:val="uk-UA" w:eastAsia="ar-SA"/>
                </w:rPr>
              </w:pPr>
              <w:r w:rsidRPr="00871EE7">
                <w:rPr>
                  <w:sz w:val="28"/>
                  <w:szCs w:val="28"/>
                  <w:lang w:val="uk-UA" w:eastAsia="ar-SA"/>
                </w:rPr>
                <w:t>№</w:t>
              </w:r>
            </w:p>
          </w:tc>
          <w:tc>
            <w:tcPr>
              <w:tcW w:w="1704" w:type="dxa"/>
              <w:tcBorders>
                <w:bottom w:val="single" w:sz="4" w:space="0" w:color="auto"/>
              </w:tcBorders>
              <w:shd w:val="clear" w:color="auto" w:fill="auto"/>
            </w:tcPr>
            <w:p w14:paraId="295EC0DE" w14:textId="6F8FC6EF" w:rsidR="00871EE7" w:rsidRPr="00871EE7" w:rsidRDefault="00376674" w:rsidP="00871EE7">
              <w:pPr>
                <w:tabs>
                  <w:tab w:val="left" w:pos="0"/>
                  <w:tab w:val="left" w:pos="300"/>
                </w:tabs>
                <w:suppressAutoHyphens/>
                <w:autoSpaceDE w:val="0"/>
                <w:autoSpaceDN w:val="0"/>
                <w:adjustRightInd w:val="0"/>
                <w:jc w:val="center"/>
                <w:rPr>
                  <w:sz w:val="28"/>
                  <w:szCs w:val="28"/>
                  <w:lang w:val="uk-UA" w:eastAsia="ar-SA"/>
                </w:rPr>
              </w:pPr>
              <w:r>
                <w:rPr>
                  <w:sz w:val="28"/>
                  <w:szCs w:val="28"/>
                  <w:lang w:val="uk-UA" w:eastAsia="ar-SA"/>
                </w:rPr>
                <w:t>26</w:t>
              </w:r>
            </w:p>
          </w:tc>
        </w:tr>
      </w:tbl>
      <w:p w14:paraId="278245EA" w14:textId="7E592954" w:rsidR="00A45864" w:rsidRPr="00BD7C9C" w:rsidRDefault="00B537DD" w:rsidP="00871EE7">
        <w:pPr>
          <w:pStyle w:val="1"/>
          <w:spacing w:before="0" w:line="240" w:lineRule="auto"/>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8D02" w14:textId="5CE8985E" w:rsidR="00A45864" w:rsidRPr="00ED7460" w:rsidRDefault="00A45864" w:rsidP="00ED74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5A0"/>
    <w:multiLevelType w:val="hybridMultilevel"/>
    <w:tmpl w:val="2B26D380"/>
    <w:lvl w:ilvl="0" w:tplc="CCD839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BA405A"/>
    <w:multiLevelType w:val="hybridMultilevel"/>
    <w:tmpl w:val="D9B6CB20"/>
    <w:lvl w:ilvl="0" w:tplc="CCD8395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A3965B8"/>
    <w:multiLevelType w:val="hybridMultilevel"/>
    <w:tmpl w:val="1C541EDA"/>
    <w:lvl w:ilvl="0" w:tplc="CCD8395A">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76B55A28"/>
    <w:multiLevelType w:val="hybridMultilevel"/>
    <w:tmpl w:val="6238783C"/>
    <w:lvl w:ilvl="0" w:tplc="E3802524">
      <w:start w:val="1"/>
      <w:numFmt w:val="decimal"/>
      <w:lvlText w:val="%1."/>
      <w:lvlJc w:val="center"/>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DA6458"/>
    <w:multiLevelType w:val="hybridMultilevel"/>
    <w:tmpl w:val="975A00A0"/>
    <w:lvl w:ilvl="0" w:tplc="CCD8395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1C7"/>
    <w:rsid w:val="000516BE"/>
    <w:rsid w:val="000545D8"/>
    <w:rsid w:val="000826EF"/>
    <w:rsid w:val="000B4118"/>
    <w:rsid w:val="000C2BA7"/>
    <w:rsid w:val="000C6859"/>
    <w:rsid w:val="001016F5"/>
    <w:rsid w:val="00103C74"/>
    <w:rsid w:val="00112BEC"/>
    <w:rsid w:val="00165278"/>
    <w:rsid w:val="0016604D"/>
    <w:rsid w:val="001763B2"/>
    <w:rsid w:val="001A20ED"/>
    <w:rsid w:val="001D53C6"/>
    <w:rsid w:val="001D7ECC"/>
    <w:rsid w:val="00205604"/>
    <w:rsid w:val="002149B1"/>
    <w:rsid w:val="00225BC6"/>
    <w:rsid w:val="002360FB"/>
    <w:rsid w:val="00237FBE"/>
    <w:rsid w:val="0024386C"/>
    <w:rsid w:val="002540A6"/>
    <w:rsid w:val="00256DE1"/>
    <w:rsid w:val="00287AE3"/>
    <w:rsid w:val="003071C3"/>
    <w:rsid w:val="003138AD"/>
    <w:rsid w:val="00317039"/>
    <w:rsid w:val="00346412"/>
    <w:rsid w:val="003553D9"/>
    <w:rsid w:val="003620BD"/>
    <w:rsid w:val="00376674"/>
    <w:rsid w:val="003803A1"/>
    <w:rsid w:val="0039354A"/>
    <w:rsid w:val="003B6377"/>
    <w:rsid w:val="003F5C81"/>
    <w:rsid w:val="003F6A33"/>
    <w:rsid w:val="00411378"/>
    <w:rsid w:val="00411D0B"/>
    <w:rsid w:val="00414393"/>
    <w:rsid w:val="00423044"/>
    <w:rsid w:val="00432D49"/>
    <w:rsid w:val="0043472A"/>
    <w:rsid w:val="0043795B"/>
    <w:rsid w:val="00437D4E"/>
    <w:rsid w:val="00451A44"/>
    <w:rsid w:val="00495488"/>
    <w:rsid w:val="004D5925"/>
    <w:rsid w:val="004E27D5"/>
    <w:rsid w:val="004E7A90"/>
    <w:rsid w:val="004F2AD0"/>
    <w:rsid w:val="00561559"/>
    <w:rsid w:val="00567C43"/>
    <w:rsid w:val="00572BFA"/>
    <w:rsid w:val="005A2CBA"/>
    <w:rsid w:val="005F131E"/>
    <w:rsid w:val="00603B5D"/>
    <w:rsid w:val="00630EA3"/>
    <w:rsid w:val="006509D7"/>
    <w:rsid w:val="006B26E4"/>
    <w:rsid w:val="006B40AE"/>
    <w:rsid w:val="006C3D3B"/>
    <w:rsid w:val="006E2A85"/>
    <w:rsid w:val="00711CC7"/>
    <w:rsid w:val="00740743"/>
    <w:rsid w:val="0074699B"/>
    <w:rsid w:val="00751F7F"/>
    <w:rsid w:val="007703EC"/>
    <w:rsid w:val="007724A9"/>
    <w:rsid w:val="007B255A"/>
    <w:rsid w:val="007C4409"/>
    <w:rsid w:val="007C761F"/>
    <w:rsid w:val="007E3FC0"/>
    <w:rsid w:val="007F2416"/>
    <w:rsid w:val="008068C1"/>
    <w:rsid w:val="008202C2"/>
    <w:rsid w:val="0084340B"/>
    <w:rsid w:val="00845592"/>
    <w:rsid w:val="00864FE5"/>
    <w:rsid w:val="00865665"/>
    <w:rsid w:val="00871EE7"/>
    <w:rsid w:val="008805FC"/>
    <w:rsid w:val="00893FFD"/>
    <w:rsid w:val="008A6FA3"/>
    <w:rsid w:val="008C6A58"/>
    <w:rsid w:val="008F12E0"/>
    <w:rsid w:val="008F7123"/>
    <w:rsid w:val="009141D2"/>
    <w:rsid w:val="00917671"/>
    <w:rsid w:val="00917D05"/>
    <w:rsid w:val="00960B35"/>
    <w:rsid w:val="00963681"/>
    <w:rsid w:val="00974407"/>
    <w:rsid w:val="00974D83"/>
    <w:rsid w:val="009A5A0E"/>
    <w:rsid w:val="009B389F"/>
    <w:rsid w:val="009D4803"/>
    <w:rsid w:val="00A21B83"/>
    <w:rsid w:val="00A26C4E"/>
    <w:rsid w:val="00A45864"/>
    <w:rsid w:val="00A94495"/>
    <w:rsid w:val="00A954F9"/>
    <w:rsid w:val="00AA744C"/>
    <w:rsid w:val="00AE19B9"/>
    <w:rsid w:val="00B014BB"/>
    <w:rsid w:val="00B37330"/>
    <w:rsid w:val="00B50AE4"/>
    <w:rsid w:val="00B537DD"/>
    <w:rsid w:val="00B6491D"/>
    <w:rsid w:val="00B82FDA"/>
    <w:rsid w:val="00B850C5"/>
    <w:rsid w:val="00BA7608"/>
    <w:rsid w:val="00BB63E1"/>
    <w:rsid w:val="00BD2128"/>
    <w:rsid w:val="00BD7C9C"/>
    <w:rsid w:val="00BE5205"/>
    <w:rsid w:val="00BE6A47"/>
    <w:rsid w:val="00C162FC"/>
    <w:rsid w:val="00C221C7"/>
    <w:rsid w:val="00C24B18"/>
    <w:rsid w:val="00C31C74"/>
    <w:rsid w:val="00C544A3"/>
    <w:rsid w:val="00C5691C"/>
    <w:rsid w:val="00C602C1"/>
    <w:rsid w:val="00C662C6"/>
    <w:rsid w:val="00CA06FD"/>
    <w:rsid w:val="00CB03BD"/>
    <w:rsid w:val="00CC3B3B"/>
    <w:rsid w:val="00CC5DD5"/>
    <w:rsid w:val="00CD31F9"/>
    <w:rsid w:val="00CE340D"/>
    <w:rsid w:val="00CE72C9"/>
    <w:rsid w:val="00CF0D7F"/>
    <w:rsid w:val="00CF138F"/>
    <w:rsid w:val="00CF30EA"/>
    <w:rsid w:val="00D0106D"/>
    <w:rsid w:val="00D23495"/>
    <w:rsid w:val="00D545BB"/>
    <w:rsid w:val="00D5706B"/>
    <w:rsid w:val="00D775F4"/>
    <w:rsid w:val="00D97BCD"/>
    <w:rsid w:val="00DB490E"/>
    <w:rsid w:val="00DB5474"/>
    <w:rsid w:val="00DE6F29"/>
    <w:rsid w:val="00E25B2A"/>
    <w:rsid w:val="00E85F76"/>
    <w:rsid w:val="00E95C75"/>
    <w:rsid w:val="00EC4DCA"/>
    <w:rsid w:val="00ED7460"/>
    <w:rsid w:val="00EF04D5"/>
    <w:rsid w:val="00EF290A"/>
    <w:rsid w:val="00F703F0"/>
    <w:rsid w:val="00F87CA3"/>
    <w:rsid w:val="00FA5630"/>
    <w:rsid w:val="00FC154C"/>
    <w:rsid w:val="00FC7E9C"/>
    <w:rsid w:val="00FE3E56"/>
    <w:rsid w:val="00FE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D08"/>
  <w15:docId w15:val="{DB71032A-EFDA-43D6-93CB-B79F8D55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1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221C7"/>
    <w:pPr>
      <w:widowControl w:val="0"/>
      <w:autoSpaceDE w:val="0"/>
      <w:autoSpaceDN w:val="0"/>
      <w:spacing w:before="89" w:line="319" w:lineRule="exact"/>
      <w:jc w:val="center"/>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1C7"/>
    <w:rPr>
      <w:rFonts w:ascii="Times New Roman" w:eastAsia="Times New Roman" w:hAnsi="Times New Roman" w:cs="Times New Roman"/>
      <w:b/>
      <w:bCs/>
      <w:sz w:val="28"/>
      <w:szCs w:val="28"/>
      <w:lang w:val="uk-UA"/>
    </w:rPr>
  </w:style>
  <w:style w:type="paragraph" w:styleId="a3">
    <w:name w:val="header"/>
    <w:basedOn w:val="a"/>
    <w:link w:val="a4"/>
    <w:uiPriority w:val="99"/>
    <w:unhideWhenUsed/>
    <w:rsid w:val="00C221C7"/>
    <w:pPr>
      <w:tabs>
        <w:tab w:val="center" w:pos="4677"/>
        <w:tab w:val="right" w:pos="9355"/>
      </w:tabs>
    </w:pPr>
  </w:style>
  <w:style w:type="character" w:customStyle="1" w:styleId="a4">
    <w:name w:val="Верхний колонтитул Знак"/>
    <w:basedOn w:val="a0"/>
    <w:link w:val="a3"/>
    <w:uiPriority w:val="99"/>
    <w:rsid w:val="00C2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1C7"/>
    <w:rPr>
      <w:rFonts w:ascii="Tahoma" w:hAnsi="Tahoma" w:cs="Tahoma"/>
      <w:sz w:val="16"/>
      <w:szCs w:val="16"/>
    </w:rPr>
  </w:style>
  <w:style w:type="character" w:customStyle="1" w:styleId="a6">
    <w:name w:val="Текст выноски Знак"/>
    <w:basedOn w:val="a0"/>
    <w:link w:val="a5"/>
    <w:uiPriority w:val="99"/>
    <w:semiHidden/>
    <w:rsid w:val="00C221C7"/>
    <w:rPr>
      <w:rFonts w:ascii="Tahoma" w:eastAsia="Times New Roman" w:hAnsi="Tahoma" w:cs="Tahoma"/>
      <w:sz w:val="16"/>
      <w:szCs w:val="16"/>
      <w:lang w:eastAsia="ru-RU"/>
    </w:rPr>
  </w:style>
  <w:style w:type="paragraph" w:styleId="a7">
    <w:name w:val="footer"/>
    <w:basedOn w:val="a"/>
    <w:link w:val="a8"/>
    <w:uiPriority w:val="99"/>
    <w:unhideWhenUsed/>
    <w:rsid w:val="00FE7508"/>
    <w:pPr>
      <w:tabs>
        <w:tab w:val="center" w:pos="4677"/>
        <w:tab w:val="right" w:pos="9355"/>
      </w:tabs>
    </w:pPr>
  </w:style>
  <w:style w:type="character" w:customStyle="1" w:styleId="a8">
    <w:name w:val="Нижний колонтитул Знак"/>
    <w:basedOn w:val="a0"/>
    <w:link w:val="a7"/>
    <w:uiPriority w:val="99"/>
    <w:rsid w:val="00FE7508"/>
    <w:rPr>
      <w:rFonts w:ascii="Times New Roman" w:eastAsia="Times New Roman" w:hAnsi="Times New Roman" w:cs="Times New Roman"/>
      <w:sz w:val="24"/>
      <w:szCs w:val="24"/>
      <w:lang w:eastAsia="ru-RU"/>
    </w:rPr>
  </w:style>
  <w:style w:type="paragraph" w:styleId="a9">
    <w:name w:val="List Paragraph"/>
    <w:basedOn w:val="a"/>
    <w:uiPriority w:val="34"/>
    <w:qFormat/>
    <w:rsid w:val="00256DE1"/>
    <w:pPr>
      <w:ind w:left="720"/>
      <w:contextualSpacing/>
    </w:pPr>
  </w:style>
  <w:style w:type="table" w:styleId="aa">
    <w:name w:val="Table Grid"/>
    <w:basedOn w:val="a1"/>
    <w:uiPriority w:val="59"/>
    <w:unhideWhenUsed/>
    <w:rsid w:val="0036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5121">
      <w:bodyDiv w:val="1"/>
      <w:marLeft w:val="0"/>
      <w:marRight w:val="0"/>
      <w:marTop w:val="0"/>
      <w:marBottom w:val="0"/>
      <w:divBdr>
        <w:top w:val="none" w:sz="0" w:space="0" w:color="auto"/>
        <w:left w:val="none" w:sz="0" w:space="0" w:color="auto"/>
        <w:bottom w:val="none" w:sz="0" w:space="0" w:color="auto"/>
        <w:right w:val="none" w:sz="0" w:space="0" w:color="auto"/>
      </w:divBdr>
    </w:div>
    <w:div w:id="15367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F490-E76C-46AA-94EF-D9460766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14</cp:revision>
  <cp:lastPrinted>2023-04-13T06:58:00Z</cp:lastPrinted>
  <dcterms:created xsi:type="dcterms:W3CDTF">2023-05-08T13:34:00Z</dcterms:created>
  <dcterms:modified xsi:type="dcterms:W3CDTF">2023-05-25T11:24:00Z</dcterms:modified>
</cp:coreProperties>
</file>