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2A07F" w14:textId="581EAF47" w:rsidR="00CA6AC8" w:rsidRDefault="002D4E2E" w:rsidP="001662F3">
      <w:pPr>
        <w:pStyle w:val="21"/>
        <w:spacing w:before="120"/>
        <w:ind w:right="0"/>
        <w:rPr>
          <w:sz w:val="28"/>
          <w:szCs w:val="28"/>
        </w:rPr>
      </w:pPr>
      <w:r>
        <w:rPr>
          <w:sz w:val="28"/>
          <w:szCs w:val="28"/>
        </w:rPr>
        <w:t xml:space="preserve"> </w:t>
      </w:r>
    </w:p>
    <w:p w14:paraId="6C028B69" w14:textId="77777777" w:rsidR="001662F3" w:rsidRPr="001662F3" w:rsidRDefault="001662F3" w:rsidP="001662F3">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1662F3" w14:paraId="5DF3B5A0" w14:textId="77777777" w:rsidTr="00FC6421">
        <w:tc>
          <w:tcPr>
            <w:tcW w:w="4929" w:type="dxa"/>
            <w:tcBorders>
              <w:bottom w:val="single" w:sz="4" w:space="0" w:color="000000"/>
            </w:tcBorders>
          </w:tcPr>
          <w:p w14:paraId="76596139" w14:textId="1CA1774E" w:rsidR="00B843E9" w:rsidRPr="001662F3" w:rsidRDefault="005633B7" w:rsidP="00A97347">
            <w:pPr>
              <w:widowControl w:val="0"/>
              <w:autoSpaceDE w:val="0"/>
              <w:spacing w:before="120"/>
              <w:jc w:val="both"/>
              <w:rPr>
                <w:b/>
                <w:bCs/>
                <w:szCs w:val="28"/>
                <w:lang w:val="uk-UA"/>
              </w:rPr>
            </w:pPr>
            <w:r w:rsidRPr="001662F3">
              <w:rPr>
                <w:b/>
                <w:bCs/>
                <w:szCs w:val="28"/>
                <w:lang w:val="uk-UA"/>
              </w:rPr>
              <w:t xml:space="preserve">Про продаж права оренди земельної ділянки </w:t>
            </w:r>
            <w:r w:rsidR="0074522B" w:rsidRPr="0074522B">
              <w:rPr>
                <w:b/>
                <w:bCs/>
                <w:szCs w:val="28"/>
                <w:lang w:val="uk-UA"/>
              </w:rPr>
              <w:t>6823355100:03:00</w:t>
            </w:r>
            <w:r w:rsidR="00A97347">
              <w:rPr>
                <w:b/>
                <w:bCs/>
                <w:szCs w:val="28"/>
                <w:lang w:val="uk-UA"/>
              </w:rPr>
              <w:t>3</w:t>
            </w:r>
            <w:r w:rsidR="0074522B" w:rsidRPr="0074522B">
              <w:rPr>
                <w:b/>
                <w:bCs/>
                <w:szCs w:val="28"/>
                <w:lang w:val="uk-UA"/>
              </w:rPr>
              <w:t>:0</w:t>
            </w:r>
            <w:r w:rsidR="00A97347">
              <w:rPr>
                <w:b/>
                <w:bCs/>
                <w:szCs w:val="28"/>
                <w:lang w:val="uk-UA"/>
              </w:rPr>
              <w:t>306</w:t>
            </w:r>
            <w:r w:rsidR="0007718F" w:rsidRPr="001662F3">
              <w:rPr>
                <w:b/>
                <w:bCs/>
                <w:szCs w:val="28"/>
                <w:lang w:val="uk-UA"/>
              </w:rPr>
              <w:t xml:space="preserve"> </w:t>
            </w:r>
            <w:r w:rsidRPr="001662F3">
              <w:rPr>
                <w:b/>
                <w:bCs/>
                <w:szCs w:val="28"/>
                <w:lang w:val="uk-UA"/>
              </w:rPr>
              <w:t>на земельних торгах (аукціоні)</w:t>
            </w:r>
          </w:p>
        </w:tc>
      </w:tr>
    </w:tbl>
    <w:p w14:paraId="698BA6F2" w14:textId="77777777" w:rsidR="00B843E9" w:rsidRPr="001662F3" w:rsidRDefault="00B843E9" w:rsidP="001662F3">
      <w:pPr>
        <w:widowControl w:val="0"/>
        <w:autoSpaceDE w:val="0"/>
        <w:spacing w:before="120"/>
        <w:ind w:firstLine="567"/>
        <w:jc w:val="both"/>
        <w:rPr>
          <w:bCs/>
          <w:szCs w:val="28"/>
          <w:lang w:val="uk-UA"/>
        </w:rPr>
      </w:pPr>
    </w:p>
    <w:p w14:paraId="77E4EF48" w14:textId="132B6334" w:rsidR="00A36FC1" w:rsidRPr="001662F3" w:rsidRDefault="006E1471" w:rsidP="001662F3">
      <w:pPr>
        <w:pStyle w:val="21"/>
        <w:spacing w:before="120"/>
        <w:ind w:right="0" w:firstLine="567"/>
        <w:rPr>
          <w:sz w:val="28"/>
          <w:szCs w:val="28"/>
          <w:lang w:eastAsia="ru-RU"/>
        </w:rPr>
      </w:pPr>
      <w:r w:rsidRPr="001662F3">
        <w:rPr>
          <w:sz w:val="28"/>
          <w:szCs w:val="28"/>
        </w:rPr>
        <w:t>К</w:t>
      </w:r>
      <w:r w:rsidR="00A36FC1" w:rsidRPr="001662F3">
        <w:rPr>
          <w:sz w:val="28"/>
          <w:szCs w:val="28"/>
        </w:rPr>
        <w:t>еруючись</w:t>
      </w:r>
      <w:r w:rsidR="004D5663" w:rsidRPr="001662F3">
        <w:rPr>
          <w:sz w:val="28"/>
          <w:szCs w:val="28"/>
        </w:rPr>
        <w:t xml:space="preserve"> стат</w:t>
      </w:r>
      <w:r w:rsidR="00B843E9" w:rsidRPr="001662F3">
        <w:rPr>
          <w:sz w:val="28"/>
          <w:szCs w:val="28"/>
        </w:rPr>
        <w:t>тями</w:t>
      </w:r>
      <w:r w:rsidR="004D5663" w:rsidRPr="001662F3">
        <w:rPr>
          <w:sz w:val="28"/>
          <w:szCs w:val="28"/>
        </w:rPr>
        <w:t xml:space="preserve"> </w:t>
      </w:r>
      <w:r w:rsidR="005633B7" w:rsidRPr="001662F3">
        <w:rPr>
          <w:sz w:val="28"/>
          <w:szCs w:val="28"/>
        </w:rPr>
        <w:t>122,</w:t>
      </w:r>
      <w:r w:rsidRPr="001662F3">
        <w:rPr>
          <w:sz w:val="28"/>
          <w:szCs w:val="28"/>
        </w:rPr>
        <w:t xml:space="preserve"> 124, </w:t>
      </w:r>
      <w:r w:rsidR="005633B7" w:rsidRPr="001662F3">
        <w:rPr>
          <w:sz w:val="28"/>
          <w:szCs w:val="28"/>
        </w:rPr>
        <w:t>13</w:t>
      </w:r>
      <w:r w:rsidRPr="001662F3">
        <w:rPr>
          <w:sz w:val="28"/>
          <w:szCs w:val="28"/>
        </w:rPr>
        <w:t>4</w:t>
      </w:r>
      <w:r w:rsidR="005633B7" w:rsidRPr="001662F3">
        <w:rPr>
          <w:sz w:val="28"/>
          <w:szCs w:val="28"/>
        </w:rPr>
        <w:t>-139</w:t>
      </w:r>
      <w:r w:rsidR="004D5663" w:rsidRPr="001662F3">
        <w:rPr>
          <w:sz w:val="28"/>
          <w:szCs w:val="28"/>
          <w:lang w:eastAsia="ru-RU"/>
        </w:rPr>
        <w:t xml:space="preserve"> </w:t>
      </w:r>
      <w:r w:rsidR="005633B7" w:rsidRPr="001662F3">
        <w:rPr>
          <w:sz w:val="28"/>
          <w:szCs w:val="28"/>
          <w:lang w:eastAsia="ru-RU"/>
        </w:rPr>
        <w:t>Земельного кодексу України</w:t>
      </w:r>
      <w:r w:rsidR="00A36FC1" w:rsidRPr="001662F3">
        <w:rPr>
          <w:sz w:val="28"/>
          <w:szCs w:val="28"/>
          <w:lang w:eastAsia="ru-RU"/>
        </w:rPr>
        <w:t xml:space="preserve">, </w:t>
      </w:r>
      <w:r w:rsidR="004D5663" w:rsidRPr="001662F3">
        <w:rPr>
          <w:sz w:val="28"/>
          <w:szCs w:val="28"/>
          <w:lang w:eastAsia="ru-RU"/>
        </w:rPr>
        <w:t>стат</w:t>
      </w:r>
      <w:r w:rsidR="00B843E9" w:rsidRPr="001662F3">
        <w:rPr>
          <w:sz w:val="28"/>
          <w:szCs w:val="28"/>
          <w:lang w:eastAsia="ru-RU"/>
        </w:rPr>
        <w:t>т</w:t>
      </w:r>
      <w:r w:rsidR="004D5663" w:rsidRPr="001662F3">
        <w:rPr>
          <w:sz w:val="28"/>
          <w:szCs w:val="28"/>
          <w:lang w:eastAsia="ru-RU"/>
        </w:rPr>
        <w:t>ею 26 Закону України</w:t>
      </w:r>
      <w:r w:rsidR="00A36FC1" w:rsidRPr="001662F3">
        <w:rPr>
          <w:sz w:val="28"/>
          <w:szCs w:val="28"/>
          <w:lang w:eastAsia="ru-RU"/>
        </w:rPr>
        <w:t>, «Про місцеве самоврядування в Україні»,</w:t>
      </w:r>
      <w:r w:rsidR="001662F3">
        <w:rPr>
          <w:sz w:val="28"/>
          <w:szCs w:val="28"/>
          <w:lang w:eastAsia="ru-RU"/>
        </w:rPr>
        <w:t xml:space="preserve"> </w:t>
      </w:r>
      <w:r w:rsidRPr="001662F3">
        <w:rPr>
          <w:sz w:val="28"/>
          <w:szCs w:val="28"/>
        </w:rPr>
        <w:t xml:space="preserve">з метою забезпечення ефективного використання земельного фонду Новоушицької </w:t>
      </w:r>
      <w:r w:rsidR="004E3D20" w:rsidRPr="001662F3">
        <w:rPr>
          <w:sz w:val="28"/>
          <w:szCs w:val="28"/>
        </w:rPr>
        <w:t>територіальної громади</w:t>
      </w:r>
      <w:r w:rsidRPr="001662F3">
        <w:rPr>
          <w:sz w:val="28"/>
          <w:szCs w:val="28"/>
        </w:rPr>
        <w:t xml:space="preserve"> та залучення додаткових коштів у місцевий</w:t>
      </w:r>
      <w:r w:rsidR="001662F3">
        <w:rPr>
          <w:sz w:val="28"/>
          <w:szCs w:val="28"/>
        </w:rPr>
        <w:t xml:space="preserve"> </w:t>
      </w:r>
      <w:r w:rsidRPr="001662F3">
        <w:rPr>
          <w:sz w:val="28"/>
          <w:szCs w:val="28"/>
        </w:rPr>
        <w:t xml:space="preserve">бюджет, </w:t>
      </w:r>
      <w:r w:rsidR="00A36FC1" w:rsidRPr="001662F3">
        <w:rPr>
          <w:sz w:val="28"/>
          <w:szCs w:val="28"/>
          <w:lang w:eastAsia="ru-RU"/>
        </w:rPr>
        <w:t>селищн</w:t>
      </w:r>
      <w:r w:rsidR="00775E56" w:rsidRPr="001662F3">
        <w:rPr>
          <w:sz w:val="28"/>
          <w:szCs w:val="28"/>
          <w:lang w:eastAsia="ru-RU"/>
        </w:rPr>
        <w:t xml:space="preserve">а </w:t>
      </w:r>
      <w:r w:rsidR="00A36FC1" w:rsidRPr="001662F3">
        <w:rPr>
          <w:sz w:val="28"/>
          <w:szCs w:val="28"/>
          <w:lang w:eastAsia="ru-RU"/>
        </w:rPr>
        <w:t>рад</w:t>
      </w:r>
      <w:r w:rsidR="00775E56" w:rsidRPr="001662F3">
        <w:rPr>
          <w:sz w:val="28"/>
          <w:szCs w:val="28"/>
          <w:lang w:eastAsia="ru-RU"/>
        </w:rPr>
        <w:t>а</w:t>
      </w:r>
    </w:p>
    <w:p w14:paraId="0023B081" w14:textId="7BF052A1" w:rsidR="00C713E7" w:rsidRPr="001662F3" w:rsidRDefault="00CA6AC8" w:rsidP="001662F3">
      <w:pPr>
        <w:pStyle w:val="a7"/>
        <w:spacing w:before="120"/>
        <w:jc w:val="center"/>
        <w:rPr>
          <w:rFonts w:ascii="Times New Roman" w:hAnsi="Times New Roman"/>
          <w:b/>
          <w:sz w:val="28"/>
          <w:szCs w:val="28"/>
        </w:rPr>
      </w:pPr>
      <w:r w:rsidRPr="001662F3">
        <w:rPr>
          <w:rFonts w:ascii="Times New Roman" w:hAnsi="Times New Roman"/>
          <w:b/>
          <w:sz w:val="28"/>
          <w:szCs w:val="28"/>
        </w:rPr>
        <w:t>ВИРІШИЛА:</w:t>
      </w:r>
    </w:p>
    <w:p w14:paraId="73267E71" w14:textId="5A828337" w:rsidR="007F4E8B" w:rsidRPr="001662F3" w:rsidRDefault="009509A1"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1</w:t>
      </w:r>
      <w:r w:rsidR="002F30AF" w:rsidRPr="001662F3">
        <w:rPr>
          <w:rFonts w:ascii="Times New Roman" w:hAnsi="Times New Roman"/>
          <w:sz w:val="28"/>
          <w:szCs w:val="28"/>
          <w:lang w:eastAsia="ru-RU"/>
        </w:rPr>
        <w:t>.</w:t>
      </w:r>
      <w:r w:rsidR="00766A04" w:rsidRPr="001662F3">
        <w:rPr>
          <w:rFonts w:ascii="Times New Roman" w:hAnsi="Times New Roman"/>
          <w:sz w:val="28"/>
          <w:szCs w:val="28"/>
          <w:lang w:eastAsia="ru-RU"/>
        </w:rPr>
        <w:t xml:space="preserve"> </w:t>
      </w:r>
      <w:r w:rsidR="002F30AF" w:rsidRPr="001662F3">
        <w:rPr>
          <w:rFonts w:ascii="Times New Roman" w:hAnsi="Times New Roman"/>
          <w:sz w:val="28"/>
          <w:szCs w:val="28"/>
          <w:lang w:eastAsia="ru-RU"/>
        </w:rPr>
        <w:t xml:space="preserve">Продати </w:t>
      </w:r>
      <w:r w:rsidR="00910760" w:rsidRPr="001662F3">
        <w:rPr>
          <w:rFonts w:ascii="Times New Roman" w:hAnsi="Times New Roman"/>
          <w:sz w:val="28"/>
          <w:szCs w:val="28"/>
          <w:lang w:eastAsia="ru-RU"/>
        </w:rPr>
        <w:t xml:space="preserve">на земельних торгах (аукціоні) </w:t>
      </w:r>
      <w:r w:rsidR="002F30AF" w:rsidRPr="001662F3">
        <w:rPr>
          <w:rFonts w:ascii="Times New Roman" w:hAnsi="Times New Roman"/>
          <w:sz w:val="28"/>
          <w:szCs w:val="28"/>
          <w:lang w:eastAsia="ru-RU"/>
        </w:rPr>
        <w:t>право оренди земельн</w:t>
      </w:r>
      <w:r w:rsidR="00A97347">
        <w:rPr>
          <w:rFonts w:ascii="Times New Roman" w:hAnsi="Times New Roman"/>
          <w:sz w:val="28"/>
          <w:szCs w:val="28"/>
          <w:lang w:eastAsia="ru-RU"/>
        </w:rPr>
        <w:t>ої</w:t>
      </w:r>
      <w:r w:rsidR="002F30AF" w:rsidRPr="001662F3">
        <w:rPr>
          <w:rFonts w:ascii="Times New Roman" w:hAnsi="Times New Roman"/>
          <w:sz w:val="28"/>
          <w:szCs w:val="28"/>
          <w:lang w:eastAsia="ru-RU"/>
        </w:rPr>
        <w:t xml:space="preserve"> ділянк</w:t>
      </w:r>
      <w:r w:rsidR="00A97347">
        <w:rPr>
          <w:rFonts w:ascii="Times New Roman" w:hAnsi="Times New Roman"/>
          <w:sz w:val="28"/>
          <w:szCs w:val="28"/>
          <w:lang w:eastAsia="ru-RU"/>
        </w:rPr>
        <w:t>и</w:t>
      </w:r>
      <w:r w:rsidR="002F30AF" w:rsidRPr="001662F3">
        <w:rPr>
          <w:rFonts w:ascii="Times New Roman" w:hAnsi="Times New Roman"/>
          <w:sz w:val="28"/>
          <w:szCs w:val="28"/>
          <w:lang w:eastAsia="ru-RU"/>
        </w:rPr>
        <w:t xml:space="preserve"> комунальної власності з кадастровим номером </w:t>
      </w:r>
      <w:r w:rsidR="0074522B" w:rsidRPr="0074522B">
        <w:rPr>
          <w:rFonts w:ascii="Times New Roman" w:hAnsi="Times New Roman"/>
          <w:sz w:val="28"/>
          <w:szCs w:val="28"/>
          <w:lang w:eastAsia="ru-RU"/>
        </w:rPr>
        <w:t>6823355100:03:00</w:t>
      </w:r>
      <w:r w:rsidR="00A97347">
        <w:rPr>
          <w:rFonts w:ascii="Times New Roman" w:hAnsi="Times New Roman"/>
          <w:sz w:val="28"/>
          <w:szCs w:val="28"/>
          <w:lang w:eastAsia="ru-RU"/>
        </w:rPr>
        <w:t>3</w:t>
      </w:r>
      <w:r w:rsidR="0074522B" w:rsidRPr="0074522B">
        <w:rPr>
          <w:rFonts w:ascii="Times New Roman" w:hAnsi="Times New Roman"/>
          <w:sz w:val="28"/>
          <w:szCs w:val="28"/>
          <w:lang w:eastAsia="ru-RU"/>
        </w:rPr>
        <w:t>:0</w:t>
      </w:r>
      <w:r w:rsidR="00A97347">
        <w:rPr>
          <w:rFonts w:ascii="Times New Roman" w:hAnsi="Times New Roman"/>
          <w:sz w:val="28"/>
          <w:szCs w:val="28"/>
          <w:lang w:eastAsia="ru-RU"/>
        </w:rPr>
        <w:t>306</w:t>
      </w:r>
      <w:r w:rsidRPr="001662F3">
        <w:rPr>
          <w:rFonts w:ascii="Times New Roman" w:hAnsi="Times New Roman"/>
          <w:sz w:val="28"/>
          <w:szCs w:val="28"/>
          <w:lang w:eastAsia="ru-RU"/>
        </w:rPr>
        <w:t xml:space="preserve">, площею </w:t>
      </w:r>
      <w:r w:rsidR="00A97347">
        <w:rPr>
          <w:rFonts w:ascii="Times New Roman" w:hAnsi="Times New Roman"/>
          <w:sz w:val="28"/>
          <w:szCs w:val="28"/>
          <w:lang w:eastAsia="ru-RU"/>
        </w:rPr>
        <w:t>1</w:t>
      </w:r>
      <w:r w:rsidRPr="001662F3">
        <w:rPr>
          <w:rFonts w:ascii="Times New Roman" w:hAnsi="Times New Roman"/>
          <w:sz w:val="28"/>
          <w:szCs w:val="28"/>
          <w:lang w:eastAsia="ru-RU"/>
        </w:rPr>
        <w:t>,</w:t>
      </w:r>
      <w:r w:rsidR="00A97347">
        <w:rPr>
          <w:rFonts w:ascii="Times New Roman" w:hAnsi="Times New Roman"/>
          <w:sz w:val="28"/>
          <w:szCs w:val="28"/>
          <w:lang w:eastAsia="ru-RU"/>
        </w:rPr>
        <w:t>51</w:t>
      </w:r>
      <w:r w:rsidR="0074522B">
        <w:rPr>
          <w:rFonts w:ascii="Times New Roman" w:hAnsi="Times New Roman"/>
          <w:sz w:val="28"/>
          <w:szCs w:val="28"/>
          <w:lang w:eastAsia="ru-RU"/>
        </w:rPr>
        <w:t>15</w:t>
      </w:r>
      <w:r w:rsidRPr="001662F3">
        <w:rPr>
          <w:rFonts w:ascii="Times New Roman" w:hAnsi="Times New Roman"/>
          <w:sz w:val="28"/>
          <w:szCs w:val="28"/>
          <w:lang w:eastAsia="ru-RU"/>
        </w:rPr>
        <w:t xml:space="preserve"> га</w:t>
      </w:r>
      <w:r w:rsidR="002F30AF" w:rsidRPr="001662F3">
        <w:rPr>
          <w:rFonts w:ascii="Times New Roman" w:hAnsi="Times New Roman"/>
          <w:sz w:val="28"/>
          <w:szCs w:val="28"/>
          <w:lang w:eastAsia="ru-RU"/>
        </w:rPr>
        <w:t xml:space="preserve"> з цільовим призначенням </w:t>
      </w:r>
      <w:r w:rsidR="0074522B" w:rsidRPr="0074522B">
        <w:rPr>
          <w:rFonts w:ascii="Times New Roman" w:hAnsi="Times New Roman"/>
          <w:sz w:val="28"/>
          <w:szCs w:val="28"/>
          <w:lang w:eastAsia="ru-RU"/>
        </w:rPr>
        <w:t>02.0</w:t>
      </w:r>
      <w:r w:rsidR="00A97347">
        <w:rPr>
          <w:rFonts w:ascii="Times New Roman" w:hAnsi="Times New Roman"/>
          <w:sz w:val="28"/>
          <w:szCs w:val="28"/>
          <w:lang w:eastAsia="ru-RU"/>
        </w:rPr>
        <w:t xml:space="preserve">3 </w:t>
      </w:r>
      <w:r w:rsidR="0074522B" w:rsidRPr="0074522B">
        <w:rPr>
          <w:rFonts w:ascii="Times New Roman" w:hAnsi="Times New Roman"/>
          <w:sz w:val="28"/>
          <w:szCs w:val="28"/>
          <w:lang w:eastAsia="ru-RU"/>
        </w:rPr>
        <w:t>-</w:t>
      </w:r>
      <w:r w:rsidR="00A97347">
        <w:rPr>
          <w:rFonts w:ascii="Times New Roman" w:hAnsi="Times New Roman"/>
          <w:sz w:val="28"/>
          <w:szCs w:val="28"/>
          <w:lang w:eastAsia="ru-RU"/>
        </w:rPr>
        <w:t xml:space="preserve"> д</w:t>
      </w:r>
      <w:r w:rsidR="00A97347" w:rsidRPr="00A97347">
        <w:rPr>
          <w:rFonts w:ascii="Times New Roman" w:hAnsi="Times New Roman"/>
          <w:sz w:val="28"/>
          <w:szCs w:val="28"/>
          <w:lang w:eastAsia="ru-RU"/>
        </w:rPr>
        <w:t>ля будівництва і обслуговування багатоквартирного житлового будинку</w:t>
      </w:r>
      <w:r w:rsidR="0074522B" w:rsidRPr="0074522B">
        <w:rPr>
          <w:rFonts w:ascii="Times New Roman" w:hAnsi="Times New Roman"/>
          <w:sz w:val="28"/>
          <w:szCs w:val="28"/>
          <w:lang w:eastAsia="ru-RU"/>
        </w:rPr>
        <w:t xml:space="preserve"> по вул. </w:t>
      </w:r>
      <w:r w:rsidR="00A97347">
        <w:rPr>
          <w:rFonts w:ascii="Times New Roman" w:hAnsi="Times New Roman"/>
          <w:sz w:val="28"/>
          <w:szCs w:val="28"/>
          <w:lang w:eastAsia="ru-RU"/>
        </w:rPr>
        <w:t>Дружби</w:t>
      </w:r>
      <w:r w:rsidR="0074522B" w:rsidRPr="0074522B">
        <w:rPr>
          <w:rFonts w:ascii="Times New Roman" w:hAnsi="Times New Roman"/>
          <w:sz w:val="28"/>
          <w:szCs w:val="28"/>
          <w:lang w:eastAsia="ru-RU"/>
        </w:rPr>
        <w:t>, б/н,</w:t>
      </w:r>
      <w:r w:rsidR="00665BE0">
        <w:rPr>
          <w:rFonts w:ascii="Times New Roman" w:hAnsi="Times New Roman"/>
          <w:sz w:val="28"/>
          <w:szCs w:val="28"/>
          <w:lang w:eastAsia="ru-RU"/>
        </w:rPr>
        <w:t xml:space="preserve"> </w:t>
      </w:r>
      <w:r w:rsidR="0074522B" w:rsidRPr="0074522B">
        <w:rPr>
          <w:rFonts w:ascii="Times New Roman" w:hAnsi="Times New Roman"/>
          <w:sz w:val="28"/>
          <w:szCs w:val="28"/>
          <w:lang w:eastAsia="ru-RU"/>
        </w:rPr>
        <w:t>с-ще Нова Ушиця,</w:t>
      </w:r>
      <w:r w:rsidR="00910760" w:rsidRPr="001662F3">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sidRPr="001662F3">
        <w:rPr>
          <w:rFonts w:ascii="Times New Roman" w:hAnsi="Times New Roman"/>
          <w:sz w:val="28"/>
          <w:szCs w:val="28"/>
          <w:lang w:eastAsia="ru-RU"/>
        </w:rPr>
        <w:t>.</w:t>
      </w:r>
    </w:p>
    <w:p w14:paraId="1C885EC5" w14:textId="5652565C" w:rsidR="000B110D"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2.</w:t>
      </w:r>
      <w:r w:rsidR="00910760" w:rsidRPr="001662F3">
        <w:rPr>
          <w:rFonts w:ascii="Times New Roman" w:hAnsi="Times New Roman"/>
          <w:sz w:val="28"/>
          <w:szCs w:val="28"/>
          <w:lang w:eastAsia="ru-RU"/>
        </w:rPr>
        <w:t xml:space="preserve"> Встановити стартову ціну (стартовий розмір річної орендної плати)</w:t>
      </w:r>
      <w:r w:rsidR="002C0C28" w:rsidRPr="001662F3">
        <w:rPr>
          <w:rFonts w:ascii="Times New Roman" w:hAnsi="Times New Roman"/>
          <w:sz w:val="28"/>
          <w:szCs w:val="28"/>
          <w:lang w:eastAsia="ru-RU"/>
        </w:rPr>
        <w:t xml:space="preserve"> продажу права оренди</w:t>
      </w:r>
      <w:r w:rsidR="00910760" w:rsidRPr="001662F3">
        <w:rPr>
          <w:rFonts w:ascii="Times New Roman" w:hAnsi="Times New Roman"/>
          <w:sz w:val="28"/>
          <w:szCs w:val="28"/>
          <w:lang w:eastAsia="ru-RU"/>
        </w:rPr>
        <w:t xml:space="preserve"> </w:t>
      </w:r>
      <w:r w:rsidR="002C0C28" w:rsidRPr="001662F3">
        <w:rPr>
          <w:rFonts w:ascii="Times New Roman" w:hAnsi="Times New Roman"/>
          <w:sz w:val="28"/>
          <w:szCs w:val="28"/>
          <w:lang w:eastAsia="ru-RU"/>
        </w:rPr>
        <w:t>земельної ділянки</w:t>
      </w:r>
      <w:r w:rsidR="00910760" w:rsidRPr="001662F3">
        <w:rPr>
          <w:rFonts w:ascii="Times New Roman" w:hAnsi="Times New Roman"/>
          <w:sz w:val="28"/>
          <w:szCs w:val="28"/>
          <w:lang w:eastAsia="ru-RU"/>
        </w:rPr>
        <w:t xml:space="preserve"> кадастровий номер </w:t>
      </w:r>
      <w:r w:rsidR="0074522B" w:rsidRPr="0074522B">
        <w:rPr>
          <w:rFonts w:ascii="Times New Roman" w:hAnsi="Times New Roman"/>
          <w:sz w:val="28"/>
          <w:szCs w:val="28"/>
          <w:lang w:eastAsia="ru-RU"/>
        </w:rPr>
        <w:t>6823355100:03:00</w:t>
      </w:r>
      <w:r w:rsidR="00A97347">
        <w:rPr>
          <w:rFonts w:ascii="Times New Roman" w:hAnsi="Times New Roman"/>
          <w:sz w:val="28"/>
          <w:szCs w:val="28"/>
          <w:lang w:eastAsia="ru-RU"/>
        </w:rPr>
        <w:t>3</w:t>
      </w:r>
      <w:r w:rsidR="0074522B" w:rsidRPr="0074522B">
        <w:rPr>
          <w:rFonts w:ascii="Times New Roman" w:hAnsi="Times New Roman"/>
          <w:sz w:val="28"/>
          <w:szCs w:val="28"/>
          <w:lang w:eastAsia="ru-RU"/>
        </w:rPr>
        <w:t>:0</w:t>
      </w:r>
      <w:r w:rsidR="00A97347">
        <w:rPr>
          <w:rFonts w:ascii="Times New Roman" w:hAnsi="Times New Roman"/>
          <w:sz w:val="28"/>
          <w:szCs w:val="28"/>
          <w:lang w:eastAsia="ru-RU"/>
        </w:rPr>
        <w:t>306</w:t>
      </w:r>
      <w:r w:rsidR="0074522B" w:rsidRPr="0074522B">
        <w:rPr>
          <w:rFonts w:ascii="Times New Roman" w:hAnsi="Times New Roman"/>
          <w:sz w:val="28"/>
          <w:szCs w:val="28"/>
          <w:lang w:eastAsia="ru-RU"/>
        </w:rPr>
        <w:t xml:space="preserve">, площею </w:t>
      </w:r>
      <w:r w:rsidR="00A97347">
        <w:rPr>
          <w:rFonts w:ascii="Times New Roman" w:hAnsi="Times New Roman"/>
          <w:sz w:val="28"/>
          <w:szCs w:val="28"/>
          <w:lang w:eastAsia="ru-RU"/>
        </w:rPr>
        <w:t>1</w:t>
      </w:r>
      <w:r w:rsidR="0074522B" w:rsidRPr="0074522B">
        <w:rPr>
          <w:rFonts w:ascii="Times New Roman" w:hAnsi="Times New Roman"/>
          <w:sz w:val="28"/>
          <w:szCs w:val="28"/>
          <w:lang w:eastAsia="ru-RU"/>
        </w:rPr>
        <w:t>,</w:t>
      </w:r>
      <w:r w:rsidR="00A97347">
        <w:rPr>
          <w:rFonts w:ascii="Times New Roman" w:hAnsi="Times New Roman"/>
          <w:sz w:val="28"/>
          <w:szCs w:val="28"/>
          <w:lang w:eastAsia="ru-RU"/>
        </w:rPr>
        <w:t>5115</w:t>
      </w:r>
      <w:r w:rsidR="0074522B" w:rsidRPr="0074522B">
        <w:rPr>
          <w:rFonts w:ascii="Times New Roman" w:hAnsi="Times New Roman"/>
          <w:sz w:val="28"/>
          <w:szCs w:val="28"/>
          <w:lang w:eastAsia="ru-RU"/>
        </w:rPr>
        <w:t xml:space="preserve"> га з цільовим призначенням </w:t>
      </w:r>
      <w:r w:rsidR="00A97347" w:rsidRPr="00A97347">
        <w:rPr>
          <w:rFonts w:ascii="Times New Roman" w:hAnsi="Times New Roman"/>
          <w:sz w:val="28"/>
          <w:szCs w:val="28"/>
          <w:lang w:eastAsia="ru-RU"/>
        </w:rPr>
        <w:t>02.03 - для будівництва і обслуговування багатоквартирного ж</w:t>
      </w:r>
      <w:r w:rsidR="00A97347">
        <w:rPr>
          <w:rFonts w:ascii="Times New Roman" w:hAnsi="Times New Roman"/>
          <w:sz w:val="28"/>
          <w:szCs w:val="28"/>
          <w:lang w:eastAsia="ru-RU"/>
        </w:rPr>
        <w:t>итлового будинку по вул. Дружби</w:t>
      </w:r>
      <w:r w:rsidR="0074522B" w:rsidRPr="0074522B">
        <w:rPr>
          <w:rFonts w:ascii="Times New Roman" w:hAnsi="Times New Roman"/>
          <w:sz w:val="28"/>
          <w:szCs w:val="28"/>
          <w:lang w:eastAsia="ru-RU"/>
        </w:rPr>
        <w:t>, б/н, с-ще Нова Ушиця</w:t>
      </w:r>
      <w:r w:rsidR="0074522B">
        <w:rPr>
          <w:rFonts w:ascii="Times New Roman" w:hAnsi="Times New Roman"/>
          <w:sz w:val="28"/>
          <w:szCs w:val="28"/>
          <w:lang w:eastAsia="ru-RU"/>
        </w:rPr>
        <w:t>,</w:t>
      </w:r>
      <w:r w:rsidR="005540BE" w:rsidRPr="001662F3">
        <w:rPr>
          <w:rFonts w:ascii="Times New Roman" w:hAnsi="Times New Roman"/>
          <w:sz w:val="28"/>
          <w:szCs w:val="28"/>
          <w:lang w:eastAsia="ru-RU"/>
        </w:rPr>
        <w:t xml:space="preserve"> Новоушицької територіальної громади</w:t>
      </w:r>
      <w:r w:rsidR="005E3366" w:rsidRPr="001662F3">
        <w:rPr>
          <w:rFonts w:ascii="Times New Roman" w:hAnsi="Times New Roman"/>
          <w:sz w:val="28"/>
          <w:szCs w:val="28"/>
          <w:lang w:eastAsia="ru-RU"/>
        </w:rPr>
        <w:t>, Кам’янець-Подільського району, Хмельницької області</w:t>
      </w:r>
      <w:r w:rsidR="00910760" w:rsidRPr="001662F3">
        <w:rPr>
          <w:rFonts w:ascii="Times New Roman" w:hAnsi="Times New Roman"/>
          <w:sz w:val="28"/>
          <w:szCs w:val="28"/>
          <w:lang w:eastAsia="ru-RU"/>
        </w:rPr>
        <w:t xml:space="preserve"> у розмірі </w:t>
      </w:r>
      <w:r w:rsidR="002D4E2E">
        <w:rPr>
          <w:rFonts w:ascii="Times New Roman" w:hAnsi="Times New Roman"/>
          <w:sz w:val="28"/>
          <w:szCs w:val="28"/>
          <w:lang w:eastAsia="ru-RU"/>
        </w:rPr>
        <w:t>3</w:t>
      </w:r>
      <w:r w:rsidR="00910760" w:rsidRPr="001662F3">
        <w:rPr>
          <w:rFonts w:ascii="Times New Roman" w:hAnsi="Times New Roman"/>
          <w:sz w:val="28"/>
          <w:szCs w:val="28"/>
          <w:lang w:eastAsia="ru-RU"/>
        </w:rPr>
        <w:t xml:space="preserve"> % від н</w:t>
      </w:r>
      <w:r w:rsidR="00124D4A" w:rsidRPr="001662F3">
        <w:rPr>
          <w:rFonts w:ascii="Times New Roman" w:hAnsi="Times New Roman"/>
          <w:sz w:val="28"/>
          <w:szCs w:val="28"/>
          <w:lang w:eastAsia="ru-RU"/>
        </w:rPr>
        <w:t>ормативної</w:t>
      </w:r>
      <w:r w:rsidR="00910760" w:rsidRPr="001662F3">
        <w:rPr>
          <w:rFonts w:ascii="Times New Roman" w:hAnsi="Times New Roman"/>
          <w:sz w:val="28"/>
          <w:szCs w:val="28"/>
          <w:lang w:eastAsia="ru-RU"/>
        </w:rPr>
        <w:t xml:space="preserve"> грошової оцінки земельної ділянки</w:t>
      </w:r>
      <w:r w:rsidR="00683ED3" w:rsidRPr="001662F3">
        <w:rPr>
          <w:rFonts w:ascii="Times New Roman" w:hAnsi="Times New Roman"/>
          <w:sz w:val="28"/>
          <w:szCs w:val="28"/>
          <w:lang w:eastAsia="ru-RU"/>
        </w:rPr>
        <w:t>.</w:t>
      </w:r>
    </w:p>
    <w:p w14:paraId="70EA0B2F" w14:textId="34D5B19A" w:rsidR="002C0C28"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3</w:t>
      </w:r>
      <w:r w:rsidR="001914B6"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 xml:space="preserve">Встановити </w:t>
      </w:r>
      <w:r w:rsidR="002C0C28" w:rsidRPr="001662F3">
        <w:rPr>
          <w:rFonts w:ascii="Times New Roman" w:hAnsi="Times New Roman"/>
          <w:sz w:val="28"/>
          <w:szCs w:val="28"/>
          <w:lang w:eastAsia="ru-RU"/>
        </w:rPr>
        <w:t>строк</w:t>
      </w:r>
      <w:r w:rsidR="00910760" w:rsidRPr="001662F3">
        <w:rPr>
          <w:rFonts w:ascii="Times New Roman" w:hAnsi="Times New Roman"/>
          <w:sz w:val="28"/>
          <w:szCs w:val="28"/>
          <w:lang w:eastAsia="ru-RU"/>
        </w:rPr>
        <w:t xml:space="preserve"> оренди земельної ділянки кадастровий номер </w:t>
      </w:r>
      <w:r w:rsidR="00C34B4A">
        <w:rPr>
          <w:rFonts w:ascii="Times New Roman" w:hAnsi="Times New Roman"/>
          <w:sz w:val="28"/>
          <w:szCs w:val="28"/>
          <w:lang w:eastAsia="ru-RU"/>
        </w:rPr>
        <w:t>68233</w:t>
      </w:r>
      <w:r w:rsidR="0074522B">
        <w:rPr>
          <w:rFonts w:ascii="Times New Roman" w:hAnsi="Times New Roman"/>
          <w:sz w:val="28"/>
          <w:szCs w:val="28"/>
          <w:lang w:eastAsia="ru-RU"/>
        </w:rPr>
        <w:t>551</w:t>
      </w:r>
      <w:r w:rsidR="00C34B4A">
        <w:rPr>
          <w:rFonts w:ascii="Times New Roman" w:hAnsi="Times New Roman"/>
          <w:sz w:val="28"/>
          <w:szCs w:val="28"/>
          <w:lang w:eastAsia="ru-RU"/>
        </w:rPr>
        <w:t>00:0</w:t>
      </w:r>
      <w:r w:rsidR="0074522B">
        <w:rPr>
          <w:rFonts w:ascii="Times New Roman" w:hAnsi="Times New Roman"/>
          <w:sz w:val="28"/>
          <w:szCs w:val="28"/>
          <w:lang w:eastAsia="ru-RU"/>
        </w:rPr>
        <w:t>3</w:t>
      </w:r>
      <w:r w:rsidR="00C34B4A">
        <w:rPr>
          <w:rFonts w:ascii="Times New Roman" w:hAnsi="Times New Roman"/>
          <w:sz w:val="28"/>
          <w:szCs w:val="28"/>
          <w:lang w:eastAsia="ru-RU"/>
        </w:rPr>
        <w:t>:00</w:t>
      </w:r>
      <w:r w:rsidR="00A97347">
        <w:rPr>
          <w:rFonts w:ascii="Times New Roman" w:hAnsi="Times New Roman"/>
          <w:sz w:val="28"/>
          <w:szCs w:val="28"/>
          <w:lang w:eastAsia="ru-RU"/>
        </w:rPr>
        <w:t>3</w:t>
      </w:r>
      <w:r w:rsidR="0074522B">
        <w:rPr>
          <w:rFonts w:ascii="Times New Roman" w:hAnsi="Times New Roman"/>
          <w:sz w:val="28"/>
          <w:szCs w:val="28"/>
          <w:lang w:eastAsia="ru-RU"/>
        </w:rPr>
        <w:t>:0</w:t>
      </w:r>
      <w:r w:rsidR="00A97347">
        <w:rPr>
          <w:rFonts w:ascii="Times New Roman" w:hAnsi="Times New Roman"/>
          <w:sz w:val="28"/>
          <w:szCs w:val="28"/>
          <w:lang w:eastAsia="ru-RU"/>
        </w:rPr>
        <w:t>306</w:t>
      </w:r>
      <w:r w:rsidR="0074522B">
        <w:rPr>
          <w:rFonts w:ascii="Times New Roman" w:hAnsi="Times New Roman"/>
          <w:sz w:val="28"/>
          <w:szCs w:val="28"/>
          <w:lang w:eastAsia="ru-RU"/>
        </w:rPr>
        <w:t xml:space="preserve"> </w:t>
      </w:r>
      <w:r w:rsidR="002D4E2E">
        <w:rPr>
          <w:rFonts w:ascii="Times New Roman" w:hAnsi="Times New Roman"/>
          <w:sz w:val="28"/>
          <w:szCs w:val="28"/>
          <w:lang w:eastAsia="ru-RU"/>
        </w:rPr>
        <w:t>5</w:t>
      </w:r>
      <w:r w:rsidR="00910760" w:rsidRPr="001662F3">
        <w:rPr>
          <w:rFonts w:ascii="Times New Roman" w:hAnsi="Times New Roman"/>
          <w:sz w:val="28"/>
          <w:szCs w:val="28"/>
          <w:lang w:eastAsia="ru-RU"/>
        </w:rPr>
        <w:t xml:space="preserve"> </w:t>
      </w:r>
      <w:r w:rsidR="00935371" w:rsidRPr="001662F3">
        <w:rPr>
          <w:rFonts w:ascii="Times New Roman" w:hAnsi="Times New Roman"/>
          <w:sz w:val="28"/>
          <w:szCs w:val="28"/>
          <w:lang w:eastAsia="ru-RU"/>
        </w:rPr>
        <w:t>(</w:t>
      </w:r>
      <w:r w:rsidR="002D4E2E">
        <w:rPr>
          <w:rFonts w:ascii="Times New Roman" w:hAnsi="Times New Roman"/>
          <w:sz w:val="28"/>
          <w:szCs w:val="28"/>
          <w:lang w:eastAsia="ru-RU"/>
        </w:rPr>
        <w:t>п’ять</w:t>
      </w:r>
      <w:r w:rsidR="0074522B">
        <w:rPr>
          <w:rFonts w:ascii="Times New Roman" w:hAnsi="Times New Roman"/>
          <w:sz w:val="28"/>
          <w:szCs w:val="28"/>
          <w:lang w:eastAsia="ru-RU"/>
        </w:rPr>
        <w:t>)</w:t>
      </w:r>
      <w:r w:rsidR="00935371"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рок</w:t>
      </w:r>
      <w:r w:rsidR="002D4E2E">
        <w:rPr>
          <w:rFonts w:ascii="Times New Roman" w:hAnsi="Times New Roman"/>
          <w:sz w:val="28"/>
          <w:szCs w:val="28"/>
          <w:lang w:eastAsia="ru-RU"/>
        </w:rPr>
        <w:t>ів</w:t>
      </w:r>
      <w:r w:rsidR="00910760" w:rsidRPr="001662F3">
        <w:rPr>
          <w:rFonts w:ascii="Times New Roman" w:hAnsi="Times New Roman"/>
          <w:sz w:val="28"/>
          <w:szCs w:val="28"/>
          <w:lang w:eastAsia="ru-RU"/>
        </w:rPr>
        <w:t xml:space="preserve"> з дати укладання договору.</w:t>
      </w:r>
    </w:p>
    <w:p w14:paraId="4D9EE419" w14:textId="75D82BFF" w:rsidR="00C713E7"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4</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64ED44DE" w:rsidR="006B1A04"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lastRenderedPageBreak/>
        <w:t>5</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Уповноважити селищного голову ОЛІЙНИКА Анатолія Антоновича на підписання договору оренди</w:t>
      </w:r>
      <w:r w:rsidR="009509A1" w:rsidRPr="001662F3">
        <w:rPr>
          <w:rFonts w:ascii="Times New Roman" w:hAnsi="Times New Roman"/>
          <w:sz w:val="28"/>
          <w:szCs w:val="28"/>
          <w:lang w:eastAsia="ru-RU"/>
        </w:rPr>
        <w:t xml:space="preserve"> (</w:t>
      </w:r>
      <w:r w:rsidR="001662F3">
        <w:rPr>
          <w:rFonts w:ascii="Times New Roman" w:hAnsi="Times New Roman"/>
          <w:sz w:val="28"/>
          <w:szCs w:val="28"/>
          <w:lang w:eastAsia="ru-RU"/>
        </w:rPr>
        <w:t>д</w:t>
      </w:r>
      <w:r w:rsidR="009509A1" w:rsidRPr="001662F3">
        <w:rPr>
          <w:rFonts w:ascii="Times New Roman" w:hAnsi="Times New Roman"/>
          <w:sz w:val="28"/>
          <w:szCs w:val="28"/>
          <w:lang w:eastAsia="ru-RU"/>
        </w:rPr>
        <w:t>ода</w:t>
      </w:r>
      <w:r w:rsidR="001662F3">
        <w:rPr>
          <w:rFonts w:ascii="Times New Roman" w:hAnsi="Times New Roman"/>
          <w:sz w:val="28"/>
          <w:szCs w:val="28"/>
          <w:lang w:eastAsia="ru-RU"/>
        </w:rPr>
        <w:t>ється</w:t>
      </w:r>
      <w:r w:rsidR="009509A1" w:rsidRPr="001662F3">
        <w:rPr>
          <w:rFonts w:ascii="Times New Roman" w:hAnsi="Times New Roman"/>
          <w:sz w:val="28"/>
          <w:szCs w:val="28"/>
          <w:lang w:eastAsia="ru-RU"/>
        </w:rPr>
        <w:t xml:space="preserve">) земельної ділянки кадастровий номер </w:t>
      </w:r>
      <w:r w:rsidR="0074522B" w:rsidRPr="0074522B">
        <w:rPr>
          <w:rFonts w:ascii="Times New Roman" w:hAnsi="Times New Roman"/>
          <w:sz w:val="28"/>
          <w:szCs w:val="28"/>
          <w:lang w:eastAsia="ru-RU"/>
        </w:rPr>
        <w:t>6823355100:03:00</w:t>
      </w:r>
      <w:r w:rsidR="00A97347">
        <w:rPr>
          <w:rFonts w:ascii="Times New Roman" w:hAnsi="Times New Roman"/>
          <w:sz w:val="28"/>
          <w:szCs w:val="28"/>
          <w:lang w:eastAsia="ru-RU"/>
        </w:rPr>
        <w:t>3</w:t>
      </w:r>
      <w:r w:rsidR="0074522B" w:rsidRPr="0074522B">
        <w:rPr>
          <w:rFonts w:ascii="Times New Roman" w:hAnsi="Times New Roman"/>
          <w:sz w:val="28"/>
          <w:szCs w:val="28"/>
          <w:lang w:eastAsia="ru-RU"/>
        </w:rPr>
        <w:t>:0</w:t>
      </w:r>
      <w:r w:rsidR="00A97347">
        <w:rPr>
          <w:rFonts w:ascii="Times New Roman" w:hAnsi="Times New Roman"/>
          <w:sz w:val="28"/>
          <w:szCs w:val="28"/>
          <w:lang w:eastAsia="ru-RU"/>
        </w:rPr>
        <w:t>306</w:t>
      </w:r>
      <w:r w:rsidR="0074522B" w:rsidRPr="0074522B">
        <w:rPr>
          <w:rFonts w:ascii="Times New Roman" w:hAnsi="Times New Roman"/>
          <w:sz w:val="28"/>
          <w:szCs w:val="28"/>
          <w:lang w:eastAsia="ru-RU"/>
        </w:rPr>
        <w:t xml:space="preserve">, площею </w:t>
      </w:r>
      <w:r w:rsidR="00A97347">
        <w:rPr>
          <w:rFonts w:ascii="Times New Roman" w:hAnsi="Times New Roman"/>
          <w:sz w:val="28"/>
          <w:szCs w:val="28"/>
          <w:lang w:eastAsia="ru-RU"/>
        </w:rPr>
        <w:t>1</w:t>
      </w:r>
      <w:r w:rsidR="0074522B" w:rsidRPr="0074522B">
        <w:rPr>
          <w:rFonts w:ascii="Times New Roman" w:hAnsi="Times New Roman"/>
          <w:sz w:val="28"/>
          <w:szCs w:val="28"/>
          <w:lang w:eastAsia="ru-RU"/>
        </w:rPr>
        <w:t>,</w:t>
      </w:r>
      <w:r w:rsidR="00A97347">
        <w:rPr>
          <w:rFonts w:ascii="Times New Roman" w:hAnsi="Times New Roman"/>
          <w:sz w:val="28"/>
          <w:szCs w:val="28"/>
          <w:lang w:eastAsia="ru-RU"/>
        </w:rPr>
        <w:t>51</w:t>
      </w:r>
      <w:r w:rsidR="0074522B" w:rsidRPr="0074522B">
        <w:rPr>
          <w:rFonts w:ascii="Times New Roman" w:hAnsi="Times New Roman"/>
          <w:sz w:val="28"/>
          <w:szCs w:val="28"/>
          <w:lang w:eastAsia="ru-RU"/>
        </w:rPr>
        <w:t xml:space="preserve">15 га з цільовим призначенням </w:t>
      </w:r>
      <w:r w:rsidR="00A97347" w:rsidRPr="00A97347">
        <w:rPr>
          <w:rFonts w:ascii="Times New Roman" w:hAnsi="Times New Roman"/>
          <w:sz w:val="28"/>
          <w:szCs w:val="28"/>
          <w:lang w:eastAsia="ru-RU"/>
        </w:rPr>
        <w:t>02.03 - для будівництва і обслуговування багатоквартирного житлового буд</w:t>
      </w:r>
      <w:r w:rsidR="00A97347">
        <w:rPr>
          <w:rFonts w:ascii="Times New Roman" w:hAnsi="Times New Roman"/>
          <w:sz w:val="28"/>
          <w:szCs w:val="28"/>
          <w:lang w:eastAsia="ru-RU"/>
        </w:rPr>
        <w:t>инку по</w:t>
      </w:r>
      <w:r w:rsidR="00665BE0">
        <w:rPr>
          <w:rFonts w:ascii="Times New Roman" w:hAnsi="Times New Roman"/>
          <w:sz w:val="28"/>
          <w:szCs w:val="28"/>
          <w:lang w:eastAsia="ru-RU"/>
        </w:rPr>
        <w:t xml:space="preserve"> </w:t>
      </w:r>
      <w:r w:rsidR="00A97347">
        <w:rPr>
          <w:rFonts w:ascii="Times New Roman" w:hAnsi="Times New Roman"/>
          <w:sz w:val="28"/>
          <w:szCs w:val="28"/>
          <w:lang w:eastAsia="ru-RU"/>
        </w:rPr>
        <w:t>вул. Дружби</w:t>
      </w:r>
      <w:r w:rsidR="0074522B" w:rsidRPr="0074522B">
        <w:rPr>
          <w:rFonts w:ascii="Times New Roman" w:hAnsi="Times New Roman"/>
          <w:sz w:val="28"/>
          <w:szCs w:val="28"/>
          <w:lang w:eastAsia="ru-RU"/>
        </w:rPr>
        <w:t>, б/н, с-ще Нова Ушиця</w:t>
      </w:r>
      <w:r w:rsidR="0074522B">
        <w:rPr>
          <w:rFonts w:ascii="Times New Roman" w:hAnsi="Times New Roman"/>
          <w:sz w:val="28"/>
          <w:szCs w:val="28"/>
          <w:lang w:eastAsia="ru-RU"/>
        </w:rPr>
        <w:t>,</w:t>
      </w:r>
      <w:r w:rsidR="005540BE" w:rsidRPr="001662F3">
        <w:rPr>
          <w:rFonts w:ascii="Times New Roman" w:hAnsi="Times New Roman"/>
          <w:sz w:val="28"/>
          <w:szCs w:val="28"/>
          <w:lang w:eastAsia="ru-RU"/>
        </w:rPr>
        <w:t xml:space="preserve"> Новоушицької територіальної громади</w:t>
      </w:r>
      <w:r w:rsidR="0007718F" w:rsidRPr="001662F3">
        <w:rPr>
          <w:rFonts w:ascii="Times New Roman" w:hAnsi="Times New Roman"/>
          <w:sz w:val="28"/>
          <w:szCs w:val="28"/>
          <w:lang w:eastAsia="ru-RU"/>
        </w:rPr>
        <w:t>, Кам’янець-Подільського району, Хмельницької області</w:t>
      </w:r>
      <w:r w:rsid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з переможцем земельних торгів.</w:t>
      </w:r>
    </w:p>
    <w:p w14:paraId="2F4DD6E2" w14:textId="0C3EED61" w:rsidR="00EB6723" w:rsidRPr="001662F3" w:rsidRDefault="007F4E8B" w:rsidP="001662F3">
      <w:pPr>
        <w:suppressAutoHyphens w:val="0"/>
        <w:autoSpaceDE w:val="0"/>
        <w:autoSpaceDN w:val="0"/>
        <w:adjustRightInd w:val="0"/>
        <w:spacing w:before="120"/>
        <w:ind w:firstLine="567"/>
        <w:jc w:val="both"/>
        <w:rPr>
          <w:szCs w:val="28"/>
          <w:lang w:val="uk-UA" w:eastAsia="ru-RU"/>
        </w:rPr>
      </w:pPr>
      <w:r w:rsidRPr="001662F3">
        <w:rPr>
          <w:szCs w:val="28"/>
          <w:lang w:val="uk-UA" w:eastAsia="ru-RU"/>
        </w:rPr>
        <w:t>6</w:t>
      </w:r>
      <w:r w:rsidR="00EB6723" w:rsidRPr="001662F3">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50B5892A" w14:textId="6DCEF672" w:rsidR="00EB6723" w:rsidRPr="001662F3" w:rsidRDefault="00FF6BF7" w:rsidP="001662F3">
      <w:pPr>
        <w:tabs>
          <w:tab w:val="left" w:pos="6663"/>
        </w:tabs>
        <w:spacing w:before="120"/>
        <w:jc w:val="both"/>
        <w:rPr>
          <w:b/>
          <w:iCs/>
          <w:color w:val="000000"/>
          <w:szCs w:val="28"/>
          <w:lang w:val="uk-UA"/>
        </w:rPr>
      </w:pPr>
      <w:r w:rsidRPr="001662F3">
        <w:rPr>
          <w:b/>
          <w:iCs/>
          <w:color w:val="000000"/>
          <w:szCs w:val="28"/>
          <w:lang w:val="uk-UA"/>
        </w:rPr>
        <w:t>С</w:t>
      </w:r>
      <w:r w:rsidR="00EB6723" w:rsidRPr="001662F3">
        <w:rPr>
          <w:b/>
          <w:iCs/>
          <w:color w:val="000000"/>
          <w:szCs w:val="28"/>
          <w:lang w:val="uk-UA"/>
        </w:rPr>
        <w:t>елищний голова</w:t>
      </w:r>
      <w:r w:rsidR="00B843E9" w:rsidRPr="001662F3">
        <w:rPr>
          <w:b/>
          <w:iCs/>
          <w:color w:val="000000"/>
          <w:szCs w:val="28"/>
          <w:lang w:val="uk-UA"/>
        </w:rPr>
        <w:tab/>
      </w:r>
      <w:r w:rsidR="00EB6723" w:rsidRPr="001662F3">
        <w:rPr>
          <w:b/>
          <w:iCs/>
          <w:color w:val="000000"/>
          <w:szCs w:val="28"/>
          <w:lang w:val="uk-UA"/>
        </w:rPr>
        <w:t>Анатолій ОЛІЙНИК</w:t>
      </w:r>
    </w:p>
    <w:p w14:paraId="08904D16" w14:textId="77777777" w:rsidR="001662F3" w:rsidRPr="00FF6BF7" w:rsidRDefault="001662F3" w:rsidP="00C0581E">
      <w:pPr>
        <w:tabs>
          <w:tab w:val="left" w:pos="6663"/>
        </w:tabs>
        <w:jc w:val="both"/>
        <w:rPr>
          <w:szCs w:val="28"/>
          <w:lang w:val="uk-UA"/>
        </w:rPr>
      </w:pPr>
    </w:p>
    <w:p w14:paraId="5F5BDE2F" w14:textId="77777777" w:rsidR="00C808D1" w:rsidRPr="00FF6BF7" w:rsidRDefault="00C808D1" w:rsidP="00C0581E">
      <w:pPr>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1662F3" w:rsidRPr="001662F3" w14:paraId="7BF15881" w14:textId="77777777" w:rsidTr="00FC6421">
        <w:trPr>
          <w:jc w:val="right"/>
        </w:trPr>
        <w:tc>
          <w:tcPr>
            <w:tcW w:w="4927" w:type="dxa"/>
          </w:tcPr>
          <w:p w14:paraId="027C7C9C" w14:textId="77777777" w:rsidR="001662F3" w:rsidRPr="001662F3" w:rsidRDefault="001662F3" w:rsidP="00FC6421">
            <w:pPr>
              <w:tabs>
                <w:tab w:val="left" w:pos="600"/>
                <w:tab w:val="left" w:pos="1080"/>
              </w:tabs>
              <w:jc w:val="both"/>
              <w:rPr>
                <w:szCs w:val="28"/>
                <w:lang w:val="uk-UA"/>
              </w:rPr>
            </w:pPr>
            <w:r w:rsidRPr="001662F3">
              <w:rPr>
                <w:szCs w:val="28"/>
                <w:lang w:val="uk-UA"/>
              </w:rPr>
              <w:lastRenderedPageBreak/>
              <w:t>Додаток</w:t>
            </w:r>
          </w:p>
          <w:p w14:paraId="7CC52264" w14:textId="77777777" w:rsidR="001662F3" w:rsidRPr="001662F3" w:rsidRDefault="001662F3" w:rsidP="00FC6421">
            <w:pPr>
              <w:tabs>
                <w:tab w:val="left" w:pos="600"/>
                <w:tab w:val="left" w:pos="1080"/>
              </w:tabs>
              <w:jc w:val="both"/>
              <w:rPr>
                <w:szCs w:val="28"/>
                <w:lang w:val="uk-UA"/>
              </w:rPr>
            </w:pPr>
            <w:r w:rsidRPr="001662F3">
              <w:rPr>
                <w:szCs w:val="28"/>
                <w:lang w:val="uk-UA"/>
              </w:rPr>
              <w:t xml:space="preserve">до рішення Новоушицької селищної ради </w:t>
            </w:r>
          </w:p>
          <w:p w14:paraId="31C55F9A" w14:textId="40620238" w:rsidR="001662F3" w:rsidRPr="001662F3" w:rsidRDefault="001662F3" w:rsidP="001B772C">
            <w:pPr>
              <w:tabs>
                <w:tab w:val="left" w:pos="600"/>
                <w:tab w:val="left" w:pos="1080"/>
              </w:tabs>
              <w:jc w:val="both"/>
              <w:rPr>
                <w:szCs w:val="28"/>
                <w:lang w:val="uk-UA"/>
              </w:rPr>
            </w:pPr>
            <w:r w:rsidRPr="001662F3">
              <w:rPr>
                <w:szCs w:val="28"/>
                <w:lang w:val="uk-UA"/>
              </w:rPr>
              <w:t xml:space="preserve">від </w:t>
            </w:r>
            <w:r w:rsidR="001B772C">
              <w:rPr>
                <w:szCs w:val="28"/>
                <w:lang w:val="uk-UA"/>
              </w:rPr>
              <w:t>25</w:t>
            </w:r>
            <w:r w:rsidR="005F7C1C">
              <w:rPr>
                <w:szCs w:val="28"/>
                <w:lang w:val="uk-UA"/>
              </w:rPr>
              <w:t xml:space="preserve"> </w:t>
            </w:r>
            <w:r w:rsidR="001B772C">
              <w:rPr>
                <w:szCs w:val="28"/>
                <w:lang w:val="uk-UA"/>
              </w:rPr>
              <w:t>вересня</w:t>
            </w:r>
            <w:r w:rsidR="005F7C1C">
              <w:rPr>
                <w:szCs w:val="28"/>
                <w:lang w:val="uk-UA"/>
              </w:rPr>
              <w:t xml:space="preserve"> 2025 року</w:t>
            </w:r>
            <w:r w:rsidRPr="001662F3">
              <w:rPr>
                <w:szCs w:val="28"/>
                <w:lang w:val="uk-UA"/>
              </w:rPr>
              <w:t xml:space="preserve"> № </w:t>
            </w:r>
            <w:r w:rsidR="001B772C">
              <w:rPr>
                <w:szCs w:val="28"/>
                <w:lang w:val="uk-UA"/>
              </w:rPr>
              <w:t>_____</w:t>
            </w:r>
          </w:p>
        </w:tc>
      </w:tr>
    </w:tbl>
    <w:p w14:paraId="37BD3CCA" w14:textId="77777777" w:rsidR="001662F3" w:rsidRPr="001662F3" w:rsidRDefault="001662F3" w:rsidP="001662F3">
      <w:pPr>
        <w:tabs>
          <w:tab w:val="left" w:pos="600"/>
          <w:tab w:val="left" w:pos="1080"/>
        </w:tabs>
        <w:rPr>
          <w:b/>
          <w:bCs/>
          <w:szCs w:val="28"/>
          <w:lang w:val="uk-UA"/>
        </w:rPr>
      </w:pPr>
    </w:p>
    <w:p w14:paraId="29C14139" w14:textId="77777777" w:rsidR="00DB4A5D" w:rsidRPr="001662F3" w:rsidRDefault="00DB4A5D" w:rsidP="00DB4A5D">
      <w:pPr>
        <w:suppressAutoHyphens w:val="0"/>
        <w:jc w:val="center"/>
        <w:rPr>
          <w:rFonts w:eastAsia="Calibri"/>
          <w:b/>
          <w:szCs w:val="28"/>
          <w:lang w:val="uk-UA" w:eastAsia="en-US"/>
        </w:rPr>
      </w:pPr>
      <w:r w:rsidRPr="001662F3">
        <w:rPr>
          <w:rFonts w:eastAsia="Calibri"/>
          <w:b/>
          <w:szCs w:val="28"/>
          <w:lang w:val="uk-UA" w:eastAsia="en-US"/>
        </w:rPr>
        <w:t xml:space="preserve">ДОГОВІР ОРЕНДИ ЗЕМЕЛЬНОЇ ДІЛЯНКИ </w:t>
      </w:r>
    </w:p>
    <w:p w14:paraId="574340FB" w14:textId="77777777" w:rsidR="001662F3" w:rsidRPr="001662F3" w:rsidRDefault="001662F3" w:rsidP="00DB4A5D">
      <w:pPr>
        <w:suppressAutoHyphens w:val="0"/>
        <w:jc w:val="center"/>
        <w:rPr>
          <w:rFonts w:eastAsia="Calibri"/>
          <w:b/>
          <w:szCs w:val="28"/>
          <w:lang w:val="en-US" w:eastAsia="en-US"/>
        </w:rPr>
      </w:pPr>
    </w:p>
    <w:tbl>
      <w:tblPr>
        <w:tblW w:w="0" w:type="auto"/>
        <w:tblLook w:val="04A0" w:firstRow="1" w:lastRow="0" w:firstColumn="1" w:lastColumn="0" w:noHBand="0" w:noVBand="1"/>
      </w:tblPr>
      <w:tblGrid>
        <w:gridCol w:w="4916"/>
        <w:gridCol w:w="4938"/>
      </w:tblGrid>
      <w:tr w:rsidR="00DB4A5D" w:rsidRPr="001662F3" w14:paraId="6476F611" w14:textId="77777777" w:rsidTr="00FC6421">
        <w:tc>
          <w:tcPr>
            <w:tcW w:w="5068" w:type="dxa"/>
          </w:tcPr>
          <w:p w14:paraId="75EFFD59" w14:textId="1A21D7F0" w:rsidR="00DB4A5D" w:rsidRPr="001662F3" w:rsidRDefault="00DB4A5D" w:rsidP="000C286D">
            <w:pPr>
              <w:suppressAutoHyphens w:val="0"/>
              <w:rPr>
                <w:rFonts w:eastAsia="Calibri"/>
                <w:szCs w:val="28"/>
                <w:lang w:val="uk-UA" w:eastAsia="en-US"/>
              </w:rPr>
            </w:pPr>
            <w:r w:rsidRPr="001662F3">
              <w:rPr>
                <w:rFonts w:eastAsia="Calibri"/>
                <w:szCs w:val="28"/>
                <w:lang w:val="uk-UA" w:eastAsia="en-US"/>
              </w:rPr>
              <w:t>с</w:t>
            </w:r>
            <w:r w:rsidR="000C286D" w:rsidRPr="001662F3">
              <w:rPr>
                <w:rFonts w:eastAsia="Calibri"/>
                <w:szCs w:val="28"/>
                <w:lang w:val="uk-UA" w:eastAsia="en-US"/>
              </w:rPr>
              <w:t>-ще</w:t>
            </w:r>
            <w:r w:rsidRPr="001662F3">
              <w:rPr>
                <w:rFonts w:eastAsia="Calibri"/>
                <w:szCs w:val="28"/>
                <w:lang w:val="uk-UA" w:eastAsia="en-US"/>
              </w:rPr>
              <w:t xml:space="preserve"> Нова Ушиця</w:t>
            </w:r>
          </w:p>
        </w:tc>
        <w:tc>
          <w:tcPr>
            <w:tcW w:w="5069" w:type="dxa"/>
          </w:tcPr>
          <w:p w14:paraId="12D730C7" w14:textId="6DB75D7D" w:rsidR="00DB4A5D" w:rsidRPr="001662F3" w:rsidRDefault="00DB4A5D" w:rsidP="002E5051">
            <w:pPr>
              <w:suppressAutoHyphens w:val="0"/>
              <w:jc w:val="right"/>
              <w:rPr>
                <w:rFonts w:eastAsia="Calibri"/>
                <w:szCs w:val="28"/>
                <w:lang w:val="uk-UA" w:eastAsia="en-US"/>
              </w:rPr>
            </w:pPr>
            <w:r w:rsidRPr="001662F3">
              <w:rPr>
                <w:rFonts w:eastAsia="Calibri"/>
                <w:szCs w:val="28"/>
                <w:lang w:eastAsia="en-US"/>
              </w:rPr>
              <w:t>“</w:t>
            </w:r>
            <w:r w:rsidRPr="001662F3">
              <w:rPr>
                <w:rFonts w:eastAsia="Calibri"/>
                <w:szCs w:val="28"/>
                <w:lang w:val="uk-UA" w:eastAsia="en-US"/>
              </w:rPr>
              <w:t>___</w:t>
            </w:r>
            <w:r w:rsidRPr="001662F3">
              <w:rPr>
                <w:rFonts w:eastAsia="Calibri"/>
                <w:szCs w:val="28"/>
                <w:lang w:eastAsia="en-US"/>
              </w:rPr>
              <w:t>“</w:t>
            </w:r>
            <w:r w:rsidRPr="001662F3">
              <w:rPr>
                <w:rFonts w:eastAsia="Calibri"/>
                <w:szCs w:val="28"/>
                <w:lang w:val="uk-UA" w:eastAsia="en-US"/>
              </w:rPr>
              <w:t xml:space="preserve"> __________ 20</w:t>
            </w:r>
            <w:r w:rsidRPr="001662F3">
              <w:rPr>
                <w:rFonts w:eastAsia="Calibri"/>
                <w:szCs w:val="28"/>
                <w:lang w:val="en-US" w:eastAsia="en-US"/>
              </w:rPr>
              <w:t>2</w:t>
            </w:r>
            <w:r w:rsidR="002E5051" w:rsidRPr="001662F3">
              <w:rPr>
                <w:rFonts w:eastAsia="Calibri"/>
                <w:szCs w:val="28"/>
                <w:lang w:val="uk-UA" w:eastAsia="en-US"/>
              </w:rPr>
              <w:t>5</w:t>
            </w:r>
            <w:r w:rsidRPr="001662F3">
              <w:rPr>
                <w:rFonts w:eastAsia="Calibri"/>
                <w:szCs w:val="28"/>
                <w:lang w:val="uk-UA" w:eastAsia="en-US"/>
              </w:rPr>
              <w:t xml:space="preserve"> року</w:t>
            </w:r>
          </w:p>
        </w:tc>
      </w:tr>
    </w:tbl>
    <w:p w14:paraId="42CAD7B9" w14:textId="77777777" w:rsidR="00DB4A5D" w:rsidRPr="001662F3" w:rsidRDefault="00DB4A5D" w:rsidP="001662F3">
      <w:pPr>
        <w:suppressAutoHyphens w:val="0"/>
        <w:spacing w:before="120"/>
        <w:rPr>
          <w:rFonts w:eastAsia="Calibri"/>
          <w:szCs w:val="28"/>
          <w:lang w:val="uk-UA" w:eastAsia="en-US"/>
        </w:rPr>
      </w:pPr>
    </w:p>
    <w:p w14:paraId="7AC29D1C" w14:textId="77777777" w:rsidR="00DB4A5D" w:rsidRPr="00F20B61" w:rsidRDefault="00DB4A5D" w:rsidP="00F20B61">
      <w:pPr>
        <w:suppressAutoHyphens w:val="0"/>
        <w:ind w:firstLine="550"/>
        <w:jc w:val="both"/>
        <w:rPr>
          <w:rFonts w:eastAsia="Calibri"/>
          <w:sz w:val="24"/>
          <w:lang w:val="uk-UA" w:eastAsia="en-US"/>
        </w:rPr>
      </w:pPr>
      <w:r w:rsidRPr="00F20B61">
        <w:rPr>
          <w:rFonts w:eastAsia="Calibri"/>
          <w:b/>
          <w:color w:val="000000"/>
          <w:sz w:val="24"/>
          <w:lang w:val="uk-UA" w:eastAsia="en-US"/>
        </w:rPr>
        <w:t>Орендодавець: Новоушицька селищна рада</w:t>
      </w:r>
      <w:r w:rsidRPr="00F20B61">
        <w:rPr>
          <w:rFonts w:eastAsia="Calibri"/>
          <w:color w:val="000000"/>
          <w:spacing w:val="-3"/>
          <w:sz w:val="24"/>
          <w:lang w:val="uk-UA" w:eastAsia="en-US"/>
        </w:rPr>
        <w:t xml:space="preserve">, </w:t>
      </w:r>
      <w:r w:rsidRPr="00F20B61">
        <w:rPr>
          <w:rFonts w:eastAsia="Calibri"/>
          <w:color w:val="000000"/>
          <w:sz w:val="24"/>
          <w:lang w:val="uk-UA" w:eastAsia="en-US"/>
        </w:rPr>
        <w:t xml:space="preserve">в особі </w:t>
      </w:r>
      <w:r w:rsidRPr="00F20B61">
        <w:rPr>
          <w:rFonts w:eastAsia="Calibri"/>
          <w:b/>
          <w:color w:val="000000"/>
          <w:sz w:val="24"/>
          <w:lang w:val="uk-UA" w:eastAsia="en-US"/>
        </w:rPr>
        <w:t>селищного голови ОЛІЙНИКА Анатолія Антоновича</w:t>
      </w:r>
      <w:r w:rsidRPr="00F20B61">
        <w:rPr>
          <w:rFonts w:eastAsia="Calibri"/>
          <w:color w:val="000000"/>
          <w:sz w:val="24"/>
          <w:lang w:val="uk-UA" w:eastAsia="en-US"/>
        </w:rPr>
        <w:t xml:space="preserve">, що </w:t>
      </w:r>
      <w:r w:rsidRPr="00F20B61">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F20B61">
        <w:rPr>
          <w:rFonts w:eastAsia="Calibri"/>
          <w:sz w:val="24"/>
          <w:lang w:val="uk-UA" w:eastAsia="en-US"/>
        </w:rPr>
        <w:t xml:space="preserve">(далі за текстом – </w:t>
      </w:r>
      <w:r w:rsidRPr="00F20B61">
        <w:rPr>
          <w:rFonts w:eastAsia="Calibri"/>
          <w:b/>
          <w:sz w:val="24"/>
          <w:lang w:val="uk-UA" w:eastAsia="en-US"/>
        </w:rPr>
        <w:t>“Орендодавець”</w:t>
      </w:r>
      <w:r w:rsidRPr="00F20B61">
        <w:rPr>
          <w:rFonts w:eastAsia="Calibri"/>
          <w:sz w:val="24"/>
          <w:lang w:val="uk-UA" w:eastAsia="en-US"/>
        </w:rPr>
        <w:t>), з однієї сторони, та</w:t>
      </w:r>
    </w:p>
    <w:p w14:paraId="17123143" w14:textId="77777777" w:rsidR="00DB4A5D" w:rsidRPr="00F20B61" w:rsidRDefault="00DB4A5D" w:rsidP="00F20B61">
      <w:pPr>
        <w:suppressAutoHyphens w:val="0"/>
        <w:ind w:firstLine="550"/>
        <w:jc w:val="both"/>
        <w:rPr>
          <w:rFonts w:eastAsia="Calibri"/>
          <w:sz w:val="24"/>
          <w:lang w:val="uk-UA" w:eastAsia="en-US"/>
        </w:rPr>
      </w:pPr>
      <w:r w:rsidRPr="00F20B61">
        <w:rPr>
          <w:rFonts w:eastAsia="Calibri"/>
          <w:b/>
          <w:sz w:val="24"/>
          <w:lang w:val="uk-UA" w:eastAsia="en-US"/>
        </w:rPr>
        <w:t xml:space="preserve">Орендар:_________, </w:t>
      </w:r>
      <w:r w:rsidRPr="00F20B61">
        <w:rPr>
          <w:rFonts w:eastAsia="Calibri"/>
          <w:sz w:val="24"/>
          <w:lang w:val="uk-UA" w:eastAsia="en-US"/>
        </w:rPr>
        <w:t xml:space="preserve">ЄДРПОУ __________, адреса: _______________________, в особі </w:t>
      </w:r>
      <w:r w:rsidRPr="00F20B61">
        <w:rPr>
          <w:rFonts w:eastAsia="Calibri"/>
          <w:b/>
          <w:sz w:val="24"/>
          <w:lang w:val="uk-UA" w:eastAsia="en-US"/>
        </w:rPr>
        <w:t xml:space="preserve">__________________, </w:t>
      </w:r>
      <w:r w:rsidRPr="00F20B61">
        <w:rPr>
          <w:rFonts w:eastAsia="Calibri"/>
          <w:sz w:val="24"/>
          <w:lang w:val="uk-UA" w:eastAsia="en-US"/>
        </w:rPr>
        <w:t>який діє на підставі ____________________, (далі за текстом –</w:t>
      </w:r>
      <w:r w:rsidRPr="00F20B61">
        <w:rPr>
          <w:rFonts w:eastAsia="Calibri"/>
          <w:b/>
          <w:bCs/>
          <w:sz w:val="24"/>
          <w:lang w:val="uk-UA" w:eastAsia="en-US"/>
        </w:rPr>
        <w:t xml:space="preserve"> “Орендар”)</w:t>
      </w:r>
      <w:r w:rsidRPr="00F20B61">
        <w:rPr>
          <w:rFonts w:eastAsia="Calibri"/>
          <w:bCs/>
          <w:sz w:val="24"/>
          <w:lang w:val="uk-UA" w:eastAsia="en-US"/>
        </w:rPr>
        <w:t xml:space="preserve">, </w:t>
      </w:r>
      <w:r w:rsidRPr="00F20B61">
        <w:rPr>
          <w:rFonts w:eastAsia="Calibri"/>
          <w:sz w:val="24"/>
          <w:lang w:val="uk-UA" w:eastAsia="en-US"/>
        </w:rPr>
        <w:t>з іншої сторони, а разом іменовані – “</w:t>
      </w:r>
      <w:r w:rsidRPr="00F20B61">
        <w:rPr>
          <w:rFonts w:eastAsia="Calibri"/>
          <w:b/>
          <w:sz w:val="24"/>
          <w:lang w:val="uk-UA" w:eastAsia="en-US"/>
        </w:rPr>
        <w:t>Сторони”</w:t>
      </w:r>
      <w:r w:rsidRPr="00F20B61">
        <w:rPr>
          <w:rFonts w:eastAsia="Calibri"/>
          <w:sz w:val="24"/>
          <w:lang w:val="uk-UA" w:eastAsia="en-US"/>
        </w:rPr>
        <w:t>, уклали цей Договір про нижченаведене:</w:t>
      </w:r>
    </w:p>
    <w:p w14:paraId="6E793402"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1. ПРЕДМЕТ ДОГОВОРУ</w:t>
      </w:r>
    </w:p>
    <w:p w14:paraId="3ACD191A" w14:textId="0164FD6D" w:rsidR="00DB4A5D" w:rsidRPr="00F20B61" w:rsidRDefault="00DB4A5D" w:rsidP="00F20B61">
      <w:pPr>
        <w:tabs>
          <w:tab w:val="left" w:pos="9356"/>
        </w:tabs>
        <w:suppressAutoHyphens w:val="0"/>
        <w:ind w:firstLine="567"/>
        <w:jc w:val="both"/>
        <w:rPr>
          <w:rFonts w:eastAsia="Calibri"/>
          <w:sz w:val="24"/>
          <w:lang w:val="uk-UA" w:eastAsia="en-US"/>
        </w:rPr>
      </w:pPr>
      <w:r w:rsidRPr="00F20B61">
        <w:rPr>
          <w:rFonts w:eastAsia="Calibri"/>
          <w:sz w:val="24"/>
          <w:lang w:val="uk-UA" w:eastAsia="en-US"/>
        </w:rPr>
        <w:t xml:space="preserve">1.1. Орендодавець, на підставі протоколу земельних торгів від “___“ _______ </w:t>
      </w:r>
      <w:r w:rsidRPr="00F20B61">
        <w:rPr>
          <w:rFonts w:eastAsia="Calibri"/>
          <w:sz w:val="24"/>
          <w:u w:val="single"/>
          <w:lang w:val="uk-UA" w:eastAsia="en-US"/>
        </w:rPr>
        <w:t>202</w:t>
      </w:r>
      <w:r w:rsidR="002E5051" w:rsidRPr="00F20B61">
        <w:rPr>
          <w:rFonts w:eastAsia="Calibri"/>
          <w:sz w:val="24"/>
          <w:u w:val="single"/>
          <w:lang w:val="uk-UA" w:eastAsia="en-US"/>
        </w:rPr>
        <w:t>5</w:t>
      </w:r>
      <w:r w:rsidRPr="00F20B61">
        <w:rPr>
          <w:rFonts w:eastAsia="Calibri"/>
          <w:sz w:val="24"/>
          <w:u w:val="single"/>
          <w:lang w:val="uk-UA" w:eastAsia="en-US"/>
        </w:rPr>
        <w:t xml:space="preserve"> </w:t>
      </w:r>
      <w:r w:rsidRPr="00F20B61">
        <w:rPr>
          <w:rFonts w:eastAsia="Calibri"/>
          <w:sz w:val="24"/>
          <w:lang w:val="uk-UA" w:eastAsia="en-US"/>
        </w:rPr>
        <w:t xml:space="preserve">року надає, а Орендар приймає в строкове платне користування земельну ділянку </w:t>
      </w:r>
      <w:r w:rsidRPr="00F20B61">
        <w:rPr>
          <w:rFonts w:eastAsia="Calibri"/>
          <w:color w:val="000000"/>
          <w:sz w:val="24"/>
          <w:lang w:val="uk-UA" w:eastAsia="en-US"/>
        </w:rPr>
        <w:t xml:space="preserve">комунальної власності </w:t>
      </w:r>
      <w:r w:rsidR="001B772C" w:rsidRPr="001B772C">
        <w:rPr>
          <w:sz w:val="24"/>
          <w:lang w:val="uk-UA" w:eastAsia="ru-RU"/>
        </w:rPr>
        <w:t>02.03 - для будівництва і обслуговування багатоквартирного житлового будинку</w:t>
      </w:r>
      <w:r w:rsidRPr="00F20B61">
        <w:rPr>
          <w:sz w:val="24"/>
          <w:lang w:val="uk-UA" w:eastAsia="ru-RU"/>
        </w:rPr>
        <w:t xml:space="preserve">, </w:t>
      </w:r>
      <w:r w:rsidRPr="00F20B61">
        <w:rPr>
          <w:rFonts w:eastAsia="Calibri"/>
          <w:color w:val="000000"/>
          <w:sz w:val="24"/>
          <w:lang w:val="uk-UA" w:eastAsia="en-US"/>
        </w:rPr>
        <w:t xml:space="preserve">з кадастровим номером </w:t>
      </w:r>
      <w:r w:rsidR="0074522B" w:rsidRPr="00F20B61">
        <w:rPr>
          <w:b/>
          <w:sz w:val="24"/>
          <w:lang w:val="uk-UA" w:eastAsia="ru-RU"/>
        </w:rPr>
        <w:t>6823355100:03:00</w:t>
      </w:r>
      <w:r w:rsidR="001B772C">
        <w:rPr>
          <w:b/>
          <w:sz w:val="24"/>
          <w:lang w:val="uk-UA" w:eastAsia="ru-RU"/>
        </w:rPr>
        <w:t>3</w:t>
      </w:r>
      <w:r w:rsidR="0074522B" w:rsidRPr="00F20B61">
        <w:rPr>
          <w:b/>
          <w:sz w:val="24"/>
          <w:lang w:val="uk-UA" w:eastAsia="ru-RU"/>
        </w:rPr>
        <w:t>:0</w:t>
      </w:r>
      <w:r w:rsidR="001B772C">
        <w:rPr>
          <w:b/>
          <w:sz w:val="24"/>
          <w:lang w:val="uk-UA" w:eastAsia="ru-RU"/>
        </w:rPr>
        <w:t>306</w:t>
      </w:r>
      <w:r w:rsidRPr="00F20B61">
        <w:rPr>
          <w:rFonts w:eastAsia="Calibri"/>
          <w:color w:val="000000"/>
          <w:sz w:val="24"/>
          <w:lang w:val="uk-UA" w:eastAsia="en-US"/>
        </w:rPr>
        <w:t xml:space="preserve">, </w:t>
      </w:r>
      <w:r w:rsidR="0074522B" w:rsidRPr="00F20B61">
        <w:rPr>
          <w:rFonts w:eastAsia="Calibri"/>
          <w:color w:val="000000"/>
          <w:sz w:val="24"/>
          <w:lang w:val="uk-UA" w:eastAsia="en-US"/>
        </w:rPr>
        <w:t xml:space="preserve">по вул. </w:t>
      </w:r>
      <w:r w:rsidR="001B772C">
        <w:rPr>
          <w:rFonts w:eastAsia="Calibri"/>
          <w:color w:val="000000"/>
          <w:sz w:val="24"/>
          <w:lang w:val="uk-UA" w:eastAsia="en-US"/>
        </w:rPr>
        <w:t>Дружби</w:t>
      </w:r>
      <w:r w:rsidR="0074522B" w:rsidRPr="00F20B61">
        <w:rPr>
          <w:rFonts w:eastAsia="Calibri"/>
          <w:color w:val="000000"/>
          <w:sz w:val="24"/>
          <w:lang w:val="uk-UA" w:eastAsia="en-US"/>
        </w:rPr>
        <w:t>, б/н, с-ще Нова Ушиця</w:t>
      </w:r>
      <w:r w:rsidRPr="00F20B61">
        <w:rPr>
          <w:rFonts w:eastAsia="Calibri"/>
          <w:color w:val="000000"/>
          <w:sz w:val="24"/>
          <w:lang w:val="uk-UA" w:eastAsia="en-US"/>
        </w:rPr>
        <w:t xml:space="preserve">, </w:t>
      </w:r>
      <w:r w:rsidRPr="00F20B61">
        <w:rPr>
          <w:rFonts w:eastAsia="Calibri"/>
          <w:sz w:val="24"/>
          <w:lang w:val="uk-UA" w:eastAsia="en-US"/>
        </w:rPr>
        <w:t>на території Новоушицької територіальної громади, Кам’янець-Подільського району, Хмельницької області</w:t>
      </w:r>
      <w:r w:rsidRPr="00F20B61">
        <w:rPr>
          <w:rFonts w:eastAsia="Calibri"/>
          <w:b/>
          <w:sz w:val="24"/>
          <w:shd w:val="clear" w:color="auto" w:fill="FFFFFF"/>
          <w:lang w:val="uk-UA" w:eastAsia="en-US"/>
        </w:rPr>
        <w:t>.</w:t>
      </w:r>
    </w:p>
    <w:p w14:paraId="2A2D0462" w14:textId="77777777" w:rsidR="00DB4A5D" w:rsidRPr="00F20B61" w:rsidRDefault="00DB4A5D" w:rsidP="00F20B61">
      <w:pPr>
        <w:suppressAutoHyphens w:val="0"/>
        <w:jc w:val="center"/>
        <w:rPr>
          <w:rFonts w:eastAsia="Calibri"/>
          <w:sz w:val="24"/>
          <w:lang w:val="uk-UA" w:eastAsia="en-US"/>
        </w:rPr>
      </w:pPr>
      <w:r w:rsidRPr="00F20B61">
        <w:rPr>
          <w:rFonts w:eastAsia="Calibri"/>
          <w:b/>
          <w:sz w:val="24"/>
          <w:lang w:val="uk-UA" w:eastAsia="en-US"/>
        </w:rPr>
        <w:t>2. ОБ’ЄКТ ОРЕНДИ</w:t>
      </w:r>
    </w:p>
    <w:p w14:paraId="1C0DE9A9" w14:textId="3E654C50" w:rsidR="00DB4A5D" w:rsidRPr="00F20B61" w:rsidRDefault="00DB4A5D" w:rsidP="00F20B61">
      <w:pPr>
        <w:suppressAutoHyphens w:val="0"/>
        <w:ind w:firstLine="567"/>
        <w:jc w:val="both"/>
        <w:rPr>
          <w:rFonts w:eastAsia="Calibri"/>
          <w:sz w:val="24"/>
          <w:lang w:val="uk-UA" w:eastAsia="en-US"/>
        </w:rPr>
      </w:pPr>
      <w:r w:rsidRPr="00F20B61">
        <w:rPr>
          <w:rFonts w:eastAsia="Calibri"/>
          <w:color w:val="000000"/>
          <w:sz w:val="24"/>
          <w:lang w:val="uk-UA" w:eastAsia="en-US"/>
        </w:rPr>
        <w:t xml:space="preserve">2.1. В оренду передається земельна ділянка із </w:t>
      </w:r>
      <w:r w:rsidR="0074522B" w:rsidRPr="00F20B61">
        <w:rPr>
          <w:rFonts w:eastAsia="Calibri"/>
          <w:color w:val="000000"/>
          <w:sz w:val="24"/>
          <w:lang w:val="uk-UA" w:eastAsia="en-US"/>
        </w:rPr>
        <w:t>земель житлової та громадської забудови</w:t>
      </w:r>
      <w:r w:rsidRPr="00F20B61">
        <w:rPr>
          <w:rFonts w:eastAsia="Calibri"/>
          <w:color w:val="000000"/>
          <w:sz w:val="24"/>
          <w:lang w:val="uk-UA" w:eastAsia="en-US"/>
        </w:rPr>
        <w:t xml:space="preserve"> комунальної власності </w:t>
      </w:r>
      <w:r w:rsidR="001B772C" w:rsidRPr="001B772C">
        <w:rPr>
          <w:rFonts w:eastAsia="Calibri"/>
          <w:color w:val="000000"/>
          <w:sz w:val="24"/>
          <w:lang w:val="uk-UA" w:eastAsia="en-US"/>
        </w:rPr>
        <w:t>02.03 - для будівництва і обслуговування багатоквартирного житлового будинку</w:t>
      </w:r>
      <w:r w:rsidR="0074522B" w:rsidRPr="00F20B61">
        <w:rPr>
          <w:rFonts w:eastAsia="Calibri"/>
          <w:color w:val="000000"/>
          <w:sz w:val="24"/>
          <w:lang w:val="uk-UA" w:eastAsia="en-US"/>
        </w:rPr>
        <w:t xml:space="preserve"> </w:t>
      </w:r>
      <w:r w:rsidRPr="00F20B61">
        <w:rPr>
          <w:rFonts w:eastAsia="Calibri"/>
          <w:sz w:val="24"/>
          <w:lang w:val="uk-UA" w:eastAsia="en-US"/>
        </w:rPr>
        <w:t xml:space="preserve">загальною площею </w:t>
      </w:r>
      <w:r w:rsidR="001B772C">
        <w:rPr>
          <w:rFonts w:eastAsia="Calibri"/>
          <w:b/>
          <w:sz w:val="24"/>
          <w:lang w:val="uk-UA" w:eastAsia="en-US"/>
        </w:rPr>
        <w:t>1</w:t>
      </w:r>
      <w:r w:rsidRPr="00F20B61">
        <w:rPr>
          <w:rFonts w:eastAsia="Calibri"/>
          <w:b/>
          <w:sz w:val="24"/>
          <w:lang w:val="uk-UA" w:eastAsia="en-US"/>
        </w:rPr>
        <w:t>,</w:t>
      </w:r>
      <w:r w:rsidR="001B772C">
        <w:rPr>
          <w:rFonts w:eastAsia="Calibri"/>
          <w:b/>
          <w:sz w:val="24"/>
          <w:lang w:val="uk-UA" w:eastAsia="en-US"/>
        </w:rPr>
        <w:t>51</w:t>
      </w:r>
      <w:r w:rsidR="0074522B" w:rsidRPr="00F20B61">
        <w:rPr>
          <w:rFonts w:eastAsia="Calibri"/>
          <w:b/>
          <w:sz w:val="24"/>
          <w:lang w:val="uk-UA" w:eastAsia="en-US"/>
        </w:rPr>
        <w:t>15</w:t>
      </w:r>
      <w:r w:rsidRPr="00F20B61">
        <w:rPr>
          <w:rFonts w:eastAsia="Calibri"/>
          <w:b/>
          <w:sz w:val="24"/>
          <w:lang w:val="uk-UA" w:eastAsia="en-US"/>
        </w:rPr>
        <w:t xml:space="preserve"> га</w:t>
      </w:r>
      <w:r w:rsidRPr="00F20B61">
        <w:rPr>
          <w:rFonts w:eastAsia="Calibri"/>
          <w:sz w:val="24"/>
          <w:lang w:val="uk-UA" w:eastAsia="en-US"/>
        </w:rPr>
        <w:t xml:space="preserve">, у тому числі: </w:t>
      </w:r>
      <w:r w:rsidR="001B772C">
        <w:rPr>
          <w:rFonts w:eastAsia="Calibri"/>
          <w:b/>
          <w:sz w:val="24"/>
          <w:lang w:val="uk-UA" w:eastAsia="en-US"/>
        </w:rPr>
        <w:t>1</w:t>
      </w:r>
      <w:r w:rsidRPr="00F20B61">
        <w:rPr>
          <w:rFonts w:eastAsia="Calibri"/>
          <w:b/>
          <w:sz w:val="24"/>
          <w:lang w:val="uk-UA" w:eastAsia="en-US"/>
        </w:rPr>
        <w:t>,</w:t>
      </w:r>
      <w:r w:rsidR="001B772C">
        <w:rPr>
          <w:rFonts w:eastAsia="Calibri"/>
          <w:b/>
          <w:sz w:val="24"/>
          <w:lang w:val="uk-UA" w:eastAsia="en-US"/>
        </w:rPr>
        <w:t>51</w:t>
      </w:r>
      <w:r w:rsidR="0074522B" w:rsidRPr="00F20B61">
        <w:rPr>
          <w:rFonts w:eastAsia="Calibri"/>
          <w:b/>
          <w:sz w:val="24"/>
          <w:lang w:val="uk-UA" w:eastAsia="en-US"/>
        </w:rPr>
        <w:t>15</w:t>
      </w:r>
      <w:r w:rsidR="00873A98" w:rsidRPr="00F20B61">
        <w:rPr>
          <w:rFonts w:eastAsia="Calibri"/>
          <w:b/>
          <w:sz w:val="24"/>
          <w:lang w:val="uk-UA" w:eastAsia="en-US"/>
        </w:rPr>
        <w:t xml:space="preserve"> </w:t>
      </w:r>
      <w:r w:rsidRPr="00F20B61">
        <w:rPr>
          <w:rFonts w:eastAsia="Calibri"/>
          <w:b/>
          <w:sz w:val="24"/>
          <w:lang w:val="uk-UA" w:eastAsia="en-US"/>
        </w:rPr>
        <w:t xml:space="preserve">га </w:t>
      </w:r>
      <w:r w:rsidR="001B772C">
        <w:rPr>
          <w:rFonts w:eastAsia="Calibri"/>
          <w:b/>
          <w:sz w:val="24"/>
          <w:lang w:val="uk-UA" w:eastAsia="en-US"/>
        </w:rPr>
        <w:t>земля зайняті поточним будівництвом та відведені під будівництво (будівництво на яких не розпочато)</w:t>
      </w:r>
      <w:r w:rsidRPr="00F20B61">
        <w:rPr>
          <w:rFonts w:eastAsia="Calibri"/>
          <w:b/>
          <w:sz w:val="24"/>
          <w:lang w:val="uk-UA" w:eastAsia="en-US"/>
        </w:rPr>
        <w:t xml:space="preserve"> – 0</w:t>
      </w:r>
      <w:r w:rsidR="001B772C">
        <w:rPr>
          <w:rFonts w:eastAsia="Calibri"/>
          <w:b/>
          <w:sz w:val="24"/>
          <w:lang w:val="uk-UA" w:eastAsia="en-US"/>
        </w:rPr>
        <w:t>12</w:t>
      </w:r>
      <w:r w:rsidRPr="00F20B61">
        <w:rPr>
          <w:rFonts w:eastAsia="Calibri"/>
          <w:b/>
          <w:sz w:val="24"/>
          <w:lang w:val="uk-UA" w:eastAsia="en-US"/>
        </w:rPr>
        <w:t>.0</w:t>
      </w:r>
      <w:r w:rsidR="001B772C">
        <w:rPr>
          <w:rFonts w:eastAsia="Calibri"/>
          <w:b/>
          <w:sz w:val="24"/>
          <w:lang w:val="uk-UA" w:eastAsia="en-US"/>
        </w:rPr>
        <w:t>0</w:t>
      </w:r>
      <w:r w:rsidRPr="00F20B61">
        <w:rPr>
          <w:rFonts w:eastAsia="Calibri"/>
          <w:b/>
          <w:sz w:val="24"/>
          <w:lang w:val="uk-UA" w:eastAsia="en-US"/>
        </w:rPr>
        <w:t>.</w:t>
      </w:r>
    </w:p>
    <w:p w14:paraId="5CC9CBDD"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color w:val="000000"/>
          <w:sz w:val="24"/>
          <w:lang w:val="uk-UA" w:eastAsia="en-US"/>
        </w:rPr>
        <w:t>2.2. На земельній ділянці відсутні об’єкти нерухомого майна та об’єкти інфраструктури.</w:t>
      </w:r>
    </w:p>
    <w:p w14:paraId="449EC476" w14:textId="723C5937" w:rsidR="00DB4A5D" w:rsidRPr="00F20B61" w:rsidRDefault="00DB4A5D" w:rsidP="00F20B61">
      <w:pPr>
        <w:suppressAutoHyphens w:val="0"/>
        <w:ind w:firstLine="567"/>
        <w:jc w:val="both"/>
        <w:rPr>
          <w:rFonts w:eastAsia="Calibri"/>
          <w:b/>
          <w:sz w:val="24"/>
          <w:lang w:val="uk-UA" w:eastAsia="en-US"/>
        </w:rPr>
      </w:pPr>
      <w:r w:rsidRPr="00F20B61">
        <w:rPr>
          <w:rFonts w:eastAsia="Calibri"/>
          <w:sz w:val="24"/>
          <w:lang w:val="uk-UA" w:eastAsia="en-US"/>
        </w:rPr>
        <w:t xml:space="preserve">2.3. Нормативна грошова оцінка земельної ділянки з кадастровим номером </w:t>
      </w:r>
      <w:r w:rsidR="0074522B" w:rsidRPr="00F20B61">
        <w:rPr>
          <w:b/>
          <w:sz w:val="24"/>
          <w:lang w:eastAsia="ru-RU"/>
        </w:rPr>
        <w:t>6823355100:03:00</w:t>
      </w:r>
      <w:r w:rsidR="001B772C">
        <w:rPr>
          <w:b/>
          <w:sz w:val="24"/>
          <w:lang w:val="uk-UA" w:eastAsia="ru-RU"/>
        </w:rPr>
        <w:t>3</w:t>
      </w:r>
      <w:r w:rsidR="0074522B" w:rsidRPr="00F20B61">
        <w:rPr>
          <w:b/>
          <w:sz w:val="24"/>
          <w:lang w:eastAsia="ru-RU"/>
        </w:rPr>
        <w:t>:0</w:t>
      </w:r>
      <w:r w:rsidR="001B772C">
        <w:rPr>
          <w:b/>
          <w:sz w:val="24"/>
          <w:lang w:val="uk-UA" w:eastAsia="ru-RU"/>
        </w:rPr>
        <w:t>306</w:t>
      </w:r>
      <w:r w:rsidR="0074522B" w:rsidRPr="00F20B61">
        <w:rPr>
          <w:b/>
          <w:sz w:val="24"/>
          <w:lang w:val="uk-UA" w:eastAsia="ru-RU"/>
        </w:rPr>
        <w:t xml:space="preserve"> </w:t>
      </w:r>
      <w:r w:rsidRPr="00F20B61">
        <w:rPr>
          <w:rFonts w:eastAsia="Calibri"/>
          <w:sz w:val="24"/>
          <w:lang w:val="uk-UA" w:eastAsia="en-US"/>
        </w:rPr>
        <w:t xml:space="preserve">станом на </w:t>
      </w:r>
      <w:r w:rsidRPr="00F20B61">
        <w:rPr>
          <w:rFonts w:eastAsia="Calibri"/>
          <w:b/>
          <w:sz w:val="24"/>
          <w:lang w:val="uk-UA" w:eastAsia="en-US"/>
        </w:rPr>
        <w:t>дату проведення торгів</w:t>
      </w:r>
      <w:r w:rsidR="001662F3" w:rsidRPr="00F20B61">
        <w:rPr>
          <w:rFonts w:eastAsia="Calibri"/>
          <w:b/>
          <w:sz w:val="24"/>
          <w:lang w:val="uk-UA" w:eastAsia="en-US"/>
        </w:rPr>
        <w:t xml:space="preserve"> </w:t>
      </w:r>
      <w:r w:rsidRPr="00F20B61">
        <w:rPr>
          <w:rFonts w:eastAsia="Calibri"/>
          <w:sz w:val="24"/>
          <w:lang w:val="uk-UA" w:eastAsia="en-US"/>
        </w:rPr>
        <w:t>становить</w:t>
      </w:r>
      <w:r w:rsidRPr="00F20B61">
        <w:rPr>
          <w:rFonts w:eastAsia="Calibri"/>
          <w:b/>
          <w:sz w:val="24"/>
          <w:lang w:val="uk-UA" w:eastAsia="en-US"/>
        </w:rPr>
        <w:t xml:space="preserve"> </w:t>
      </w:r>
      <w:r w:rsidR="001B772C">
        <w:rPr>
          <w:rFonts w:eastAsia="Calibri"/>
          <w:b/>
          <w:sz w:val="24"/>
          <w:lang w:val="uk-UA" w:eastAsia="en-US"/>
        </w:rPr>
        <w:t>2432800,22</w:t>
      </w:r>
      <w:r w:rsidR="0074522B" w:rsidRPr="00F20B61">
        <w:rPr>
          <w:rFonts w:eastAsia="Calibri"/>
          <w:b/>
          <w:sz w:val="24"/>
          <w:lang w:val="uk-UA" w:eastAsia="en-US"/>
        </w:rPr>
        <w:t xml:space="preserve"> грн</w:t>
      </w:r>
      <w:r w:rsidR="00873A98" w:rsidRPr="00F20B61">
        <w:rPr>
          <w:rFonts w:eastAsia="Calibri"/>
          <w:b/>
          <w:sz w:val="24"/>
          <w:lang w:val="uk-UA" w:eastAsia="en-US"/>
        </w:rPr>
        <w:t xml:space="preserve"> </w:t>
      </w:r>
      <w:r w:rsidR="00873A98" w:rsidRPr="00F20B61">
        <w:rPr>
          <w:rFonts w:eastAsia="Calibri"/>
          <w:sz w:val="24"/>
          <w:lang w:val="uk-UA" w:eastAsia="en-US"/>
        </w:rPr>
        <w:t>(</w:t>
      </w:r>
      <w:r w:rsidR="001B772C">
        <w:rPr>
          <w:rFonts w:eastAsia="Calibri"/>
          <w:sz w:val="24"/>
          <w:lang w:val="uk-UA" w:eastAsia="en-US"/>
        </w:rPr>
        <w:t>два мільйона чотириста тридцять дві тисячі вісімсот гривень</w:t>
      </w:r>
      <w:r w:rsidR="00873A98" w:rsidRPr="00F20B61">
        <w:rPr>
          <w:rFonts w:eastAsia="Calibri"/>
          <w:sz w:val="24"/>
          <w:lang w:val="uk-UA" w:eastAsia="en-US"/>
        </w:rPr>
        <w:t xml:space="preserve"> </w:t>
      </w:r>
      <w:r w:rsidR="001B772C">
        <w:rPr>
          <w:rFonts w:eastAsia="Calibri"/>
          <w:sz w:val="24"/>
          <w:lang w:val="uk-UA" w:eastAsia="en-US"/>
        </w:rPr>
        <w:t>22</w:t>
      </w:r>
      <w:r w:rsidR="00873A98" w:rsidRPr="00F20B61">
        <w:rPr>
          <w:rFonts w:eastAsia="Calibri"/>
          <w:sz w:val="24"/>
          <w:lang w:val="uk-UA" w:eastAsia="en-US"/>
        </w:rPr>
        <w:t xml:space="preserve"> коп.)</w:t>
      </w:r>
    </w:p>
    <w:p w14:paraId="19E3C148" w14:textId="686615C3" w:rsidR="00DB4A5D" w:rsidRPr="00F20B61" w:rsidRDefault="00DB4A5D" w:rsidP="00F20B61">
      <w:pPr>
        <w:suppressAutoHyphens w:val="0"/>
        <w:ind w:firstLine="567"/>
        <w:jc w:val="both"/>
        <w:rPr>
          <w:rFonts w:eastAsia="Calibri"/>
          <w:sz w:val="24"/>
          <w:lang w:val="uk-UA" w:eastAsia="en-US"/>
        </w:rPr>
      </w:pPr>
      <w:r w:rsidRPr="007C5CD6">
        <w:rPr>
          <w:rFonts w:eastAsia="Calibri"/>
          <w:i/>
          <w:sz w:val="24"/>
          <w:lang w:val="uk-UA" w:eastAsia="en-US"/>
        </w:rPr>
        <w:t xml:space="preserve">(Витяг № </w:t>
      </w:r>
      <w:r w:rsidR="00873A98" w:rsidRPr="007C5CD6">
        <w:rPr>
          <w:rFonts w:eastAsia="Calibri"/>
          <w:i/>
          <w:sz w:val="24"/>
          <w:lang w:val="uk-UA" w:eastAsia="en-US"/>
        </w:rPr>
        <w:t>НВ-</w:t>
      </w:r>
      <w:r w:rsidR="007C5CD6" w:rsidRPr="007C5CD6">
        <w:rPr>
          <w:rFonts w:eastAsia="Calibri"/>
          <w:i/>
          <w:sz w:val="24"/>
          <w:lang w:val="uk-UA" w:eastAsia="en-US"/>
        </w:rPr>
        <w:t>9974493222</w:t>
      </w:r>
      <w:r w:rsidR="00873A98" w:rsidRPr="007C5CD6">
        <w:rPr>
          <w:rFonts w:eastAsia="Calibri"/>
          <w:i/>
          <w:sz w:val="24"/>
          <w:lang w:val="uk-UA" w:eastAsia="en-US"/>
        </w:rPr>
        <w:t>025</w:t>
      </w:r>
      <w:r w:rsidRPr="007C5CD6">
        <w:rPr>
          <w:rFonts w:eastAsia="Calibri"/>
          <w:i/>
          <w:sz w:val="24"/>
          <w:lang w:val="uk-UA" w:eastAsia="en-US"/>
        </w:rPr>
        <w:t xml:space="preserve"> із технічної документації з нормативної грошової оцінки земельних ділянок від </w:t>
      </w:r>
      <w:r w:rsidR="00873A98" w:rsidRPr="007C5CD6">
        <w:rPr>
          <w:rFonts w:eastAsia="Calibri"/>
          <w:i/>
          <w:sz w:val="24"/>
          <w:lang w:val="uk-UA" w:eastAsia="en-US"/>
        </w:rPr>
        <w:t>1</w:t>
      </w:r>
      <w:r w:rsidR="007C5CD6" w:rsidRPr="007C5CD6">
        <w:rPr>
          <w:rFonts w:eastAsia="Calibri"/>
          <w:i/>
          <w:sz w:val="24"/>
          <w:lang w:val="uk-UA" w:eastAsia="en-US"/>
        </w:rPr>
        <w:t>8.08</w:t>
      </w:r>
      <w:r w:rsidR="00873A98" w:rsidRPr="007C5CD6">
        <w:rPr>
          <w:rFonts w:eastAsia="Calibri"/>
          <w:i/>
          <w:sz w:val="24"/>
          <w:lang w:val="uk-UA" w:eastAsia="en-US"/>
        </w:rPr>
        <w:t>.2025</w:t>
      </w:r>
      <w:r w:rsidRPr="007C5CD6">
        <w:rPr>
          <w:rFonts w:eastAsia="Calibri"/>
          <w:i/>
          <w:sz w:val="24"/>
          <w:lang w:val="uk-UA" w:eastAsia="en-US"/>
        </w:rPr>
        <w:t>)</w:t>
      </w:r>
      <w:r w:rsidRPr="007C5CD6">
        <w:rPr>
          <w:rFonts w:eastAsia="Calibri"/>
          <w:sz w:val="24"/>
          <w:lang w:val="uk-UA" w:eastAsia="en-US"/>
        </w:rPr>
        <w:t xml:space="preserve"> та підлягає щорічній індексації.</w:t>
      </w:r>
      <w:r w:rsidR="00665BE0">
        <w:rPr>
          <w:rFonts w:eastAsia="Calibri"/>
          <w:sz w:val="24"/>
          <w:lang w:val="uk-UA" w:eastAsia="en-US"/>
        </w:rPr>
        <w:t xml:space="preserve"> </w:t>
      </w:r>
    </w:p>
    <w:p w14:paraId="66C79351" w14:textId="18366051"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116B6F82" w14:textId="6EF44644" w:rsidR="00DB4A5D" w:rsidRPr="00F20B61" w:rsidRDefault="00DB4A5D" w:rsidP="00F2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4"/>
          <w:lang w:val="uk-UA" w:eastAsia="ru-RU"/>
        </w:rPr>
      </w:pPr>
      <w:r w:rsidRPr="00F20B61">
        <w:rPr>
          <w:color w:val="000000"/>
          <w:sz w:val="24"/>
          <w:lang w:val="uk-UA" w:eastAsia="ru-RU"/>
        </w:rPr>
        <w:t>2.</w:t>
      </w:r>
      <w:r w:rsidR="0074522B" w:rsidRPr="00F20B61">
        <w:rPr>
          <w:color w:val="000000"/>
          <w:sz w:val="24"/>
          <w:lang w:val="uk-UA" w:eastAsia="ru-RU"/>
        </w:rPr>
        <w:t>5</w:t>
      </w:r>
      <w:r w:rsidRPr="00F20B61">
        <w:rPr>
          <w:color w:val="000000"/>
          <w:sz w:val="24"/>
          <w:lang w:val="uk-UA" w:eastAsia="ru-RU"/>
        </w:rPr>
        <w:t>. Права третіх осіб на земельну ділянку відсутні.</w:t>
      </w:r>
    </w:p>
    <w:p w14:paraId="0C2A85DE" w14:textId="77777777" w:rsidR="00DB4A5D" w:rsidRPr="00F20B61" w:rsidRDefault="00DB4A5D" w:rsidP="00F20B61">
      <w:pPr>
        <w:suppressAutoHyphens w:val="0"/>
        <w:jc w:val="center"/>
        <w:rPr>
          <w:rFonts w:eastAsia="Calibri"/>
          <w:b/>
          <w:color w:val="000000"/>
          <w:sz w:val="24"/>
          <w:lang w:val="uk-UA" w:eastAsia="en-US"/>
        </w:rPr>
      </w:pPr>
      <w:r w:rsidRPr="00F20B61">
        <w:rPr>
          <w:rFonts w:eastAsia="Calibri"/>
          <w:b/>
          <w:color w:val="000000"/>
          <w:sz w:val="24"/>
          <w:lang w:val="uk-UA" w:eastAsia="en-US"/>
        </w:rPr>
        <w:t>3. СТРОК ДІЇ ДОГОВОРУ</w:t>
      </w:r>
    </w:p>
    <w:p w14:paraId="565E4F58" w14:textId="31BF8E31" w:rsidR="00DB4A5D" w:rsidRPr="00F20B61" w:rsidRDefault="00DB4A5D" w:rsidP="00F20B61">
      <w:pPr>
        <w:tabs>
          <w:tab w:val="left" w:pos="5500"/>
        </w:tabs>
        <w:suppressAutoHyphens w:val="0"/>
        <w:ind w:firstLine="567"/>
        <w:jc w:val="both"/>
        <w:rPr>
          <w:rFonts w:eastAsia="Calibri"/>
          <w:color w:val="000000"/>
          <w:sz w:val="24"/>
          <w:lang w:val="uk-UA" w:eastAsia="en-US"/>
        </w:rPr>
      </w:pPr>
      <w:r w:rsidRPr="00F20B61">
        <w:rPr>
          <w:rFonts w:eastAsia="Calibri"/>
          <w:color w:val="000000"/>
          <w:sz w:val="24"/>
          <w:lang w:val="uk-UA" w:eastAsia="en-US"/>
        </w:rPr>
        <w:t xml:space="preserve">3.1. Договір укладено на строк </w:t>
      </w:r>
      <w:r w:rsidR="002D4E2E">
        <w:rPr>
          <w:rFonts w:eastAsia="Calibri"/>
          <w:b/>
          <w:color w:val="000000"/>
          <w:sz w:val="24"/>
          <w:lang w:val="uk-UA" w:eastAsia="en-US"/>
        </w:rPr>
        <w:t>5</w:t>
      </w:r>
      <w:r w:rsidRPr="00F20B61">
        <w:rPr>
          <w:rFonts w:eastAsia="Calibri"/>
          <w:b/>
          <w:color w:val="000000"/>
          <w:sz w:val="24"/>
          <w:lang w:val="uk-UA" w:eastAsia="en-US"/>
        </w:rPr>
        <w:t xml:space="preserve"> (</w:t>
      </w:r>
      <w:r w:rsidR="002D4E2E">
        <w:rPr>
          <w:rFonts w:eastAsia="Calibri"/>
          <w:b/>
          <w:color w:val="000000"/>
          <w:sz w:val="24"/>
          <w:lang w:val="uk-UA" w:eastAsia="en-US"/>
        </w:rPr>
        <w:t>п’ять</w:t>
      </w:r>
      <w:r w:rsidRPr="00F20B61">
        <w:rPr>
          <w:rFonts w:eastAsia="Calibri"/>
          <w:b/>
          <w:color w:val="000000"/>
          <w:sz w:val="24"/>
          <w:lang w:val="uk-UA" w:eastAsia="en-US"/>
        </w:rPr>
        <w:t xml:space="preserve">) </w:t>
      </w:r>
      <w:r w:rsidRPr="00F20B61">
        <w:rPr>
          <w:rFonts w:eastAsia="Calibri"/>
          <w:color w:val="000000"/>
          <w:sz w:val="24"/>
          <w:lang w:val="uk-UA" w:eastAsia="en-US"/>
        </w:rPr>
        <w:t>років.</w:t>
      </w:r>
    </w:p>
    <w:p w14:paraId="7B16B78F"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w:t>
      </w:r>
      <w:r w:rsidRPr="00F20B61">
        <w:rPr>
          <w:rFonts w:eastAsia="Calibri"/>
          <w:sz w:val="24"/>
          <w:lang w:val="uk-UA" w:eastAsia="en-US"/>
        </w:rPr>
        <w:lastRenderedPageBreak/>
        <w:t>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Pr="00F20B61" w:rsidRDefault="00DB4A5D" w:rsidP="00F20B61">
      <w:pPr>
        <w:suppressAutoHyphens w:val="0"/>
        <w:ind w:firstLine="567"/>
        <w:jc w:val="both"/>
        <w:rPr>
          <w:rFonts w:eastAsia="Calibri"/>
          <w:b/>
          <w:sz w:val="24"/>
          <w:lang w:val="uk-UA" w:eastAsia="en-US"/>
        </w:rPr>
      </w:pPr>
      <w:r w:rsidRPr="00F20B61">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F20B61" w:rsidRDefault="00DB4A5D" w:rsidP="00F20B61">
      <w:pPr>
        <w:suppressAutoHyphens w:val="0"/>
        <w:ind w:firstLine="3520"/>
        <w:rPr>
          <w:rFonts w:eastAsia="Calibri"/>
          <w:b/>
          <w:sz w:val="24"/>
          <w:lang w:val="uk-UA" w:eastAsia="en-US"/>
        </w:rPr>
      </w:pPr>
      <w:r w:rsidRPr="00F20B61">
        <w:rPr>
          <w:rFonts w:eastAsia="Calibri"/>
          <w:b/>
          <w:sz w:val="24"/>
          <w:lang w:val="uk-UA" w:eastAsia="en-US"/>
        </w:rPr>
        <w:t>4. ОРЕНДНА ПЛАТА</w:t>
      </w:r>
    </w:p>
    <w:p w14:paraId="1BCC7945"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F20B61">
        <w:rPr>
          <w:rFonts w:eastAsia="Calibri"/>
          <w:b/>
          <w:bCs/>
          <w:sz w:val="24"/>
          <w:u w:val="single"/>
          <w:lang w:val="uk-UA" w:eastAsia="en-US"/>
        </w:rPr>
        <w:t>№ ___________</w:t>
      </w:r>
      <w:r w:rsidRPr="00F20B61">
        <w:rPr>
          <w:rFonts w:eastAsia="Calibri"/>
          <w:sz w:val="24"/>
          <w:lang w:val="uk-UA" w:eastAsia="en-US"/>
        </w:rPr>
        <w:t xml:space="preserve">від </w:t>
      </w:r>
      <w:r w:rsidRPr="00F20B61">
        <w:rPr>
          <w:rFonts w:eastAsia="Calibri"/>
          <w:b/>
          <w:sz w:val="24"/>
          <w:u w:val="single"/>
          <w:lang w:val="uk-UA" w:eastAsia="en-US"/>
        </w:rPr>
        <w:t>___________ року</w:t>
      </w:r>
      <w:r w:rsidRPr="00F20B61">
        <w:rPr>
          <w:rFonts w:eastAsia="Calibri"/>
          <w:b/>
          <w:sz w:val="24"/>
          <w:lang w:val="uk-UA" w:eastAsia="en-US"/>
        </w:rPr>
        <w:t xml:space="preserve"> </w:t>
      </w:r>
      <w:r w:rsidRPr="00F20B61">
        <w:rPr>
          <w:rFonts w:eastAsia="Calibri"/>
          <w:sz w:val="24"/>
          <w:lang w:val="uk-UA" w:eastAsia="en-US"/>
        </w:rPr>
        <w:t xml:space="preserve">у розмірі річної орендної плати, що становить </w:t>
      </w:r>
      <w:r w:rsidRPr="00F20B61">
        <w:rPr>
          <w:rFonts w:eastAsia="Calibri"/>
          <w:b/>
          <w:sz w:val="24"/>
          <w:u w:val="single"/>
          <w:lang w:val="uk-UA" w:eastAsia="en-US"/>
        </w:rPr>
        <w:t>_______________ грн</w:t>
      </w:r>
      <w:r w:rsidRPr="00F20B61">
        <w:rPr>
          <w:rFonts w:eastAsia="Calibri"/>
          <w:sz w:val="24"/>
          <w:lang w:val="uk-UA" w:eastAsia="en-US"/>
        </w:rPr>
        <w:t xml:space="preserve">. </w:t>
      </w:r>
      <w:r w:rsidRPr="00F20B61">
        <w:rPr>
          <w:rFonts w:eastAsia="Calibri"/>
          <w:b/>
          <w:sz w:val="24"/>
          <w:u w:val="single"/>
          <w:lang w:val="uk-UA" w:eastAsia="en-US"/>
        </w:rPr>
        <w:t>(_____________грн. коп.)</w:t>
      </w:r>
      <w:r w:rsidRPr="00F20B61">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F20B61">
        <w:rPr>
          <w:sz w:val="24"/>
        </w:rPr>
        <w:t xml:space="preserve"> </w:t>
      </w:r>
      <w:r w:rsidRPr="00F20B61">
        <w:rPr>
          <w:rFonts w:eastAsia="Calibri"/>
          <w:sz w:val="24"/>
          <w:lang w:val="uk-UA" w:eastAsia="en-US"/>
        </w:rPr>
        <w:t>починаючи з наступного року - відповідно до Податкового кодексу України.</w:t>
      </w:r>
    </w:p>
    <w:p w14:paraId="0E54FD86" w14:textId="52A44BA9"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1662F3" w:rsidRPr="00F20B61">
        <w:rPr>
          <w:rFonts w:eastAsia="Calibri"/>
          <w:sz w:val="24"/>
          <w:lang w:val="uk-UA" w:eastAsia="en-US"/>
        </w:rPr>
        <w:t xml:space="preserve"> </w:t>
      </w:r>
      <w:r w:rsidRPr="00F20B61">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F20B61" w:rsidRDefault="00DB4A5D" w:rsidP="00F20B61">
      <w:pPr>
        <w:suppressAutoHyphens w:val="0"/>
        <w:ind w:firstLine="567"/>
        <w:jc w:val="both"/>
        <w:rPr>
          <w:sz w:val="24"/>
          <w:lang w:val="uk-UA" w:eastAsia="en-US"/>
        </w:rPr>
      </w:pPr>
      <w:r w:rsidRPr="00F20B61">
        <w:rPr>
          <w:sz w:val="24"/>
          <w:lang w:val="uk-UA" w:eastAsia="en-US"/>
        </w:rPr>
        <w:t>4.3. Обчислення розміру орендної плати за</w:t>
      </w:r>
      <w:r w:rsidRPr="00F20B61">
        <w:rPr>
          <w:color w:val="FF0000"/>
          <w:sz w:val="24"/>
          <w:lang w:val="uk-UA" w:eastAsia="en-US"/>
        </w:rPr>
        <w:t xml:space="preserve"> </w:t>
      </w:r>
      <w:r w:rsidRPr="00F20B61">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F20B61" w:rsidRDefault="00DB4A5D" w:rsidP="00F20B61">
      <w:pPr>
        <w:suppressAutoHyphens w:val="0"/>
        <w:ind w:firstLine="567"/>
        <w:rPr>
          <w:rFonts w:eastAsia="Calibri"/>
          <w:sz w:val="24"/>
          <w:lang w:val="uk-UA" w:eastAsia="en-US"/>
        </w:rPr>
      </w:pPr>
      <w:r w:rsidRPr="00F20B61">
        <w:rPr>
          <w:rFonts w:eastAsia="Calibri"/>
          <w:sz w:val="24"/>
          <w:lang w:val="uk-UA" w:eastAsia="en-US"/>
        </w:rPr>
        <w:t>4.4. </w:t>
      </w:r>
      <w:r w:rsidRPr="00F20B61">
        <w:rPr>
          <w:rFonts w:eastAsia="Calibri"/>
          <w:sz w:val="24"/>
          <w:lang w:val="uk-UA" w:eastAsia="uk-UA"/>
        </w:rPr>
        <w:t>Орендна плата вноситься Орендарем у такі строки:</w:t>
      </w:r>
    </w:p>
    <w:p w14:paraId="4FFF5BFD" w14:textId="77777777" w:rsidR="00DB4A5D" w:rsidRPr="00F20B61" w:rsidRDefault="00DB4A5D" w:rsidP="00F20B61">
      <w:pPr>
        <w:suppressAutoHyphens w:val="0"/>
        <w:ind w:firstLine="567"/>
        <w:rPr>
          <w:rFonts w:eastAsia="Calibri"/>
          <w:sz w:val="24"/>
          <w:lang w:val="uk-UA" w:eastAsia="uk-UA"/>
        </w:rPr>
      </w:pPr>
      <w:r w:rsidRPr="00F20B61">
        <w:rPr>
          <w:rFonts w:eastAsia="Calibri"/>
          <w:sz w:val="24"/>
          <w:lang w:val="uk-UA" w:eastAsia="uk-UA"/>
        </w:rPr>
        <w:t xml:space="preserve">- за перший рік - не пізніше трьох банківських днів з дня укладення договору оренди; </w:t>
      </w:r>
    </w:p>
    <w:p w14:paraId="1278E4F6" w14:textId="77777777" w:rsidR="00DB4A5D" w:rsidRPr="00F20B61" w:rsidRDefault="00DB4A5D" w:rsidP="00F20B61">
      <w:pPr>
        <w:suppressAutoHyphens w:val="0"/>
        <w:ind w:firstLine="567"/>
        <w:rPr>
          <w:rFonts w:eastAsia="Calibri"/>
          <w:sz w:val="24"/>
          <w:lang w:val="uk-UA" w:eastAsia="uk-UA"/>
        </w:rPr>
      </w:pPr>
      <w:r w:rsidRPr="00F20B61">
        <w:rPr>
          <w:rFonts w:eastAsia="Calibri"/>
          <w:sz w:val="24"/>
          <w:lang w:val="uk-UA" w:eastAsia="uk-UA"/>
        </w:rPr>
        <w:t xml:space="preserve">- </w:t>
      </w:r>
      <w:r w:rsidRPr="00F20B61">
        <w:rPr>
          <w:rFonts w:eastAsia="Calibri"/>
          <w:sz w:val="24"/>
          <w:lang w:eastAsia="ru-RU"/>
        </w:rPr>
        <w:t>починаючи з наступного року - відповідно до Податкового кодексу України</w:t>
      </w:r>
      <w:r w:rsidRPr="00F20B61">
        <w:rPr>
          <w:rFonts w:eastAsia="Calibri"/>
          <w:sz w:val="24"/>
          <w:lang w:val="uk-UA" w:eastAsia="ru-RU"/>
        </w:rPr>
        <w:t>.</w:t>
      </w:r>
    </w:p>
    <w:p w14:paraId="42F461FF"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4.5. Розмір орендної плати переглядається щорічно у разі:</w:t>
      </w:r>
    </w:p>
    <w:p w14:paraId="3460490E"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зміни умов господарювання, передбачених Договором;</w:t>
      </w:r>
    </w:p>
    <w:p w14:paraId="6CDF7A9F"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зміни визначеного законом мінімального розміру орендної плати;</w:t>
      </w:r>
    </w:p>
    <w:p w14:paraId="7753C244"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в інших випадках, передбачених законодавчими актами України.</w:t>
      </w:r>
    </w:p>
    <w:p w14:paraId="6350AF40"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4.6. У разі невнесення орендної плати у строки, визначені цим договором:</w:t>
      </w:r>
    </w:p>
    <w:p w14:paraId="29601087" w14:textId="77777777" w:rsidR="00DB4A5D" w:rsidRPr="00F20B61" w:rsidRDefault="00DB4A5D" w:rsidP="00F20B61">
      <w:pPr>
        <w:suppressAutoHyphens w:val="0"/>
        <w:ind w:firstLine="567"/>
        <w:jc w:val="both"/>
        <w:rPr>
          <w:rFonts w:eastAsia="Calibri"/>
          <w:sz w:val="24"/>
          <w:lang w:val="uk-UA" w:eastAsia="en-US"/>
        </w:rPr>
      </w:pPr>
      <w:r w:rsidRPr="00F20B61">
        <w:rPr>
          <w:color w:val="000000"/>
          <w:sz w:val="24"/>
          <w:lang w:val="uk-UA" w:eastAsia="uk-UA"/>
        </w:rPr>
        <w:t>- у 10-денний строк сплачується штраф у розмірі 100 відсотків річної орендної плати, встановленої цим договором;</w:t>
      </w:r>
    </w:p>
    <w:p w14:paraId="6566E28F" w14:textId="77777777" w:rsidR="00DB4A5D" w:rsidRPr="00F20B61" w:rsidRDefault="00DB4A5D" w:rsidP="00F20B61">
      <w:pPr>
        <w:widowControl w:val="0"/>
        <w:suppressAutoHyphens w:val="0"/>
        <w:autoSpaceDE w:val="0"/>
        <w:autoSpaceDN w:val="0"/>
        <w:adjustRightInd w:val="0"/>
        <w:ind w:firstLine="567"/>
        <w:jc w:val="both"/>
        <w:rPr>
          <w:color w:val="000000"/>
          <w:sz w:val="24"/>
          <w:lang w:val="uk-UA" w:eastAsia="ru-RU"/>
        </w:rPr>
      </w:pPr>
      <w:r w:rsidRPr="00F20B61">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F20B61" w:rsidRDefault="00DB4A5D" w:rsidP="00F2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4"/>
          <w:lang w:val="uk-UA" w:eastAsia="ru-RU"/>
        </w:rPr>
      </w:pPr>
      <w:r w:rsidRPr="00F20B61">
        <w:rPr>
          <w:b/>
          <w:sz w:val="24"/>
          <w:lang w:val="uk-UA" w:eastAsia="ru-RU"/>
        </w:rPr>
        <w:t>5. УМОВИ ВИКОРИСТАННЯ ЗЕМЕЛЬНОЇ ДІЛЯНКИ</w:t>
      </w:r>
    </w:p>
    <w:p w14:paraId="0C088DBB" w14:textId="054416B5"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5.1. Земельна ділянка передається в оренду за цільовим призначенням: </w:t>
      </w:r>
      <w:r w:rsidR="007C5CD6" w:rsidRPr="007C5CD6">
        <w:rPr>
          <w:rFonts w:eastAsia="Calibri"/>
          <w:sz w:val="24"/>
          <w:lang w:val="uk-UA" w:eastAsia="en-US"/>
        </w:rPr>
        <w:t>02.03 - для будівництва і обслуговування багатоквартирного житлового будинку</w:t>
      </w:r>
      <w:r w:rsidR="007C5CD6">
        <w:rPr>
          <w:rFonts w:eastAsia="Calibri"/>
          <w:sz w:val="24"/>
          <w:lang w:val="uk-UA" w:eastAsia="en-US"/>
        </w:rPr>
        <w:t>,</w:t>
      </w:r>
      <w:r w:rsidR="007333B7" w:rsidRPr="00F20B61">
        <w:rPr>
          <w:rFonts w:eastAsia="Calibri"/>
          <w:sz w:val="24"/>
          <w:lang w:val="uk-UA" w:eastAsia="en-US"/>
        </w:rPr>
        <w:t xml:space="preserve"> земл</w:t>
      </w:r>
      <w:r w:rsidR="007C5CD6">
        <w:rPr>
          <w:rFonts w:eastAsia="Calibri"/>
          <w:sz w:val="24"/>
          <w:lang w:val="uk-UA" w:eastAsia="en-US"/>
        </w:rPr>
        <w:t>і</w:t>
      </w:r>
      <w:r w:rsidR="007333B7" w:rsidRPr="00F20B61">
        <w:rPr>
          <w:rFonts w:eastAsia="Calibri"/>
          <w:sz w:val="24"/>
          <w:lang w:val="uk-UA" w:eastAsia="en-US"/>
        </w:rPr>
        <w:t xml:space="preserve"> житлової та громадської забудови</w:t>
      </w:r>
      <w:r w:rsidRPr="00F20B61">
        <w:rPr>
          <w:rFonts w:eastAsia="Calibri"/>
          <w:color w:val="000000"/>
          <w:sz w:val="24"/>
          <w:lang w:val="uk-UA" w:eastAsia="en-US"/>
        </w:rPr>
        <w:t>.</w:t>
      </w:r>
    </w:p>
    <w:p w14:paraId="3F3204C4"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5.2. Орендар зобов’язаний використовувати земельну ділянку відповідно до умов Договору та вимог чинного законодавства. </w:t>
      </w:r>
    </w:p>
    <w:p w14:paraId="7CEDB821"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5.3. Умови збереження стану об’єкта оренди:</w:t>
      </w:r>
    </w:p>
    <w:p w14:paraId="46BDBD87"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0017FEE5" w:rsidR="00DB4A5D" w:rsidRPr="00F20B61" w:rsidRDefault="00DB4A5D" w:rsidP="00F20B61">
      <w:pPr>
        <w:suppressAutoHyphens w:val="0"/>
        <w:ind w:firstLine="567"/>
        <w:rPr>
          <w:rFonts w:eastAsia="Calibri"/>
          <w:sz w:val="24"/>
          <w:lang w:val="uk-UA" w:eastAsia="en-US"/>
        </w:rPr>
      </w:pPr>
      <w:r w:rsidRPr="00F20B61">
        <w:rPr>
          <w:rFonts w:eastAsia="Calibri"/>
          <w:sz w:val="24"/>
          <w:lang w:val="uk-UA" w:eastAsia="en-US"/>
        </w:rPr>
        <w:t xml:space="preserve">5.4. Не погіршувати </w:t>
      </w:r>
      <w:r w:rsidR="000B110D" w:rsidRPr="00F20B61">
        <w:rPr>
          <w:rFonts w:eastAsia="Calibri"/>
          <w:sz w:val="24"/>
          <w:lang w:val="uk-UA" w:eastAsia="en-US"/>
        </w:rPr>
        <w:t>показники якісного стану ґрунту</w:t>
      </w:r>
      <w:r w:rsidRPr="00F20B61">
        <w:rPr>
          <w:rFonts w:eastAsia="Calibri"/>
          <w:sz w:val="24"/>
          <w:lang w:val="uk-UA" w:eastAsia="en-US"/>
        </w:rPr>
        <w:t>.</w:t>
      </w:r>
    </w:p>
    <w:p w14:paraId="6BE9CC66" w14:textId="77777777" w:rsidR="00257FDF" w:rsidRDefault="00257FDF" w:rsidP="00F20B61">
      <w:pPr>
        <w:suppressAutoHyphens w:val="0"/>
        <w:jc w:val="center"/>
        <w:rPr>
          <w:rFonts w:eastAsia="Calibri"/>
          <w:b/>
          <w:sz w:val="24"/>
          <w:lang w:val="uk-UA" w:eastAsia="en-US"/>
        </w:rPr>
      </w:pPr>
    </w:p>
    <w:p w14:paraId="5AB04A7D"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lastRenderedPageBreak/>
        <w:t>6. УМОВИ І СТРОКИ ПЕРЕДАЧІ ЗЕМЕЛЬНОЇ ДІЛЯНКИ В ОРЕНДУ</w:t>
      </w:r>
    </w:p>
    <w:p w14:paraId="38268EB4" w14:textId="77777777" w:rsidR="00DB4A5D" w:rsidRPr="00F20B61" w:rsidRDefault="00DB4A5D" w:rsidP="00F20B61">
      <w:pPr>
        <w:suppressAutoHyphens w:val="0"/>
        <w:ind w:firstLine="567"/>
        <w:jc w:val="both"/>
        <w:rPr>
          <w:rFonts w:eastAsia="Calibri"/>
          <w:color w:val="FF0000"/>
          <w:sz w:val="24"/>
          <w:lang w:val="uk-UA" w:eastAsia="en-US"/>
        </w:rPr>
      </w:pPr>
      <w:r w:rsidRPr="00F20B61">
        <w:rPr>
          <w:rFonts w:eastAsia="Calibri"/>
          <w:sz w:val="24"/>
          <w:lang w:val="uk-UA" w:eastAsia="en-US"/>
        </w:rPr>
        <w:t>6.1. Передача земельної ділянки в оренду здійснюється за результатами</w:t>
      </w:r>
      <w:r w:rsidRPr="00F20B61">
        <w:rPr>
          <w:rFonts w:eastAsia="Calibri"/>
          <w:color w:val="FF0000"/>
          <w:sz w:val="24"/>
          <w:lang w:val="uk-UA" w:eastAsia="en-US"/>
        </w:rPr>
        <w:t xml:space="preserve"> </w:t>
      </w:r>
      <w:r w:rsidRPr="00F20B61">
        <w:rPr>
          <w:rFonts w:eastAsia="Calibri"/>
          <w:sz w:val="24"/>
          <w:lang w:val="uk-UA" w:eastAsia="en-US"/>
        </w:rPr>
        <w:t>проведення земельних торгів у формі аукціону.</w:t>
      </w:r>
      <w:r w:rsidRPr="00F20B61">
        <w:rPr>
          <w:rFonts w:eastAsia="Calibri"/>
          <w:color w:val="FF0000"/>
          <w:sz w:val="24"/>
          <w:lang w:val="uk-UA" w:eastAsia="en-US"/>
        </w:rPr>
        <w:t xml:space="preserve"> </w:t>
      </w:r>
    </w:p>
    <w:p w14:paraId="3A3D5B72"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 xml:space="preserve">6.3. Об’єкт оренди вважається переданим Орендодавцем Орендареві з моменту державної реєстрації права оренди. </w:t>
      </w:r>
    </w:p>
    <w:p w14:paraId="4E259F51"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color w:val="000000"/>
          <w:sz w:val="24"/>
          <w:lang w:val="uk-UA" w:eastAsia="en-US"/>
        </w:rPr>
        <w:t xml:space="preserve">6.4. </w:t>
      </w:r>
      <w:r w:rsidRPr="00F20B61">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F20B61" w:rsidRDefault="00DB4A5D" w:rsidP="00F20B61">
      <w:pPr>
        <w:suppressAutoHyphens w:val="0"/>
        <w:jc w:val="center"/>
        <w:rPr>
          <w:rFonts w:eastAsia="Calibri"/>
          <w:b/>
          <w:color w:val="000000"/>
          <w:sz w:val="24"/>
          <w:lang w:val="uk-UA" w:eastAsia="en-US"/>
        </w:rPr>
      </w:pPr>
      <w:r w:rsidRPr="00F20B61">
        <w:rPr>
          <w:rFonts w:eastAsia="Calibri"/>
          <w:b/>
          <w:color w:val="000000"/>
          <w:sz w:val="24"/>
          <w:lang w:val="uk-UA" w:eastAsia="en-US"/>
        </w:rPr>
        <w:t>7. УМОВИ ПОВЕРНЕННЯ ЗЕМЕЛЬНОЇ ДІЛЯНКИ</w:t>
      </w:r>
    </w:p>
    <w:p w14:paraId="59179DD7"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color w:val="000000"/>
          <w:sz w:val="24"/>
          <w:lang w:val="uk-UA" w:eastAsia="en-US"/>
        </w:rPr>
        <w:t xml:space="preserve">7.1. Після припинення дії Договору Орендар повертає </w:t>
      </w:r>
      <w:r w:rsidRPr="00F20B61">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77777777" w:rsidR="00DB4A5D" w:rsidRPr="00F20B61" w:rsidRDefault="00DB4A5D" w:rsidP="00F2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F20B61">
        <w:rPr>
          <w:sz w:val="24"/>
          <w:lang w:val="uk-UA"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14:paraId="31B47A23" w14:textId="77777777" w:rsidR="00DB4A5D" w:rsidRPr="00F20B61" w:rsidRDefault="00DB4A5D" w:rsidP="00F2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F20B61">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F20B61" w:rsidRDefault="00DB4A5D" w:rsidP="00F2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F20B61">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F20B61" w:rsidRDefault="00DB4A5D" w:rsidP="00F2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F20B61">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Збитками вважаються:</w:t>
      </w:r>
    </w:p>
    <w:p w14:paraId="57473738"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F20B61" w:rsidRDefault="00DB4A5D" w:rsidP="00F20B61">
      <w:pPr>
        <w:suppressAutoHyphens w:val="0"/>
        <w:ind w:firstLine="567"/>
        <w:jc w:val="both"/>
        <w:rPr>
          <w:rFonts w:eastAsia="Calibri"/>
          <w:b/>
          <w:sz w:val="24"/>
          <w:lang w:val="uk-UA" w:eastAsia="en-US"/>
        </w:rPr>
      </w:pPr>
      <w:r w:rsidRPr="00F20B61">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8. ОБМЕЖЕННЯ (ОБТЯЖЕННЯ) ЩОДО ВИКОРИСТАННЯ ЗЕМЕЛЬНОЇ ДІЛЯНКИ</w:t>
      </w:r>
    </w:p>
    <w:p w14:paraId="6BA1186A" w14:textId="043A80F1" w:rsidR="00DB4A5D" w:rsidRDefault="00DB4A5D" w:rsidP="00F20B61">
      <w:pPr>
        <w:suppressAutoHyphens w:val="0"/>
        <w:ind w:firstLine="567"/>
        <w:jc w:val="both"/>
        <w:rPr>
          <w:rFonts w:eastAsia="Calibri"/>
          <w:bCs/>
          <w:iCs/>
          <w:sz w:val="24"/>
          <w:lang w:val="uk-UA" w:eastAsia="en-US"/>
        </w:rPr>
      </w:pPr>
      <w:r w:rsidRPr="00F20B61">
        <w:rPr>
          <w:rFonts w:eastAsia="Calibri"/>
          <w:sz w:val="24"/>
          <w:lang w:val="uk-UA" w:eastAsia="en-US"/>
        </w:rPr>
        <w:t xml:space="preserve">8.1. </w:t>
      </w:r>
      <w:r w:rsidRPr="00F20B61">
        <w:rPr>
          <w:rFonts w:eastAsia="Calibri"/>
          <w:bCs/>
          <w:iCs/>
          <w:sz w:val="24"/>
          <w:lang w:val="uk-UA" w:eastAsia="en-US"/>
        </w:rPr>
        <w:t>На орендовану земельну ділянку встановлено обмеження у використанні</w:t>
      </w:r>
      <w:r w:rsidR="00257FDF">
        <w:rPr>
          <w:rFonts w:eastAsia="Calibri"/>
          <w:bCs/>
          <w:iCs/>
          <w:sz w:val="24"/>
          <w:lang w:val="uk-UA" w:eastAsia="en-US"/>
        </w:rPr>
        <w:t>:</w:t>
      </w:r>
    </w:p>
    <w:p w14:paraId="537144AA" w14:textId="544C0E81" w:rsidR="00257FDF" w:rsidRDefault="00257FDF" w:rsidP="00F20B61">
      <w:pPr>
        <w:suppressAutoHyphens w:val="0"/>
        <w:ind w:firstLine="567"/>
        <w:jc w:val="both"/>
        <w:rPr>
          <w:rFonts w:eastAsia="Calibri"/>
          <w:bCs/>
          <w:iCs/>
          <w:sz w:val="24"/>
          <w:lang w:val="uk-UA" w:eastAsia="en-US"/>
        </w:rPr>
      </w:pPr>
      <w:r>
        <w:rPr>
          <w:rFonts w:eastAsia="Calibri"/>
          <w:bCs/>
          <w:iCs/>
          <w:sz w:val="24"/>
          <w:lang w:val="uk-UA" w:eastAsia="en-US"/>
        </w:rPr>
        <w:t>- 01.04-охоронна зона навколо (уздовж) об’єкта зв’язку на площі 0,0309 га;</w:t>
      </w:r>
    </w:p>
    <w:p w14:paraId="50569972" w14:textId="7CDCB4DD" w:rsidR="00257FDF" w:rsidRPr="00F20B61" w:rsidRDefault="00257FDF" w:rsidP="00F20B61">
      <w:pPr>
        <w:suppressAutoHyphens w:val="0"/>
        <w:ind w:firstLine="567"/>
        <w:jc w:val="both"/>
        <w:rPr>
          <w:rFonts w:eastAsia="Calibri"/>
          <w:bCs/>
          <w:iCs/>
          <w:sz w:val="24"/>
          <w:lang w:val="uk-UA" w:eastAsia="en-US"/>
        </w:rPr>
      </w:pPr>
      <w:r>
        <w:rPr>
          <w:rFonts w:eastAsia="Calibri"/>
          <w:bCs/>
          <w:iCs/>
          <w:sz w:val="24"/>
          <w:lang w:val="uk-UA" w:eastAsia="en-US"/>
        </w:rPr>
        <w:t xml:space="preserve">- 01.05-охоронна зона </w:t>
      </w:r>
      <w:r w:rsidRPr="00257FDF">
        <w:rPr>
          <w:rFonts w:eastAsia="Calibri"/>
          <w:bCs/>
          <w:iCs/>
          <w:sz w:val="24"/>
          <w:lang w:val="uk-UA" w:eastAsia="en-US"/>
        </w:rPr>
        <w:t>навколо (уздовж) об’єкта</w:t>
      </w:r>
      <w:r>
        <w:rPr>
          <w:rFonts w:eastAsia="Calibri"/>
          <w:bCs/>
          <w:iCs/>
          <w:sz w:val="24"/>
          <w:lang w:val="uk-UA" w:eastAsia="en-US"/>
        </w:rPr>
        <w:t xml:space="preserve"> енергетичної системи, охоронна зона електричних мереж (ЛЕП-10 кВ) на площі 0,0918 га.</w:t>
      </w:r>
    </w:p>
    <w:p w14:paraId="18767343" w14:textId="1CAD1866" w:rsidR="00257FDF" w:rsidRPr="0017390D" w:rsidRDefault="00DB4A5D" w:rsidP="0017390D">
      <w:pPr>
        <w:suppressAutoHyphens w:val="0"/>
        <w:ind w:firstLine="567"/>
        <w:jc w:val="both"/>
        <w:rPr>
          <w:rFonts w:eastAsia="Calibri"/>
          <w:bCs/>
          <w:iCs/>
          <w:sz w:val="24"/>
          <w:lang w:val="uk-UA" w:eastAsia="en-US"/>
        </w:rPr>
      </w:pPr>
      <w:r w:rsidRPr="00F20B61">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9. ІНШІ ПРАВА ТА ОБОВ’ЯЗКИ СТОРІН</w:t>
      </w:r>
    </w:p>
    <w:p w14:paraId="7C1208A7" w14:textId="77777777" w:rsidR="00DB4A5D" w:rsidRPr="00F20B61" w:rsidRDefault="00DB4A5D" w:rsidP="00F20B61">
      <w:pPr>
        <w:suppressAutoHyphens w:val="0"/>
        <w:ind w:firstLine="567"/>
        <w:jc w:val="both"/>
        <w:rPr>
          <w:rFonts w:eastAsia="Calibri"/>
          <w:b/>
          <w:sz w:val="24"/>
          <w:lang w:val="uk-UA" w:eastAsia="en-US"/>
        </w:rPr>
      </w:pPr>
      <w:r w:rsidRPr="00F20B61">
        <w:rPr>
          <w:rFonts w:eastAsia="Calibri"/>
          <w:b/>
          <w:sz w:val="24"/>
          <w:lang w:val="uk-UA" w:eastAsia="en-US"/>
        </w:rPr>
        <w:t>9.1. Права Орендодавця:</w:t>
      </w:r>
    </w:p>
    <w:p w14:paraId="5AE2F7EF"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Орендодавець має право вимагати від Орендаря:</w:t>
      </w:r>
    </w:p>
    <w:p w14:paraId="504E8309" w14:textId="706C80E9"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lastRenderedPageBreak/>
        <w:t>-</w:t>
      </w:r>
      <w:r w:rsidR="00F20B61">
        <w:rPr>
          <w:rFonts w:eastAsia="Calibri"/>
          <w:sz w:val="24"/>
          <w:lang w:val="uk-UA" w:eastAsia="en-US"/>
        </w:rPr>
        <w:t xml:space="preserve"> </w:t>
      </w:r>
      <w:r w:rsidRPr="00F20B61">
        <w:rPr>
          <w:rFonts w:eastAsia="Calibri"/>
          <w:sz w:val="24"/>
          <w:lang w:val="uk-UA" w:eastAsia="en-US"/>
        </w:rPr>
        <w:t>використання земельної ділянки у відповідності із цільовим призначенням згідно з цим Договором;</w:t>
      </w:r>
    </w:p>
    <w:p w14:paraId="6F05C9BB" w14:textId="76D4063B"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w:t>
      </w:r>
      <w:r w:rsidR="00F20B61">
        <w:rPr>
          <w:rFonts w:eastAsia="Calibri"/>
          <w:sz w:val="24"/>
          <w:lang w:val="uk-UA" w:eastAsia="en-US"/>
        </w:rPr>
        <w:t xml:space="preserve"> </w:t>
      </w:r>
      <w:r w:rsidRPr="00F20B61">
        <w:rPr>
          <w:rFonts w:eastAsia="Calibri"/>
          <w:sz w:val="24"/>
          <w:lang w:val="uk-UA" w:eastAsia="en-US"/>
        </w:rPr>
        <w:t>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CC5C87A"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w:t>
      </w:r>
      <w:r w:rsidR="00F20B61">
        <w:rPr>
          <w:rFonts w:eastAsia="Calibri"/>
          <w:sz w:val="24"/>
          <w:lang w:val="uk-UA" w:eastAsia="en-US"/>
        </w:rPr>
        <w:t xml:space="preserve"> </w:t>
      </w:r>
      <w:r w:rsidRPr="00F20B61">
        <w:rPr>
          <w:rFonts w:eastAsia="Calibri"/>
          <w:sz w:val="24"/>
          <w:lang w:val="uk-UA" w:eastAsia="en-US"/>
        </w:rPr>
        <w:t>своєчасного та повного внесення орендної плати;</w:t>
      </w:r>
    </w:p>
    <w:p w14:paraId="5BC95D01" w14:textId="4C234D64"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w:t>
      </w:r>
      <w:r w:rsidR="00F20B61">
        <w:rPr>
          <w:rFonts w:eastAsia="Calibri"/>
          <w:sz w:val="24"/>
          <w:lang w:val="uk-UA" w:eastAsia="en-US"/>
        </w:rPr>
        <w:t xml:space="preserve"> </w:t>
      </w:r>
      <w:r w:rsidRPr="00F20B61">
        <w:rPr>
          <w:rFonts w:eastAsia="Calibri"/>
          <w:sz w:val="24"/>
          <w:lang w:val="uk-UA" w:eastAsia="en-US"/>
        </w:rPr>
        <w:t>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629DFE1B" w:rsidR="00DB4A5D" w:rsidRDefault="00DB4A5D" w:rsidP="00F20B61">
      <w:pPr>
        <w:suppressAutoHyphens w:val="0"/>
        <w:ind w:firstLine="567"/>
        <w:jc w:val="both"/>
        <w:rPr>
          <w:rFonts w:eastAsia="Calibri"/>
          <w:sz w:val="24"/>
          <w:lang w:val="uk-UA" w:eastAsia="en-US"/>
        </w:rPr>
      </w:pPr>
      <w:r w:rsidRPr="00F20B61">
        <w:rPr>
          <w:rFonts w:eastAsia="Calibri"/>
          <w:sz w:val="24"/>
          <w:lang w:val="uk-UA" w:eastAsia="en-US"/>
        </w:rPr>
        <w:t>-</w:t>
      </w:r>
      <w:r w:rsidR="00F20B61">
        <w:rPr>
          <w:rFonts w:eastAsia="Calibri"/>
          <w:sz w:val="24"/>
          <w:lang w:val="uk-UA" w:eastAsia="en-US"/>
        </w:rPr>
        <w:t xml:space="preserve"> </w:t>
      </w:r>
      <w:r w:rsidRPr="00F20B61">
        <w:rPr>
          <w:rFonts w:eastAsia="Calibri"/>
          <w:sz w:val="24"/>
          <w:lang w:val="uk-UA" w:eastAsia="en-US"/>
        </w:rPr>
        <w:t xml:space="preserve">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 </w:t>
      </w:r>
    </w:p>
    <w:p w14:paraId="55129B8A" w14:textId="13184329" w:rsidR="0098612F" w:rsidRPr="00F20B61" w:rsidRDefault="0098612F" w:rsidP="0098612F">
      <w:pPr>
        <w:suppressAutoHyphens w:val="0"/>
        <w:ind w:firstLine="567"/>
        <w:jc w:val="both"/>
        <w:rPr>
          <w:rFonts w:eastAsia="Calibri"/>
          <w:sz w:val="24"/>
          <w:lang w:val="uk-UA" w:eastAsia="en-US"/>
        </w:rPr>
      </w:pPr>
      <w:r>
        <w:rPr>
          <w:rFonts w:eastAsia="Calibri"/>
          <w:sz w:val="24"/>
          <w:lang w:val="uk-UA" w:eastAsia="en-US"/>
        </w:rPr>
        <w:t xml:space="preserve">- </w:t>
      </w:r>
      <w:r w:rsidRPr="0098612F">
        <w:rPr>
          <w:rFonts w:eastAsia="Calibri"/>
          <w:sz w:val="24"/>
          <w:lang w:val="uk-UA" w:eastAsia="en-US"/>
        </w:rPr>
        <w:t>вільн</w:t>
      </w:r>
      <w:r>
        <w:rPr>
          <w:rFonts w:eastAsia="Calibri"/>
          <w:sz w:val="24"/>
          <w:lang w:val="uk-UA" w:eastAsia="en-US"/>
        </w:rPr>
        <w:t>ий</w:t>
      </w:r>
      <w:r w:rsidRPr="0098612F">
        <w:rPr>
          <w:rFonts w:eastAsia="Calibri"/>
          <w:sz w:val="24"/>
          <w:lang w:val="uk-UA" w:eastAsia="en-US"/>
        </w:rPr>
        <w:t xml:space="preserve"> доступ для прокладання</w:t>
      </w:r>
      <w:r>
        <w:rPr>
          <w:rFonts w:eastAsia="Calibri"/>
          <w:sz w:val="24"/>
          <w:lang w:val="uk-UA" w:eastAsia="en-US"/>
        </w:rPr>
        <w:t xml:space="preserve"> нових, ремонту та експлуатації </w:t>
      </w:r>
      <w:r w:rsidRPr="0098612F">
        <w:rPr>
          <w:rFonts w:eastAsia="Calibri"/>
          <w:sz w:val="24"/>
          <w:lang w:val="uk-UA" w:eastAsia="en-US"/>
        </w:rPr>
        <w:t>існуючих інженерних мереж і споруд, що знаходяться в межах земельної ділянки;</w:t>
      </w:r>
    </w:p>
    <w:p w14:paraId="7A79A298"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574713F0"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w:t>
      </w:r>
      <w:r w:rsidR="00F20B61">
        <w:rPr>
          <w:rFonts w:eastAsia="Calibri"/>
          <w:sz w:val="24"/>
          <w:lang w:val="uk-UA" w:eastAsia="en-US"/>
        </w:rPr>
        <w:t xml:space="preserve"> </w:t>
      </w:r>
      <w:r w:rsidRPr="00F20B61">
        <w:rPr>
          <w:rFonts w:eastAsia="Calibri"/>
          <w:sz w:val="24"/>
          <w:lang w:val="uk-UA" w:eastAsia="en-US"/>
        </w:rPr>
        <w:t xml:space="preserve">у разі розірвання Договору з ініціативи </w:t>
      </w:r>
      <w:r w:rsidRPr="00F20B61">
        <w:rPr>
          <w:rFonts w:eastAsia="Calibri"/>
          <w:bCs/>
          <w:sz w:val="24"/>
          <w:lang w:val="uk-UA" w:eastAsia="en-US"/>
        </w:rPr>
        <w:t>Орендаря</w:t>
      </w:r>
      <w:r w:rsidRPr="00F20B61">
        <w:rPr>
          <w:rFonts w:eastAsia="Calibri"/>
          <w:sz w:val="24"/>
          <w:lang w:val="uk-UA" w:eastAsia="en-US"/>
        </w:rPr>
        <w:t xml:space="preserve">, вимагати від </w:t>
      </w:r>
      <w:r w:rsidRPr="00F20B61">
        <w:rPr>
          <w:rFonts w:eastAsia="Calibri"/>
          <w:bCs/>
          <w:sz w:val="24"/>
          <w:lang w:val="uk-UA" w:eastAsia="en-US"/>
        </w:rPr>
        <w:t>Орендаря</w:t>
      </w:r>
      <w:r w:rsidRPr="00F20B61">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66A4E1B9" w:rsidR="00DB4A5D" w:rsidRPr="00F20B61" w:rsidRDefault="00DB4A5D" w:rsidP="00F20B61">
      <w:pPr>
        <w:suppressAutoHyphens w:val="0"/>
        <w:ind w:firstLine="567"/>
        <w:jc w:val="both"/>
        <w:rPr>
          <w:rFonts w:eastAsia="Calibri"/>
          <w:b/>
          <w:sz w:val="24"/>
          <w:lang w:val="uk-UA" w:eastAsia="en-US"/>
        </w:rPr>
      </w:pPr>
      <w:r w:rsidRPr="00F20B61">
        <w:rPr>
          <w:rFonts w:eastAsia="Calibri"/>
          <w:b/>
          <w:sz w:val="24"/>
          <w:lang w:val="uk-UA" w:eastAsia="en-US"/>
        </w:rPr>
        <w:t>9.2.</w:t>
      </w:r>
      <w:r w:rsidR="00F20B61">
        <w:rPr>
          <w:rFonts w:eastAsia="Calibri"/>
          <w:b/>
          <w:sz w:val="24"/>
          <w:lang w:val="uk-UA" w:eastAsia="en-US"/>
        </w:rPr>
        <w:t xml:space="preserve"> </w:t>
      </w:r>
      <w:r w:rsidRPr="00F20B61">
        <w:rPr>
          <w:rFonts w:eastAsia="Calibri"/>
          <w:b/>
          <w:sz w:val="24"/>
          <w:lang w:val="uk-UA" w:eastAsia="en-US"/>
        </w:rPr>
        <w:t>Обов’язки Орендодавця:</w:t>
      </w:r>
    </w:p>
    <w:p w14:paraId="5A31BCC8"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Орендодавець зобов’язаний:</w:t>
      </w:r>
    </w:p>
    <w:p w14:paraId="41243D4B"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325769B1" w:rsidR="00DB4A5D" w:rsidRPr="00F20B61" w:rsidRDefault="00DB4A5D" w:rsidP="00F20B61">
      <w:pPr>
        <w:suppressAutoHyphens w:val="0"/>
        <w:ind w:firstLine="567"/>
        <w:jc w:val="both"/>
        <w:rPr>
          <w:rFonts w:eastAsia="Calibri"/>
          <w:b/>
          <w:sz w:val="24"/>
          <w:lang w:val="uk-UA" w:eastAsia="en-US"/>
        </w:rPr>
      </w:pPr>
      <w:r w:rsidRPr="00F20B61">
        <w:rPr>
          <w:rFonts w:eastAsia="Calibri"/>
          <w:b/>
          <w:sz w:val="24"/>
          <w:lang w:val="uk-UA" w:eastAsia="en-US"/>
        </w:rPr>
        <w:t>9.3.</w:t>
      </w:r>
      <w:r w:rsidR="00F20B61">
        <w:rPr>
          <w:rFonts w:eastAsia="Calibri"/>
          <w:b/>
          <w:sz w:val="24"/>
          <w:lang w:val="uk-UA" w:eastAsia="en-US"/>
        </w:rPr>
        <w:t xml:space="preserve"> </w:t>
      </w:r>
      <w:r w:rsidRPr="00F20B61">
        <w:rPr>
          <w:rFonts w:eastAsia="Calibri"/>
          <w:b/>
          <w:sz w:val="24"/>
          <w:lang w:val="uk-UA" w:eastAsia="en-US"/>
        </w:rPr>
        <w:t>Права Орендаря:</w:t>
      </w:r>
    </w:p>
    <w:p w14:paraId="734C8E29"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Орендар має право:</w:t>
      </w:r>
    </w:p>
    <w:p w14:paraId="5AF6B480"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отримувати продукцію і доходи;</w:t>
      </w:r>
    </w:p>
    <w:p w14:paraId="0CD04324"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6EEEE341"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lastRenderedPageBreak/>
        <w:t xml:space="preserve">за </w:t>
      </w:r>
      <w:r w:rsidR="00873A98" w:rsidRPr="00F20B61">
        <w:rPr>
          <w:rFonts w:eastAsia="Calibri"/>
          <w:sz w:val="24"/>
          <w:lang w:val="uk-UA" w:eastAsia="en-US"/>
        </w:rPr>
        <w:t xml:space="preserve">письмовою згодою </w:t>
      </w:r>
      <w:r w:rsidRPr="00F20B61">
        <w:rPr>
          <w:rFonts w:eastAsia="Calibri"/>
          <w:sz w:val="24"/>
          <w:lang w:val="uk-UA" w:eastAsia="en-US"/>
        </w:rPr>
        <w:t xml:space="preserve">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 </w:t>
      </w:r>
    </w:p>
    <w:p w14:paraId="1F30D301" w14:textId="77777777" w:rsidR="00DB4A5D" w:rsidRPr="00F20B61" w:rsidRDefault="00DB4A5D" w:rsidP="00F20B61">
      <w:pPr>
        <w:suppressAutoHyphens w:val="0"/>
        <w:ind w:firstLine="567"/>
        <w:jc w:val="both"/>
        <w:rPr>
          <w:rFonts w:eastAsia="Calibri"/>
          <w:b/>
          <w:sz w:val="24"/>
          <w:lang w:val="uk-UA" w:eastAsia="en-US"/>
        </w:rPr>
      </w:pPr>
      <w:r w:rsidRPr="00F20B61">
        <w:rPr>
          <w:rFonts w:eastAsia="Calibri"/>
          <w:b/>
          <w:sz w:val="24"/>
          <w:lang w:val="uk-UA" w:eastAsia="en-US"/>
        </w:rPr>
        <w:t xml:space="preserve">9.4. Обов’язки Орендаря: </w:t>
      </w:r>
    </w:p>
    <w:p w14:paraId="2F1B8C87"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Орендар Зобов’язаний:</w:t>
      </w:r>
    </w:p>
    <w:p w14:paraId="4EEAF59A" w14:textId="482E1A23" w:rsidR="00DB4A5D" w:rsidRPr="0017390D" w:rsidRDefault="00DB4A5D" w:rsidP="00F20B61">
      <w:pPr>
        <w:suppressAutoHyphens w:val="0"/>
        <w:ind w:firstLine="567"/>
        <w:jc w:val="both"/>
        <w:rPr>
          <w:rFonts w:eastAsia="Calibri"/>
          <w:sz w:val="24"/>
          <w:lang w:val="uk-UA" w:eastAsia="en-US"/>
        </w:rPr>
      </w:pPr>
      <w:r w:rsidRPr="0017390D">
        <w:rPr>
          <w:rFonts w:eastAsia="Calibri"/>
          <w:sz w:val="24"/>
          <w:lang w:val="uk-UA" w:eastAsia="en-US"/>
        </w:rPr>
        <w:t>9.4.1. Приступити до використання земельної ділянки</w:t>
      </w:r>
      <w:r w:rsidR="00FC6421">
        <w:rPr>
          <w:rFonts w:eastAsia="Calibri"/>
          <w:sz w:val="24"/>
          <w:lang w:val="uk-UA" w:eastAsia="en-US"/>
        </w:rPr>
        <w:t xml:space="preserve"> в строки обумовлені Договором але не раніше</w:t>
      </w:r>
      <w:r w:rsidRPr="0017390D">
        <w:rPr>
          <w:rFonts w:eastAsia="Calibri"/>
          <w:sz w:val="24"/>
          <w:lang w:val="uk-UA" w:eastAsia="en-US"/>
        </w:rPr>
        <w:t xml:space="preserve"> </w:t>
      </w:r>
      <w:r w:rsidR="00FC6421">
        <w:rPr>
          <w:rFonts w:eastAsia="Calibri"/>
          <w:sz w:val="24"/>
          <w:lang w:val="uk-UA" w:eastAsia="en-US"/>
        </w:rPr>
        <w:t>дати</w:t>
      </w:r>
      <w:r w:rsidRPr="0017390D">
        <w:rPr>
          <w:rFonts w:eastAsia="Calibri"/>
          <w:sz w:val="24"/>
          <w:lang w:val="uk-UA" w:eastAsia="en-US"/>
        </w:rPr>
        <w:t xml:space="preserve"> державної реєстрації права оренди в установленому законодавством порядку.</w:t>
      </w:r>
    </w:p>
    <w:p w14:paraId="495B20F7" w14:textId="2BAD980B" w:rsidR="00257FDF" w:rsidRDefault="00257FDF" w:rsidP="00F20B61">
      <w:pPr>
        <w:suppressAutoHyphens w:val="0"/>
        <w:ind w:firstLine="567"/>
        <w:jc w:val="both"/>
        <w:rPr>
          <w:rFonts w:eastAsia="Calibri"/>
          <w:sz w:val="24"/>
          <w:lang w:val="uk-UA" w:eastAsia="en-US"/>
        </w:rPr>
      </w:pPr>
      <w:r w:rsidRPr="0017390D">
        <w:rPr>
          <w:rFonts w:eastAsia="Calibri"/>
          <w:sz w:val="24"/>
          <w:lang w:val="uk-UA" w:eastAsia="en-US"/>
        </w:rPr>
        <w:t>9.4.2. Протягом одного року з дня державної реєстрації права оренди розпочати будівництво багатоквартирного житлового будинку.</w:t>
      </w:r>
    </w:p>
    <w:p w14:paraId="7A1D9035" w14:textId="3DAEA3FB" w:rsidR="00FC6421" w:rsidRPr="0017390D" w:rsidRDefault="00FC6421" w:rsidP="00F20B61">
      <w:pPr>
        <w:suppressAutoHyphens w:val="0"/>
        <w:ind w:firstLine="567"/>
        <w:jc w:val="both"/>
        <w:rPr>
          <w:rFonts w:eastAsia="Calibri"/>
          <w:sz w:val="24"/>
          <w:lang w:val="uk-UA" w:eastAsia="en-US"/>
        </w:rPr>
      </w:pPr>
      <w:r>
        <w:rPr>
          <w:rFonts w:eastAsia="Calibri"/>
          <w:sz w:val="24"/>
          <w:lang w:val="uk-UA" w:eastAsia="en-US"/>
        </w:rPr>
        <w:t>9.4.3. Здійснити будівництво багатоквартирного будинку та здачу в експлуатацію об’єкта будівництва не пізніше дати закінчення дії Договору.</w:t>
      </w:r>
    </w:p>
    <w:p w14:paraId="7784B5E4" w14:textId="39ABC168" w:rsidR="00FC6421" w:rsidRDefault="00DB4A5D" w:rsidP="00FC6421">
      <w:pPr>
        <w:suppressAutoHyphens w:val="0"/>
        <w:ind w:firstLine="567"/>
        <w:jc w:val="both"/>
        <w:rPr>
          <w:rFonts w:eastAsia="Calibri"/>
          <w:color w:val="000000"/>
          <w:sz w:val="24"/>
          <w:lang w:val="uk-UA" w:eastAsia="en-US"/>
        </w:rPr>
      </w:pPr>
      <w:r w:rsidRPr="0017390D">
        <w:rPr>
          <w:rFonts w:eastAsia="Calibri"/>
          <w:sz w:val="24"/>
          <w:lang w:val="uk-UA" w:eastAsia="en-US"/>
        </w:rPr>
        <w:t>9.4.</w:t>
      </w:r>
      <w:r w:rsidR="00FC6421">
        <w:rPr>
          <w:rFonts w:eastAsia="Calibri"/>
          <w:sz w:val="24"/>
          <w:lang w:val="uk-UA" w:eastAsia="en-US"/>
        </w:rPr>
        <w:t>4</w:t>
      </w:r>
      <w:r w:rsidRPr="0017390D">
        <w:rPr>
          <w:rFonts w:eastAsia="Calibri"/>
          <w:sz w:val="24"/>
          <w:lang w:val="uk-UA" w:eastAsia="en-US"/>
        </w:rPr>
        <w:t>. </w:t>
      </w:r>
      <w:r w:rsidRPr="0017390D">
        <w:rPr>
          <w:rFonts w:eastAsia="Calibri"/>
          <w:color w:val="000000"/>
          <w:sz w:val="24"/>
          <w:lang w:val="uk-UA" w:eastAsia="en-US"/>
        </w:rPr>
        <w:t>Виконувати встановлені щодо об’єкта оренди обмеження (обтяження) в обсязі, передбаченому Договором та чинним законодавством України.</w:t>
      </w:r>
      <w:r w:rsidR="00665BE0">
        <w:rPr>
          <w:rFonts w:eastAsia="Calibri"/>
          <w:color w:val="000000"/>
          <w:sz w:val="24"/>
          <w:lang w:val="uk-UA" w:eastAsia="en-US"/>
        </w:rPr>
        <w:t xml:space="preserve"> </w:t>
      </w:r>
    </w:p>
    <w:p w14:paraId="71B2351B" w14:textId="489545F9" w:rsidR="00FC6421" w:rsidRPr="00FC6421" w:rsidRDefault="00FC6421" w:rsidP="00FC6421">
      <w:pPr>
        <w:suppressAutoHyphens w:val="0"/>
        <w:ind w:firstLine="567"/>
        <w:jc w:val="both"/>
        <w:rPr>
          <w:rFonts w:eastAsia="Calibri"/>
          <w:color w:val="000000"/>
          <w:sz w:val="24"/>
          <w:lang w:val="uk-UA" w:eastAsia="en-US"/>
        </w:rPr>
      </w:pPr>
      <w:r>
        <w:rPr>
          <w:rFonts w:eastAsia="Calibri"/>
          <w:color w:val="000000"/>
          <w:sz w:val="24"/>
          <w:lang w:val="uk-UA" w:eastAsia="en-US"/>
        </w:rPr>
        <w:t>9.4.5. З</w:t>
      </w:r>
      <w:r w:rsidRPr="00FC6421">
        <w:rPr>
          <w:rFonts w:eastAsia="Calibri"/>
          <w:color w:val="000000"/>
          <w:sz w:val="24"/>
          <w:lang w:val="uk-UA" w:eastAsia="en-US"/>
        </w:rPr>
        <w:t>абезпечити вільний доступ для прокладання нових, ремонту та експлуатації</w:t>
      </w:r>
    </w:p>
    <w:p w14:paraId="6B68D647" w14:textId="718244DE" w:rsidR="00FC6421" w:rsidRPr="0017390D" w:rsidRDefault="00FC6421" w:rsidP="00FC6421">
      <w:pPr>
        <w:suppressAutoHyphens w:val="0"/>
        <w:jc w:val="both"/>
        <w:rPr>
          <w:rFonts w:eastAsia="Calibri"/>
          <w:color w:val="000000"/>
          <w:sz w:val="24"/>
          <w:lang w:val="uk-UA" w:eastAsia="en-US"/>
        </w:rPr>
      </w:pPr>
      <w:r w:rsidRPr="00FC6421">
        <w:rPr>
          <w:rFonts w:eastAsia="Calibri"/>
          <w:color w:val="000000"/>
          <w:sz w:val="24"/>
          <w:lang w:val="uk-UA" w:eastAsia="en-US"/>
        </w:rPr>
        <w:t>існуючих інженерних мереж і споруд, що знаходя</w:t>
      </w:r>
      <w:r>
        <w:rPr>
          <w:rFonts w:eastAsia="Calibri"/>
          <w:color w:val="000000"/>
          <w:sz w:val="24"/>
          <w:lang w:val="uk-UA" w:eastAsia="en-US"/>
        </w:rPr>
        <w:t>ться в межах земельної ділянки;</w:t>
      </w:r>
    </w:p>
    <w:p w14:paraId="60AF1F35" w14:textId="1A2D6A3C" w:rsidR="0017390D" w:rsidRPr="0017390D" w:rsidRDefault="0017390D" w:rsidP="00F20B61">
      <w:pPr>
        <w:suppressAutoHyphens w:val="0"/>
        <w:ind w:firstLine="567"/>
        <w:jc w:val="both"/>
        <w:rPr>
          <w:rFonts w:eastAsia="Calibri"/>
          <w:color w:val="000000"/>
          <w:sz w:val="24"/>
          <w:lang w:val="uk-UA" w:eastAsia="en-US"/>
        </w:rPr>
      </w:pPr>
      <w:r w:rsidRPr="0017390D">
        <w:rPr>
          <w:rFonts w:eastAsia="Calibri"/>
          <w:color w:val="000000"/>
          <w:sz w:val="24"/>
          <w:lang w:val="uk-UA" w:eastAsia="en-US"/>
        </w:rPr>
        <w:t>9.4.</w:t>
      </w:r>
      <w:r w:rsidR="00FC6421">
        <w:rPr>
          <w:rFonts w:eastAsia="Calibri"/>
          <w:color w:val="000000"/>
          <w:sz w:val="24"/>
          <w:lang w:val="uk-UA" w:eastAsia="en-US"/>
        </w:rPr>
        <w:t>6</w:t>
      </w:r>
      <w:r w:rsidRPr="0017390D">
        <w:rPr>
          <w:rFonts w:eastAsia="Calibri"/>
          <w:color w:val="000000"/>
          <w:sz w:val="24"/>
          <w:lang w:val="uk-UA" w:eastAsia="en-US"/>
        </w:rPr>
        <w:t>. Виконувати встановлені законодавством вимоги пожежної безпеки.</w:t>
      </w:r>
    </w:p>
    <w:p w14:paraId="21C3AF72" w14:textId="54C15AC2" w:rsidR="00257FDF" w:rsidRPr="0017390D" w:rsidRDefault="00873A98" w:rsidP="00F20B61">
      <w:pPr>
        <w:suppressAutoHyphens w:val="0"/>
        <w:ind w:firstLine="567"/>
        <w:jc w:val="both"/>
        <w:rPr>
          <w:rFonts w:eastAsia="Calibri"/>
          <w:color w:val="000000"/>
          <w:sz w:val="24"/>
          <w:lang w:val="uk-UA" w:eastAsia="en-US"/>
        </w:rPr>
      </w:pPr>
      <w:r w:rsidRPr="0017390D">
        <w:rPr>
          <w:rFonts w:eastAsia="Calibri"/>
          <w:color w:val="000000"/>
          <w:sz w:val="24"/>
          <w:lang w:val="uk-UA" w:eastAsia="en-US"/>
        </w:rPr>
        <w:t>9.4.</w:t>
      </w:r>
      <w:r w:rsidR="00FC6421">
        <w:rPr>
          <w:rFonts w:eastAsia="Calibri"/>
          <w:color w:val="000000"/>
          <w:sz w:val="24"/>
          <w:lang w:val="uk-UA" w:eastAsia="en-US"/>
        </w:rPr>
        <w:t>7</w:t>
      </w:r>
      <w:r w:rsidR="00DB4A5D" w:rsidRPr="0017390D">
        <w:rPr>
          <w:rFonts w:eastAsia="Calibri"/>
          <w:color w:val="000000"/>
          <w:sz w:val="24"/>
          <w:lang w:val="uk-UA" w:eastAsia="en-US"/>
        </w:rPr>
        <w:t>.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w:t>
      </w:r>
      <w:r w:rsidR="00257FDF" w:rsidRPr="0017390D">
        <w:rPr>
          <w:rFonts w:eastAsia="Calibri"/>
          <w:color w:val="000000"/>
          <w:sz w:val="24"/>
          <w:lang w:val="uk-UA" w:eastAsia="en-US"/>
        </w:rPr>
        <w:t>.</w:t>
      </w:r>
      <w:r w:rsidR="00DB4A5D" w:rsidRPr="0017390D">
        <w:rPr>
          <w:rFonts w:eastAsia="Calibri"/>
          <w:color w:val="000000"/>
          <w:sz w:val="24"/>
          <w:lang w:val="uk-UA" w:eastAsia="en-US"/>
        </w:rPr>
        <w:t xml:space="preserve"> </w:t>
      </w:r>
    </w:p>
    <w:p w14:paraId="03808B13" w14:textId="22C8A4AB" w:rsidR="0017390D" w:rsidRPr="0017390D" w:rsidRDefault="0017390D" w:rsidP="00F20B61">
      <w:pPr>
        <w:suppressAutoHyphens w:val="0"/>
        <w:ind w:firstLine="567"/>
        <w:jc w:val="both"/>
        <w:rPr>
          <w:rFonts w:eastAsia="Calibri"/>
          <w:color w:val="000000"/>
          <w:sz w:val="24"/>
          <w:lang w:val="uk-UA" w:eastAsia="en-US"/>
        </w:rPr>
      </w:pPr>
      <w:r w:rsidRPr="0017390D">
        <w:rPr>
          <w:rFonts w:eastAsia="Calibri"/>
          <w:color w:val="000000"/>
          <w:sz w:val="24"/>
          <w:lang w:val="uk-UA" w:eastAsia="en-US"/>
        </w:rPr>
        <w:t>9.4.</w:t>
      </w:r>
      <w:r w:rsidR="00FC6421">
        <w:rPr>
          <w:rFonts w:eastAsia="Calibri"/>
          <w:color w:val="000000"/>
          <w:sz w:val="24"/>
          <w:lang w:val="uk-UA" w:eastAsia="en-US"/>
        </w:rPr>
        <w:t>8</w:t>
      </w:r>
      <w:r w:rsidRPr="0017390D">
        <w:rPr>
          <w:rFonts w:eastAsia="Calibri"/>
          <w:color w:val="000000"/>
          <w:sz w:val="24"/>
          <w:lang w:val="uk-UA" w:eastAsia="en-US"/>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 водного фонду;</w:t>
      </w:r>
    </w:p>
    <w:p w14:paraId="5F023CC9" w14:textId="7A626C2D" w:rsidR="00DB4A5D" w:rsidRPr="0017390D" w:rsidRDefault="0017390D" w:rsidP="0017390D">
      <w:pPr>
        <w:suppressAutoHyphens w:val="0"/>
        <w:ind w:firstLine="567"/>
        <w:jc w:val="both"/>
        <w:rPr>
          <w:rFonts w:eastAsia="Calibri"/>
          <w:sz w:val="24"/>
          <w:lang w:val="uk-UA" w:eastAsia="en-US"/>
        </w:rPr>
      </w:pPr>
      <w:r w:rsidRPr="0017390D">
        <w:rPr>
          <w:rFonts w:eastAsia="Calibri"/>
          <w:color w:val="000000"/>
          <w:sz w:val="24"/>
          <w:lang w:val="uk-UA" w:eastAsia="en-US"/>
        </w:rPr>
        <w:t>9.4.</w:t>
      </w:r>
      <w:r w:rsidR="00FC6421">
        <w:rPr>
          <w:rFonts w:eastAsia="Calibri"/>
          <w:color w:val="000000"/>
          <w:sz w:val="24"/>
          <w:lang w:val="uk-UA" w:eastAsia="en-US"/>
        </w:rPr>
        <w:t>9</w:t>
      </w:r>
      <w:r w:rsidRPr="0017390D">
        <w:rPr>
          <w:rFonts w:eastAsia="Calibri"/>
          <w:color w:val="000000"/>
          <w:sz w:val="24"/>
          <w:lang w:val="uk-UA" w:eastAsia="en-US"/>
        </w:rPr>
        <w:t>. Н</w:t>
      </w:r>
      <w:r w:rsidR="00DB4A5D" w:rsidRPr="0017390D">
        <w:rPr>
          <w:rFonts w:eastAsia="Calibri"/>
          <w:sz w:val="24"/>
          <w:lang w:val="uk-UA" w:eastAsia="en-US"/>
        </w:rPr>
        <w:t>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w:t>
      </w:r>
      <w:r w:rsidRPr="0017390D">
        <w:rPr>
          <w:rFonts w:eastAsia="Calibri"/>
          <w:sz w:val="24"/>
          <w:lang w:val="uk-UA" w:eastAsia="en-US"/>
        </w:rPr>
        <w:t>т</w:t>
      </w:r>
      <w:r w:rsidR="00DB4A5D" w:rsidRPr="0017390D">
        <w:rPr>
          <w:rFonts w:eastAsia="Calibri"/>
          <w:sz w:val="24"/>
          <w:lang w:val="uk-UA" w:eastAsia="en-US"/>
        </w:rPr>
        <w:t>и ї</w:t>
      </w:r>
      <w:r w:rsidR="00257FDF" w:rsidRPr="0017390D">
        <w:rPr>
          <w:rFonts w:eastAsia="Calibri"/>
          <w:sz w:val="24"/>
          <w:lang w:val="uk-UA" w:eastAsia="en-US"/>
        </w:rPr>
        <w:t>ї від водної та вітрової ерозії,</w:t>
      </w:r>
      <w:r w:rsidR="00DB4A5D" w:rsidRPr="0017390D">
        <w:rPr>
          <w:rFonts w:eastAsia="Calibri"/>
          <w:sz w:val="24"/>
          <w:lang w:val="uk-UA" w:eastAsia="en-US"/>
        </w:rPr>
        <w:t xml:space="preserve"> </w:t>
      </w:r>
      <w:r w:rsidR="00257FDF" w:rsidRPr="0017390D">
        <w:rPr>
          <w:rFonts w:eastAsia="Calibri"/>
          <w:color w:val="000000"/>
          <w:sz w:val="24"/>
          <w:lang w:val="uk-UA" w:eastAsia="en-US"/>
        </w:rPr>
        <w:t>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73E2E573" w14:textId="3FA7A299"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9.4.</w:t>
      </w:r>
      <w:r w:rsidR="00FC6421">
        <w:rPr>
          <w:rFonts w:eastAsia="Calibri"/>
          <w:color w:val="000000"/>
          <w:sz w:val="24"/>
          <w:lang w:val="uk-UA" w:eastAsia="en-US"/>
        </w:rPr>
        <w:t>10</w:t>
      </w:r>
      <w:r w:rsidRPr="00F20B61">
        <w:rPr>
          <w:rFonts w:eastAsia="Calibri"/>
          <w:color w:val="000000"/>
          <w:sz w:val="24"/>
          <w:lang w:val="uk-UA" w:eastAsia="en-US"/>
        </w:rPr>
        <w:t>. Своєчасно та в повному обсязі вносити орендну плату.</w:t>
      </w:r>
    </w:p>
    <w:p w14:paraId="62896556" w14:textId="27F5766B" w:rsidR="00DB4A5D" w:rsidRPr="00F20B61" w:rsidRDefault="0017390D" w:rsidP="00F20B61">
      <w:pPr>
        <w:suppressAutoHyphens w:val="0"/>
        <w:ind w:firstLine="567"/>
        <w:jc w:val="both"/>
        <w:rPr>
          <w:rFonts w:eastAsia="Calibri"/>
          <w:color w:val="000000"/>
          <w:sz w:val="24"/>
          <w:lang w:val="uk-UA" w:eastAsia="en-US"/>
        </w:rPr>
      </w:pPr>
      <w:r>
        <w:rPr>
          <w:rFonts w:eastAsia="Calibri"/>
          <w:color w:val="000000"/>
          <w:sz w:val="24"/>
          <w:lang w:val="uk-UA" w:eastAsia="en-US"/>
        </w:rPr>
        <w:t>9.4.</w:t>
      </w:r>
      <w:r w:rsidR="00FC6421">
        <w:rPr>
          <w:rFonts w:eastAsia="Calibri"/>
          <w:color w:val="000000"/>
          <w:sz w:val="24"/>
          <w:lang w:val="uk-UA" w:eastAsia="en-US"/>
        </w:rPr>
        <w:t>11</w:t>
      </w:r>
      <w:r w:rsidR="00DB4A5D" w:rsidRPr="00F20B61">
        <w:rPr>
          <w:rFonts w:eastAsia="Calibri"/>
          <w:color w:val="000000"/>
          <w:sz w:val="24"/>
          <w:lang w:val="uk-UA" w:eastAsia="en-US"/>
        </w:rPr>
        <w:t xml:space="preserve">. У разі зміни Методики та Порядку нормативної грошової оцінки земель протягом </w:t>
      </w:r>
      <w:r w:rsidR="00DB4A5D" w:rsidRPr="00F20B61">
        <w:rPr>
          <w:rFonts w:eastAsia="Calibri"/>
          <w:i/>
          <w:color w:val="000000"/>
          <w:sz w:val="24"/>
          <w:lang w:val="uk-UA" w:eastAsia="en-US"/>
        </w:rPr>
        <w:t>1 року</w:t>
      </w:r>
      <w:r w:rsidR="00DB4A5D" w:rsidRPr="00F20B61">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w:t>
      </w:r>
      <w:r>
        <w:rPr>
          <w:rFonts w:eastAsia="Calibri"/>
          <w:color w:val="000000"/>
          <w:sz w:val="24"/>
          <w:lang w:val="uk-UA" w:eastAsia="en-US"/>
        </w:rPr>
        <w:t xml:space="preserve"> земельної ділянки</w:t>
      </w:r>
      <w:r w:rsidR="00DB4A5D" w:rsidRPr="00F20B61">
        <w:rPr>
          <w:rFonts w:eastAsia="Calibri"/>
          <w:color w:val="000000"/>
          <w:sz w:val="24"/>
          <w:lang w:val="uk-UA" w:eastAsia="en-US"/>
        </w:rPr>
        <w:t xml:space="preserve"> та орендної плати.</w:t>
      </w:r>
    </w:p>
    <w:p w14:paraId="4C01781F" w14:textId="5BF666BC" w:rsidR="00DB4A5D" w:rsidRPr="00F20B61" w:rsidRDefault="00DB4A5D" w:rsidP="00F20B61">
      <w:pPr>
        <w:suppressAutoHyphens w:val="0"/>
        <w:ind w:firstLine="567"/>
        <w:jc w:val="both"/>
        <w:rPr>
          <w:sz w:val="24"/>
          <w:lang w:val="uk-UA" w:eastAsia="ru-RU"/>
        </w:rPr>
      </w:pPr>
      <w:r w:rsidRPr="00F20B61">
        <w:rPr>
          <w:color w:val="000000"/>
          <w:sz w:val="24"/>
          <w:lang w:val="uk-UA" w:eastAsia="ru-RU"/>
        </w:rPr>
        <w:t>9.4.</w:t>
      </w:r>
      <w:r w:rsidR="0017390D">
        <w:rPr>
          <w:color w:val="000000"/>
          <w:sz w:val="24"/>
          <w:lang w:val="uk-UA" w:eastAsia="ru-RU"/>
        </w:rPr>
        <w:t>1</w:t>
      </w:r>
      <w:r w:rsidR="00FC6421">
        <w:rPr>
          <w:color w:val="000000"/>
          <w:sz w:val="24"/>
          <w:lang w:val="uk-UA" w:eastAsia="ru-RU"/>
        </w:rPr>
        <w:t>2</w:t>
      </w:r>
      <w:r w:rsidRPr="00F20B61">
        <w:rPr>
          <w:color w:val="000000"/>
          <w:sz w:val="24"/>
          <w:lang w:val="uk-UA" w:eastAsia="ru-RU"/>
        </w:rPr>
        <w:t>. </w:t>
      </w:r>
      <w:r w:rsidRPr="00F20B61">
        <w:rPr>
          <w:sz w:val="24"/>
          <w:lang w:val="uk-UA" w:eastAsia="ru-RU"/>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w:t>
      </w:r>
    </w:p>
    <w:p w14:paraId="6F6A1BF8" w14:textId="4787758D"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sz w:val="24"/>
          <w:lang w:val="uk-UA" w:eastAsia="en-US"/>
        </w:rPr>
        <w:t>9.4.</w:t>
      </w:r>
      <w:r w:rsidR="0017390D">
        <w:rPr>
          <w:rFonts w:eastAsia="Calibri"/>
          <w:sz w:val="24"/>
          <w:lang w:val="uk-UA" w:eastAsia="en-US"/>
        </w:rPr>
        <w:t>1</w:t>
      </w:r>
      <w:r w:rsidR="00FC6421">
        <w:rPr>
          <w:rFonts w:eastAsia="Calibri"/>
          <w:sz w:val="24"/>
          <w:lang w:val="uk-UA" w:eastAsia="en-US"/>
        </w:rPr>
        <w:t>3</w:t>
      </w:r>
      <w:r w:rsidRPr="00F20B61">
        <w:rPr>
          <w:rFonts w:eastAsia="Calibri"/>
          <w:sz w:val="24"/>
          <w:lang w:val="uk-UA" w:eastAsia="en-US"/>
        </w:rPr>
        <w:t>. </w:t>
      </w:r>
      <w:r w:rsidRPr="00F20B61">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232675"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sz w:val="24"/>
          <w:lang w:val="uk-UA" w:eastAsia="en-US"/>
        </w:rPr>
        <w:t>9.4.</w:t>
      </w:r>
      <w:r w:rsidR="0017390D">
        <w:rPr>
          <w:rFonts w:eastAsia="Calibri"/>
          <w:sz w:val="24"/>
          <w:lang w:val="uk-UA" w:eastAsia="en-US"/>
        </w:rPr>
        <w:t>1</w:t>
      </w:r>
      <w:r w:rsidR="00FC6421">
        <w:rPr>
          <w:rFonts w:eastAsia="Calibri"/>
          <w:sz w:val="24"/>
          <w:lang w:val="uk-UA" w:eastAsia="en-US"/>
        </w:rPr>
        <w:t>4</w:t>
      </w:r>
      <w:r w:rsidRPr="00F20B61">
        <w:rPr>
          <w:rFonts w:eastAsia="Calibri"/>
          <w:sz w:val="24"/>
          <w:lang w:val="uk-UA" w:eastAsia="en-US"/>
        </w:rPr>
        <w:t>. </w:t>
      </w:r>
      <w:r w:rsidRPr="00F20B61">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51F9F366"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sz w:val="24"/>
          <w:lang w:val="uk-UA" w:eastAsia="en-US"/>
        </w:rPr>
        <w:t>9.4.1</w:t>
      </w:r>
      <w:r w:rsidR="00FC6421">
        <w:rPr>
          <w:rFonts w:eastAsia="Calibri"/>
          <w:sz w:val="24"/>
          <w:lang w:val="uk-UA" w:eastAsia="en-US"/>
        </w:rPr>
        <w:t>5</w:t>
      </w:r>
      <w:r w:rsidRPr="00F20B61">
        <w:rPr>
          <w:rFonts w:eastAsia="Calibri"/>
          <w:sz w:val="24"/>
          <w:lang w:val="uk-UA" w:eastAsia="en-US"/>
        </w:rPr>
        <w:t>. </w:t>
      </w:r>
      <w:r w:rsidRPr="00F20B61">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4299B9CD" w14:textId="54B860C0" w:rsidR="00DB4A5D" w:rsidRDefault="00DB4A5D" w:rsidP="00F20B61">
      <w:pPr>
        <w:suppressAutoHyphens w:val="0"/>
        <w:ind w:firstLine="567"/>
        <w:jc w:val="both"/>
        <w:rPr>
          <w:rFonts w:eastAsia="Calibri"/>
          <w:color w:val="000000"/>
          <w:sz w:val="24"/>
          <w:lang w:val="uk-UA" w:eastAsia="en-US"/>
        </w:rPr>
      </w:pPr>
      <w:r w:rsidRPr="00F20B61">
        <w:rPr>
          <w:rFonts w:eastAsia="Calibri"/>
          <w:sz w:val="24"/>
          <w:lang w:val="uk-UA" w:eastAsia="en-US"/>
        </w:rPr>
        <w:t>9.</w:t>
      </w:r>
      <w:r w:rsidRPr="00F20B61">
        <w:rPr>
          <w:rFonts w:eastAsia="Calibri"/>
          <w:color w:val="000000"/>
          <w:sz w:val="24"/>
          <w:lang w:val="uk-UA" w:eastAsia="en-US"/>
        </w:rPr>
        <w:t>4.1</w:t>
      </w:r>
      <w:r w:rsidR="00FC6421">
        <w:rPr>
          <w:rFonts w:eastAsia="Calibri"/>
          <w:color w:val="000000"/>
          <w:sz w:val="24"/>
          <w:lang w:val="uk-UA" w:eastAsia="en-US"/>
        </w:rPr>
        <w:t>6</w:t>
      </w:r>
      <w:r w:rsidRPr="00F20B61">
        <w:rPr>
          <w:rFonts w:eastAsia="Calibri"/>
          <w:color w:val="000000"/>
          <w:sz w:val="24"/>
          <w:lang w:val="uk-UA" w:eastAsia="en-US"/>
        </w:rPr>
        <w:t>.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61E1CE8C" w14:textId="77777777" w:rsidR="0017390D" w:rsidRPr="00F20B61" w:rsidRDefault="0017390D" w:rsidP="00F20B61">
      <w:pPr>
        <w:suppressAutoHyphens w:val="0"/>
        <w:ind w:firstLine="567"/>
        <w:jc w:val="both"/>
        <w:rPr>
          <w:rFonts w:eastAsia="Calibri"/>
          <w:sz w:val="24"/>
          <w:lang w:val="uk-UA" w:eastAsia="en-US"/>
        </w:rPr>
      </w:pPr>
    </w:p>
    <w:p w14:paraId="376CAD57" w14:textId="5E7E7D92"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lastRenderedPageBreak/>
        <w:t>10. РИЗИК ВИПАДКОВОГО ЗНИЩЕННЯ АБО ПОШКОДЖЕННЯ ОБ’ЄКТА ОРЕНДИ ЧИ ЙОГО ЧАСТИНИ</w:t>
      </w:r>
    </w:p>
    <w:p w14:paraId="5F42A4FE"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sz w:val="24"/>
          <w:lang w:val="uk-UA" w:eastAsia="en-US"/>
        </w:rPr>
        <w:t>10.1. </w:t>
      </w:r>
      <w:r w:rsidRPr="00F20B61">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11. СТРАХУВАННЯ ОБ’ЄКТА ОРЕНДИ</w:t>
      </w:r>
    </w:p>
    <w:p w14:paraId="1C3AB346"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F20B61">
        <w:rPr>
          <w:rFonts w:eastAsia="Calibri"/>
          <w:sz w:val="24"/>
          <w:lang w:val="uk-UA" w:eastAsia="en-US"/>
        </w:rPr>
        <w:br/>
        <w:t>від Орендодавця.</w:t>
      </w:r>
    </w:p>
    <w:p w14:paraId="53F3379B"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12. ЗМІНА УМОВ ДОГОВОРУ І ПРИПИНЕННЯ ЙОГО ДІЇ</w:t>
      </w:r>
    </w:p>
    <w:p w14:paraId="34A921E1"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12.1. Зміна умов Договору здійснюється у письмовій формі за взаємною згодою сторін. </w:t>
      </w:r>
    </w:p>
    <w:p w14:paraId="57859625"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12.2. Дія Договору припиняється у разі:</w:t>
      </w:r>
    </w:p>
    <w:p w14:paraId="6E288A08"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закінчення строку, на який його було укладено;</w:t>
      </w:r>
    </w:p>
    <w:p w14:paraId="244448F9"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поєднання в одній особі власника земельної ділянки та Орендаря;</w:t>
      </w:r>
    </w:p>
    <w:p w14:paraId="6AB039DE" w14:textId="292E36EE" w:rsidR="00DB4A5D" w:rsidRPr="00F20B61" w:rsidRDefault="003715F6" w:rsidP="00F20B61">
      <w:pPr>
        <w:suppressAutoHyphens w:val="0"/>
        <w:ind w:firstLine="567"/>
        <w:jc w:val="both"/>
        <w:rPr>
          <w:rFonts w:eastAsia="Calibri"/>
          <w:sz w:val="24"/>
          <w:lang w:val="uk-UA" w:eastAsia="en-US"/>
        </w:rPr>
      </w:pPr>
      <w:r>
        <w:rPr>
          <w:rFonts w:eastAsia="Calibri"/>
          <w:sz w:val="24"/>
          <w:lang w:val="uk-UA" w:eastAsia="en-US"/>
        </w:rPr>
        <w:t>-</w:t>
      </w:r>
      <w:r w:rsidR="00DB4A5D" w:rsidRPr="00F20B61">
        <w:rPr>
          <w:rFonts w:eastAsia="Calibri"/>
          <w:sz w:val="24"/>
          <w:lang w:val="uk-UA" w:eastAsia="en-US"/>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ліквідації юридичної особи-Орендаря/ смерті фізичної особи – Орендаря.</w:t>
      </w:r>
    </w:p>
    <w:p w14:paraId="3C106E31"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12.3. Дія Договору припиняється шляхом його розірвання:</w:t>
      </w:r>
    </w:p>
    <w:p w14:paraId="4A11D074"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за взаємною згодою сторін;</w:t>
      </w:r>
    </w:p>
    <w:p w14:paraId="2876C1DE"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12.4. Розірвання Договору оренди землі в односторонньому порядку </w:t>
      </w:r>
      <w:r w:rsidR="00C4280F" w:rsidRPr="00F20B61">
        <w:rPr>
          <w:rFonts w:eastAsia="Calibri"/>
          <w:sz w:val="24"/>
          <w:lang w:val="uk-UA" w:eastAsia="en-US"/>
        </w:rPr>
        <w:t xml:space="preserve">не </w:t>
      </w:r>
      <w:r w:rsidRPr="00F20B61">
        <w:rPr>
          <w:rFonts w:eastAsia="Calibri"/>
          <w:sz w:val="24"/>
          <w:lang w:val="uk-UA" w:eastAsia="en-US"/>
        </w:rPr>
        <w:t>допускається</w:t>
      </w:r>
      <w:r w:rsidR="00C4280F" w:rsidRPr="00F20B61">
        <w:rPr>
          <w:rFonts w:eastAsia="Calibri"/>
          <w:sz w:val="24"/>
          <w:lang w:val="uk-UA" w:eastAsia="en-US"/>
        </w:rPr>
        <w:t>, крім випадків визначених цим договором.</w:t>
      </w:r>
    </w:p>
    <w:p w14:paraId="7F51C974" w14:textId="5AB245BF" w:rsidR="00C4280F" w:rsidRPr="00F20B61" w:rsidRDefault="00C4280F" w:rsidP="00F20B61">
      <w:pPr>
        <w:suppressAutoHyphens w:val="0"/>
        <w:ind w:firstLine="567"/>
        <w:jc w:val="both"/>
        <w:rPr>
          <w:rFonts w:eastAsia="Calibri"/>
          <w:sz w:val="24"/>
          <w:lang w:val="uk-UA" w:eastAsia="en-US"/>
        </w:rPr>
      </w:pPr>
      <w:r w:rsidRPr="00F20B61">
        <w:rPr>
          <w:rFonts w:eastAsia="Calibri"/>
          <w:sz w:val="24"/>
          <w:lang w:val="uk-UA" w:eastAsia="en-US"/>
        </w:rPr>
        <w:t>Умовами розірвання договору в односторонньому порядку є:</w:t>
      </w:r>
    </w:p>
    <w:p w14:paraId="042A9A6A" w14:textId="564A15D4" w:rsidR="00C4280F" w:rsidRPr="00F20B61" w:rsidRDefault="00C4280F" w:rsidP="00F20B61">
      <w:pPr>
        <w:suppressAutoHyphens w:val="0"/>
        <w:ind w:firstLine="567"/>
        <w:jc w:val="both"/>
        <w:rPr>
          <w:rFonts w:eastAsia="Calibri"/>
          <w:sz w:val="24"/>
          <w:lang w:val="uk-UA" w:eastAsia="en-US"/>
        </w:rPr>
      </w:pPr>
      <w:r w:rsidRPr="00F20B61">
        <w:rPr>
          <w:rFonts w:eastAsia="Calibri"/>
          <w:sz w:val="24"/>
          <w:lang w:val="uk-UA" w:eastAsia="en-US"/>
        </w:rPr>
        <w:t>- прострочення орендарем терміну сплати орендної плати протягом 12 місяців підряд;</w:t>
      </w:r>
    </w:p>
    <w:p w14:paraId="733449D1" w14:textId="6C46AF43" w:rsidR="00C4280F" w:rsidRDefault="00C4280F" w:rsidP="00F20B61">
      <w:pPr>
        <w:suppressAutoHyphens w:val="0"/>
        <w:ind w:firstLine="567"/>
        <w:jc w:val="both"/>
        <w:rPr>
          <w:rFonts w:eastAsia="Calibri"/>
          <w:sz w:val="24"/>
          <w:lang w:val="uk-UA" w:eastAsia="en-US"/>
        </w:rPr>
      </w:pPr>
      <w:r w:rsidRPr="00F20B61">
        <w:rPr>
          <w:rFonts w:eastAsia="Calibri"/>
          <w:sz w:val="24"/>
          <w:lang w:val="uk-UA" w:eastAsia="en-US"/>
        </w:rPr>
        <w:t>- відмова орендаря від перегляду та переукладання договору</w:t>
      </w:r>
      <w:r w:rsidR="001662F3" w:rsidRPr="00F20B61">
        <w:rPr>
          <w:rFonts w:eastAsia="Calibri"/>
          <w:sz w:val="24"/>
          <w:lang w:val="uk-UA" w:eastAsia="en-US"/>
        </w:rPr>
        <w:t xml:space="preserve"> </w:t>
      </w:r>
      <w:r w:rsidRPr="00F20B61">
        <w:rPr>
          <w:rFonts w:eastAsia="Calibri"/>
          <w:sz w:val="24"/>
          <w:lang w:val="uk-UA" w:eastAsia="en-US"/>
        </w:rPr>
        <w:t xml:space="preserve">на підставах, </w:t>
      </w:r>
      <w:r w:rsidR="003715F6">
        <w:rPr>
          <w:rFonts w:eastAsia="Calibri"/>
          <w:sz w:val="24"/>
          <w:lang w:val="uk-UA" w:eastAsia="en-US"/>
        </w:rPr>
        <w:t>визначених п. 4.3, 4.5 Договору;</w:t>
      </w:r>
    </w:p>
    <w:p w14:paraId="7C1E602B" w14:textId="684ECA3A" w:rsidR="003715F6" w:rsidRPr="00F20B61" w:rsidRDefault="003715F6" w:rsidP="00F20B61">
      <w:pPr>
        <w:suppressAutoHyphens w:val="0"/>
        <w:ind w:firstLine="567"/>
        <w:jc w:val="both"/>
        <w:rPr>
          <w:rFonts w:eastAsia="Calibri"/>
          <w:sz w:val="24"/>
          <w:lang w:val="uk-UA" w:eastAsia="en-US"/>
        </w:rPr>
      </w:pPr>
      <w:r>
        <w:rPr>
          <w:rFonts w:eastAsia="Calibri"/>
          <w:sz w:val="24"/>
          <w:lang w:val="uk-UA" w:eastAsia="en-US"/>
        </w:rPr>
        <w:t>- у разі не виконання підпункту 9.4.2. Договору.</w:t>
      </w:r>
    </w:p>
    <w:p w14:paraId="167E0448" w14:textId="1979D07D"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12.5. У разі </w:t>
      </w:r>
      <w:r w:rsidR="00D857D6" w:rsidRPr="00F20B61">
        <w:rPr>
          <w:rFonts w:eastAsia="Calibri"/>
          <w:sz w:val="24"/>
          <w:lang w:val="uk-UA" w:eastAsia="en-US"/>
        </w:rPr>
        <w:t>укладання</w:t>
      </w:r>
      <w:r w:rsidRPr="00F20B61">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4E8572EA"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Право на орендовану земельну ділянку у разі смерті фізичної особи – Орендаря, засудження або обмеження її дієздатності за рішенням суду </w:t>
      </w:r>
      <w:r w:rsidRPr="003715F6">
        <w:rPr>
          <w:rFonts w:eastAsia="Calibri"/>
          <w:sz w:val="24"/>
          <w:u w:val="single"/>
          <w:lang w:val="uk-UA" w:eastAsia="en-US"/>
        </w:rPr>
        <w:t>не переходить</w:t>
      </w:r>
      <w:r w:rsidRPr="00F20B61">
        <w:rPr>
          <w:rFonts w:eastAsia="Calibri"/>
          <w:sz w:val="24"/>
          <w:lang w:val="uk-UA" w:eastAsia="en-US"/>
        </w:rPr>
        <w:t xml:space="preserve"> до спадкоємців або інших осіб, які використовують цю земельну</w:t>
      </w:r>
      <w:r w:rsidR="001662F3" w:rsidRPr="00F20B61">
        <w:rPr>
          <w:rFonts w:eastAsia="Calibri"/>
          <w:sz w:val="24"/>
          <w:lang w:val="uk-UA" w:eastAsia="en-US"/>
        </w:rPr>
        <w:t xml:space="preserve"> </w:t>
      </w:r>
      <w:r w:rsidRPr="00F20B61">
        <w:rPr>
          <w:rFonts w:eastAsia="Calibri"/>
          <w:sz w:val="24"/>
          <w:lang w:val="uk-UA" w:eastAsia="en-US"/>
        </w:rPr>
        <w:t>ділянку разом з орендарем.</w:t>
      </w:r>
    </w:p>
    <w:p w14:paraId="7D21BBFB"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sz w:val="24"/>
          <w:lang w:val="uk-UA" w:eastAsia="en-US"/>
        </w:rPr>
        <w:t>13.1. </w:t>
      </w:r>
      <w:r w:rsidRPr="00F20B61">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lastRenderedPageBreak/>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77777777" w:rsidR="00DB4A5D" w:rsidRPr="00F20B61" w:rsidRDefault="00DB4A5D" w:rsidP="00F20B61">
      <w:pPr>
        <w:suppressAutoHyphens w:val="0"/>
        <w:jc w:val="center"/>
        <w:rPr>
          <w:rFonts w:eastAsia="Calibri"/>
          <w:b/>
          <w:color w:val="000000"/>
          <w:sz w:val="24"/>
          <w:lang w:val="uk-UA" w:eastAsia="en-US"/>
        </w:rPr>
      </w:pPr>
      <w:r w:rsidRPr="00F20B61">
        <w:rPr>
          <w:rFonts w:eastAsia="Calibri"/>
          <w:b/>
          <w:color w:val="000000"/>
          <w:sz w:val="24"/>
          <w:lang w:val="uk-UA" w:eastAsia="en-US"/>
        </w:rPr>
        <w:t xml:space="preserve">14. УМОВИ ПЕРЕДАЧІ У ЗАСТАВУ ТА ВНЕСЕННЯ ДО СТАТУТНОГО ФОНДУ ПРАВА ОРЕНДИ ЗЕМЕЛЬНОЇ ДІЛЯНКИ </w:t>
      </w:r>
    </w:p>
    <w:p w14:paraId="75ACF7AD" w14:textId="77777777" w:rsidR="00DB4A5D" w:rsidRPr="00F20B61" w:rsidRDefault="00DB4A5D" w:rsidP="00F20B61">
      <w:pPr>
        <w:suppressAutoHyphens w:val="0"/>
        <w:ind w:firstLine="567"/>
        <w:jc w:val="both"/>
        <w:rPr>
          <w:rFonts w:eastAsia="Calibri"/>
          <w:b/>
          <w:sz w:val="24"/>
          <w:lang w:val="uk-UA" w:eastAsia="en-US"/>
        </w:rPr>
      </w:pPr>
      <w:r w:rsidRPr="00F20B61">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F20B61" w:rsidRDefault="00DB4A5D" w:rsidP="00F20B61">
      <w:pPr>
        <w:suppressAutoHyphens w:val="0"/>
        <w:jc w:val="center"/>
        <w:rPr>
          <w:rFonts w:eastAsia="Calibri"/>
          <w:b/>
          <w:color w:val="000000"/>
          <w:sz w:val="24"/>
          <w:lang w:val="uk-UA" w:eastAsia="en-US"/>
        </w:rPr>
      </w:pPr>
      <w:r w:rsidRPr="00F20B61">
        <w:rPr>
          <w:rFonts w:eastAsia="Calibri"/>
          <w:b/>
          <w:color w:val="000000"/>
          <w:sz w:val="24"/>
          <w:lang w:val="uk-UA" w:eastAsia="en-US"/>
        </w:rPr>
        <w:t>15. ПРИКІНЦЕВІ ПОЛОЖЕННЯ</w:t>
      </w:r>
    </w:p>
    <w:p w14:paraId="339C95B5"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color w:val="000000"/>
          <w:sz w:val="24"/>
          <w:lang w:val="uk-UA" w:eastAsia="en-US"/>
        </w:rPr>
        <w:t>15.2. </w:t>
      </w:r>
      <w:r w:rsidRPr="00F20B61">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F20B61" w:rsidRDefault="00DB4A5D" w:rsidP="00F20B61">
      <w:pPr>
        <w:suppressAutoHyphens w:val="0"/>
        <w:ind w:firstLine="567"/>
        <w:jc w:val="both"/>
        <w:rPr>
          <w:rFonts w:eastAsia="Calibri"/>
          <w:b/>
          <w:color w:val="000000"/>
          <w:sz w:val="24"/>
          <w:lang w:val="uk-UA" w:eastAsia="en-US"/>
        </w:rPr>
      </w:pPr>
      <w:r w:rsidRPr="00F20B61">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23851CD6" w14:textId="5F2C5606" w:rsidR="00DB4A5D" w:rsidRDefault="00DB4A5D" w:rsidP="00665BE0">
      <w:pPr>
        <w:suppressAutoHyphens w:val="0"/>
        <w:jc w:val="center"/>
        <w:rPr>
          <w:rFonts w:eastAsia="Calibri"/>
          <w:b/>
          <w:color w:val="000000"/>
          <w:sz w:val="24"/>
          <w:lang w:val="uk-UA" w:eastAsia="en-US"/>
        </w:rPr>
      </w:pPr>
      <w:r w:rsidRPr="00F20B61">
        <w:rPr>
          <w:rFonts w:eastAsia="Calibri"/>
          <w:b/>
          <w:color w:val="000000"/>
          <w:sz w:val="24"/>
          <w:lang w:val="uk-UA" w:eastAsia="en-US"/>
        </w:rPr>
        <w:t>16. РЕКВІЗИТИ СТОРІН:</w:t>
      </w:r>
    </w:p>
    <w:p w14:paraId="3AF5BDD3" w14:textId="77777777" w:rsidR="003715F6" w:rsidRPr="00F20B61" w:rsidRDefault="003715F6" w:rsidP="003715F6">
      <w:pPr>
        <w:suppressAutoHyphens w:val="0"/>
        <w:rPr>
          <w:rFonts w:eastAsia="Calibri"/>
          <w:b/>
          <w:color w:val="000000"/>
          <w:sz w:val="24"/>
          <w:lang w:val="uk-UA" w:eastAsia="en-US"/>
        </w:rPr>
      </w:pPr>
    </w:p>
    <w:tbl>
      <w:tblPr>
        <w:tblW w:w="9963" w:type="dxa"/>
        <w:tblInd w:w="-331" w:type="dxa"/>
        <w:tblLook w:val="04A0" w:firstRow="1" w:lastRow="0" w:firstColumn="1" w:lastColumn="0" w:noHBand="0" w:noVBand="1"/>
      </w:tblPr>
      <w:tblGrid>
        <w:gridCol w:w="9963"/>
      </w:tblGrid>
      <w:tr w:rsidR="001662F3" w:rsidRPr="00F20B61" w14:paraId="01E96138" w14:textId="77777777" w:rsidTr="001662F3">
        <w:tc>
          <w:tcPr>
            <w:tcW w:w="9963" w:type="dxa"/>
          </w:tcPr>
          <w:tbl>
            <w:tblPr>
              <w:tblW w:w="5000" w:type="pct"/>
              <w:jc w:val="center"/>
              <w:tblLook w:val="04A0" w:firstRow="1" w:lastRow="0" w:firstColumn="1" w:lastColumn="0" w:noHBand="0" w:noVBand="1"/>
            </w:tblPr>
            <w:tblGrid>
              <w:gridCol w:w="4731"/>
              <w:gridCol w:w="287"/>
              <w:gridCol w:w="4729"/>
            </w:tblGrid>
            <w:tr w:rsidR="001662F3" w:rsidRPr="00F20B61" w14:paraId="791FF6A6" w14:textId="77777777" w:rsidTr="001662F3">
              <w:trPr>
                <w:trHeight w:val="20"/>
                <w:jc w:val="center"/>
              </w:trPr>
              <w:tc>
                <w:tcPr>
                  <w:tcW w:w="4678" w:type="dxa"/>
                </w:tcPr>
                <w:p w14:paraId="44B0109D" w14:textId="77777777" w:rsidR="001662F3" w:rsidRPr="00F20B61" w:rsidRDefault="001662F3" w:rsidP="00F20B61">
                  <w:pPr>
                    <w:suppressAutoHyphens w:val="0"/>
                    <w:jc w:val="center"/>
                    <w:rPr>
                      <w:rFonts w:eastAsia="Calibri"/>
                      <w:b/>
                      <w:sz w:val="24"/>
                      <w:lang w:val="uk-UA" w:eastAsia="en-US"/>
                    </w:rPr>
                  </w:pPr>
                  <w:r w:rsidRPr="00F20B61">
                    <w:rPr>
                      <w:rFonts w:eastAsia="Calibri"/>
                      <w:b/>
                      <w:sz w:val="24"/>
                      <w:lang w:val="uk-UA" w:eastAsia="en-US"/>
                    </w:rPr>
                    <w:t>Орендодавець:</w:t>
                  </w:r>
                </w:p>
              </w:tc>
              <w:tc>
                <w:tcPr>
                  <w:tcW w:w="284" w:type="dxa"/>
                </w:tcPr>
                <w:p w14:paraId="317A2CD4" w14:textId="77777777" w:rsidR="001662F3" w:rsidRPr="00F20B61" w:rsidRDefault="001662F3" w:rsidP="00F20B61">
                  <w:pPr>
                    <w:suppressAutoHyphens w:val="0"/>
                    <w:jc w:val="center"/>
                    <w:rPr>
                      <w:rFonts w:eastAsia="Calibri"/>
                      <w:b/>
                      <w:sz w:val="24"/>
                      <w:lang w:val="uk-UA" w:eastAsia="en-US"/>
                    </w:rPr>
                  </w:pPr>
                </w:p>
              </w:tc>
              <w:tc>
                <w:tcPr>
                  <w:tcW w:w="4677" w:type="dxa"/>
                </w:tcPr>
                <w:p w14:paraId="37169A08" w14:textId="77777777" w:rsidR="001662F3" w:rsidRPr="00F20B61" w:rsidRDefault="001662F3" w:rsidP="00F20B61">
                  <w:pPr>
                    <w:suppressAutoHyphens w:val="0"/>
                    <w:jc w:val="center"/>
                    <w:rPr>
                      <w:rFonts w:eastAsia="Calibri"/>
                      <w:b/>
                      <w:sz w:val="24"/>
                      <w:lang w:val="uk-UA" w:eastAsia="en-US"/>
                    </w:rPr>
                  </w:pPr>
                  <w:r w:rsidRPr="00F20B61">
                    <w:rPr>
                      <w:rFonts w:eastAsia="Calibri"/>
                      <w:b/>
                      <w:sz w:val="24"/>
                      <w:lang w:val="uk-UA" w:eastAsia="en-US"/>
                    </w:rPr>
                    <w:t xml:space="preserve">Орендар: </w:t>
                  </w:r>
                </w:p>
              </w:tc>
            </w:tr>
            <w:tr w:rsidR="001662F3" w:rsidRPr="00F20B61" w14:paraId="553889B8" w14:textId="77777777" w:rsidTr="001662F3">
              <w:trPr>
                <w:trHeight w:val="20"/>
                <w:jc w:val="center"/>
              </w:trPr>
              <w:tc>
                <w:tcPr>
                  <w:tcW w:w="4678" w:type="dxa"/>
                </w:tcPr>
                <w:p w14:paraId="5A464506" w14:textId="517E634C" w:rsidR="001662F3" w:rsidRPr="00F20B61" w:rsidRDefault="001662F3" w:rsidP="00F20B61">
                  <w:pPr>
                    <w:suppressAutoHyphens w:val="0"/>
                    <w:rPr>
                      <w:rFonts w:eastAsia="Calibri"/>
                      <w:b/>
                      <w:sz w:val="24"/>
                      <w:lang w:val="uk-UA" w:eastAsia="en-US"/>
                    </w:rPr>
                  </w:pPr>
                  <w:r w:rsidRPr="00F20B61">
                    <w:rPr>
                      <w:rFonts w:eastAsia="Calibri"/>
                      <w:b/>
                      <w:sz w:val="24"/>
                      <w:lang w:val="uk-UA" w:eastAsia="en-US"/>
                    </w:rPr>
                    <w:t xml:space="preserve"> Новоушицька селищна рада</w:t>
                  </w:r>
                </w:p>
                <w:p w14:paraId="54D2E7CC"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 xml:space="preserve">Адреса: 32600, Хмельницька область, Кам’янець–Подільський район, </w:t>
                  </w:r>
                </w:p>
                <w:p w14:paraId="3A13572D" w14:textId="5BF9D26A" w:rsidR="001662F3" w:rsidRPr="00F20B61" w:rsidRDefault="001662F3" w:rsidP="00F20B61">
                  <w:pPr>
                    <w:suppressAutoHyphens w:val="0"/>
                    <w:rPr>
                      <w:rFonts w:eastAsia="Calibri"/>
                      <w:sz w:val="24"/>
                      <w:lang w:val="uk-UA" w:eastAsia="en-US"/>
                    </w:rPr>
                  </w:pPr>
                  <w:r w:rsidRPr="00F20B61">
                    <w:rPr>
                      <w:rFonts w:eastAsia="Calibri"/>
                      <w:sz w:val="24"/>
                      <w:lang w:val="uk-UA" w:eastAsia="en-US"/>
                    </w:rPr>
                    <w:t>с-ще Нова Ушиця вул. Подільська 12.</w:t>
                  </w:r>
                </w:p>
                <w:p w14:paraId="13041990"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Код ЄДРПОУ 04407388.</w:t>
                  </w:r>
                </w:p>
                <w:p w14:paraId="00FFF27F" w14:textId="39B7C139" w:rsidR="001662F3" w:rsidRPr="00F20B61" w:rsidRDefault="001662F3" w:rsidP="00F20B61">
                  <w:pPr>
                    <w:suppressAutoHyphens w:val="0"/>
                    <w:rPr>
                      <w:rFonts w:eastAsia="Calibri"/>
                      <w:sz w:val="24"/>
                      <w:lang w:val="uk-UA" w:eastAsia="en-US"/>
                    </w:rPr>
                  </w:pPr>
                  <w:r w:rsidRPr="00F20B61">
                    <w:rPr>
                      <w:rFonts w:eastAsia="Calibri"/>
                      <w:sz w:val="24"/>
                      <w:lang w:val="uk-UA" w:eastAsia="en-US"/>
                    </w:rPr>
                    <w:t xml:space="preserve">Одержувач: ГУК у Хмельницька обл. Новоушицька </w:t>
                  </w:r>
                  <w:proofErr w:type="spellStart"/>
                  <w:r w:rsidRPr="00F20B61">
                    <w:rPr>
                      <w:rFonts w:eastAsia="Calibri"/>
                      <w:sz w:val="24"/>
                      <w:lang w:val="uk-UA" w:eastAsia="en-US"/>
                    </w:rPr>
                    <w:t>тг</w:t>
                  </w:r>
                  <w:proofErr w:type="spellEnd"/>
                  <w:r w:rsidRPr="00F20B61">
                    <w:rPr>
                      <w:rFonts w:eastAsia="Calibri"/>
                      <w:sz w:val="24"/>
                      <w:lang w:val="uk-UA" w:eastAsia="en-US"/>
                    </w:rPr>
                    <w:t>/_____________________</w:t>
                  </w:r>
                </w:p>
                <w:p w14:paraId="760698CC"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Казначейство України (ЕАП)</w:t>
                  </w:r>
                </w:p>
                <w:p w14:paraId="7620BFD2"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ЄДРПОУ банку 37971775</w:t>
                  </w:r>
                </w:p>
                <w:p w14:paraId="7A7AB0B0" w14:textId="1C2A15FF" w:rsidR="001662F3" w:rsidRPr="00F20B61" w:rsidRDefault="001662F3" w:rsidP="00F20B61">
                  <w:pPr>
                    <w:suppressAutoHyphens w:val="0"/>
                    <w:rPr>
                      <w:rFonts w:eastAsia="Calibri"/>
                      <w:sz w:val="24"/>
                      <w:lang w:val="uk-UA" w:eastAsia="en-US"/>
                    </w:rPr>
                  </w:pPr>
                  <w:r w:rsidRPr="00F20B61">
                    <w:rPr>
                      <w:rFonts w:eastAsia="Calibri"/>
                      <w:sz w:val="24"/>
                      <w:lang w:val="uk-UA" w:eastAsia="en-US"/>
                    </w:rPr>
                    <w:t>IBAN UA ____________________________</w:t>
                  </w:r>
                </w:p>
                <w:p w14:paraId="4FD93670" w14:textId="28EBDA6E" w:rsidR="001662F3" w:rsidRPr="00F20B61" w:rsidRDefault="001662F3" w:rsidP="003715F6">
                  <w:pPr>
                    <w:suppressAutoHyphens w:val="0"/>
                    <w:jc w:val="right"/>
                    <w:rPr>
                      <w:rFonts w:eastAsia="Calibri"/>
                      <w:b/>
                      <w:sz w:val="24"/>
                      <w:lang w:val="uk-UA" w:eastAsia="en-US"/>
                    </w:rPr>
                  </w:pPr>
                  <w:r w:rsidRPr="00F20B61">
                    <w:rPr>
                      <w:rFonts w:eastAsia="Calibri"/>
                      <w:sz w:val="24"/>
                      <w:lang w:val="uk-UA" w:eastAsia="en-US"/>
                    </w:rPr>
                    <w:t xml:space="preserve"> </w:t>
                  </w:r>
                  <w:r w:rsidRPr="00F20B61">
                    <w:rPr>
                      <w:rFonts w:eastAsia="Calibri"/>
                      <w:b/>
                      <w:sz w:val="24"/>
                      <w:lang w:val="uk-UA" w:eastAsia="en-US"/>
                    </w:rPr>
                    <w:t>Селищний голова</w:t>
                  </w:r>
                </w:p>
                <w:p w14:paraId="5B0A531B" w14:textId="77777777" w:rsidR="001662F3" w:rsidRPr="00F20B61" w:rsidRDefault="001662F3" w:rsidP="003715F6">
                  <w:pPr>
                    <w:suppressAutoHyphens w:val="0"/>
                    <w:jc w:val="right"/>
                    <w:rPr>
                      <w:rFonts w:eastAsia="Calibri"/>
                      <w:sz w:val="24"/>
                      <w:lang w:val="uk-UA" w:eastAsia="en-US"/>
                    </w:rPr>
                  </w:pPr>
                </w:p>
                <w:p w14:paraId="36232CA5" w14:textId="77777777" w:rsidR="001662F3" w:rsidRPr="00F20B61" w:rsidRDefault="001662F3" w:rsidP="003715F6">
                  <w:pPr>
                    <w:suppressAutoHyphens w:val="0"/>
                    <w:jc w:val="right"/>
                    <w:rPr>
                      <w:rFonts w:eastAsia="Calibri"/>
                      <w:b/>
                      <w:sz w:val="24"/>
                      <w:lang w:val="uk-UA" w:eastAsia="en-US"/>
                    </w:rPr>
                  </w:pPr>
                  <w:r w:rsidRPr="00F20B61">
                    <w:rPr>
                      <w:rFonts w:eastAsia="Calibri"/>
                      <w:sz w:val="24"/>
                      <w:lang w:val="uk-UA" w:eastAsia="en-US"/>
                    </w:rPr>
                    <w:t xml:space="preserve">____________ </w:t>
                  </w:r>
                  <w:r w:rsidRPr="00F20B61">
                    <w:rPr>
                      <w:rFonts w:eastAsia="Calibri"/>
                      <w:b/>
                      <w:sz w:val="24"/>
                      <w:lang w:val="uk-UA" w:eastAsia="en-US"/>
                    </w:rPr>
                    <w:t>Анатолій ОЛІЙНИК</w:t>
                  </w:r>
                </w:p>
                <w:p w14:paraId="7E7476C0" w14:textId="77777777" w:rsidR="001662F3" w:rsidRPr="00F20B61" w:rsidRDefault="001662F3" w:rsidP="003715F6">
                  <w:pPr>
                    <w:suppressAutoHyphens w:val="0"/>
                    <w:rPr>
                      <w:rFonts w:eastAsia="Calibri"/>
                      <w:b/>
                      <w:sz w:val="24"/>
                      <w:lang w:val="uk-UA" w:eastAsia="en-US"/>
                    </w:rPr>
                  </w:pPr>
                  <w:r w:rsidRPr="00F20B61">
                    <w:rPr>
                      <w:rFonts w:eastAsia="Calibri"/>
                      <w:sz w:val="24"/>
                      <w:lang w:val="uk-UA" w:eastAsia="en-US"/>
                    </w:rPr>
                    <w:t>м. п.</w:t>
                  </w:r>
                </w:p>
              </w:tc>
              <w:tc>
                <w:tcPr>
                  <w:tcW w:w="284" w:type="dxa"/>
                </w:tcPr>
                <w:p w14:paraId="54FCA886" w14:textId="77777777" w:rsidR="001662F3" w:rsidRPr="00F20B61" w:rsidRDefault="001662F3" w:rsidP="00F20B61">
                  <w:pPr>
                    <w:suppressAutoHyphens w:val="0"/>
                    <w:rPr>
                      <w:rFonts w:eastAsia="Calibri"/>
                      <w:b/>
                      <w:sz w:val="24"/>
                      <w:lang w:val="uk-UA" w:eastAsia="en-US"/>
                    </w:rPr>
                  </w:pPr>
                </w:p>
              </w:tc>
              <w:tc>
                <w:tcPr>
                  <w:tcW w:w="4677" w:type="dxa"/>
                </w:tcPr>
                <w:p w14:paraId="7BD9F16C" w14:textId="77777777" w:rsidR="001662F3" w:rsidRPr="00F20B61" w:rsidRDefault="001662F3" w:rsidP="00F20B61">
                  <w:pPr>
                    <w:suppressAutoHyphens w:val="0"/>
                    <w:rPr>
                      <w:rFonts w:eastAsia="Calibri"/>
                      <w:b/>
                      <w:sz w:val="24"/>
                      <w:lang w:val="uk-UA" w:eastAsia="en-US"/>
                    </w:rPr>
                  </w:pPr>
                  <w:r w:rsidRPr="00F20B61">
                    <w:rPr>
                      <w:rFonts w:eastAsia="Calibri"/>
                      <w:b/>
                      <w:sz w:val="24"/>
                      <w:lang w:val="uk-UA" w:eastAsia="en-US"/>
                    </w:rPr>
                    <w:t>___________________________________</w:t>
                  </w:r>
                </w:p>
                <w:p w14:paraId="3A7E2BE3"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Адреса: ____________________________</w:t>
                  </w:r>
                </w:p>
                <w:p w14:paraId="1566663B"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р/р _____________ в _________________</w:t>
                  </w:r>
                </w:p>
                <w:p w14:paraId="146C92D8"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МФО ______________</w:t>
                  </w:r>
                </w:p>
                <w:p w14:paraId="244A1ECB"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Код ЄДРПОУ _______________</w:t>
                  </w:r>
                </w:p>
                <w:p w14:paraId="4A8C1FAC" w14:textId="77777777" w:rsidR="001662F3" w:rsidRPr="00F20B61" w:rsidRDefault="001662F3" w:rsidP="00F20B61">
                  <w:pPr>
                    <w:suppressAutoHyphens w:val="0"/>
                    <w:rPr>
                      <w:rFonts w:eastAsia="Calibri"/>
                      <w:sz w:val="24"/>
                      <w:lang w:val="uk-UA" w:eastAsia="en-US"/>
                    </w:rPr>
                  </w:pPr>
                </w:p>
                <w:p w14:paraId="7CA7DFB9" w14:textId="77777777" w:rsidR="001662F3" w:rsidRPr="00F20B61" w:rsidRDefault="001662F3" w:rsidP="00F20B61">
                  <w:pPr>
                    <w:suppressAutoHyphens w:val="0"/>
                    <w:rPr>
                      <w:rFonts w:eastAsia="Calibri"/>
                      <w:sz w:val="24"/>
                      <w:lang w:val="uk-UA" w:eastAsia="en-US"/>
                    </w:rPr>
                  </w:pPr>
                </w:p>
                <w:p w14:paraId="4F3EBF08" w14:textId="77777777" w:rsidR="001662F3" w:rsidRPr="00F20B61" w:rsidRDefault="001662F3" w:rsidP="00F20B61">
                  <w:pPr>
                    <w:suppressAutoHyphens w:val="0"/>
                    <w:rPr>
                      <w:rFonts w:eastAsia="Calibri"/>
                      <w:sz w:val="24"/>
                      <w:lang w:val="uk-UA" w:eastAsia="en-US"/>
                    </w:rPr>
                  </w:pPr>
                </w:p>
                <w:p w14:paraId="35337571" w14:textId="77777777" w:rsidR="001662F3" w:rsidRPr="00F20B61" w:rsidRDefault="001662F3" w:rsidP="00F20B61">
                  <w:pPr>
                    <w:suppressAutoHyphens w:val="0"/>
                    <w:rPr>
                      <w:rFonts w:eastAsia="Calibri"/>
                      <w:sz w:val="24"/>
                      <w:lang w:val="uk-UA" w:eastAsia="en-US"/>
                    </w:rPr>
                  </w:pPr>
                </w:p>
                <w:p w14:paraId="122D3A3C" w14:textId="77777777" w:rsidR="001662F3" w:rsidRPr="00F20B61" w:rsidRDefault="001662F3" w:rsidP="00F20B61">
                  <w:pPr>
                    <w:suppressAutoHyphens w:val="0"/>
                    <w:rPr>
                      <w:rFonts w:eastAsia="Calibri"/>
                      <w:sz w:val="24"/>
                      <w:lang w:val="uk-UA" w:eastAsia="en-US"/>
                    </w:rPr>
                  </w:pPr>
                </w:p>
                <w:p w14:paraId="265048D2" w14:textId="77777777" w:rsidR="001662F3" w:rsidRPr="00F20B61" w:rsidRDefault="001662F3" w:rsidP="00F20B61">
                  <w:pPr>
                    <w:suppressAutoHyphens w:val="0"/>
                    <w:rPr>
                      <w:rFonts w:eastAsia="Calibri"/>
                      <w:sz w:val="24"/>
                      <w:lang w:val="uk-UA" w:eastAsia="en-US"/>
                    </w:rPr>
                  </w:pPr>
                </w:p>
                <w:p w14:paraId="189071BE"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__________________________________</w:t>
                  </w:r>
                </w:p>
                <w:p w14:paraId="786852AC" w14:textId="77777777" w:rsidR="001662F3" w:rsidRPr="00F20B61" w:rsidRDefault="001662F3" w:rsidP="00F20B61">
                  <w:pPr>
                    <w:suppressAutoHyphens w:val="0"/>
                    <w:rPr>
                      <w:rFonts w:eastAsia="Calibri"/>
                      <w:b/>
                      <w:sz w:val="24"/>
                      <w:lang w:val="uk-UA" w:eastAsia="en-US"/>
                    </w:rPr>
                  </w:pPr>
                  <w:r w:rsidRPr="00F20B61">
                    <w:rPr>
                      <w:rFonts w:eastAsia="Calibri"/>
                      <w:sz w:val="24"/>
                      <w:lang w:val="uk-UA" w:eastAsia="en-US"/>
                    </w:rPr>
                    <w:t>м. п.</w:t>
                  </w:r>
                </w:p>
              </w:tc>
            </w:tr>
          </w:tbl>
          <w:p w14:paraId="75082DC9" w14:textId="77777777" w:rsidR="001662F3" w:rsidRPr="00F20B61" w:rsidRDefault="001662F3" w:rsidP="00F20B61">
            <w:pPr>
              <w:suppressAutoHyphens w:val="0"/>
              <w:jc w:val="center"/>
              <w:rPr>
                <w:rFonts w:eastAsia="Calibri"/>
                <w:b/>
                <w:sz w:val="24"/>
                <w:lang w:val="uk-UA" w:eastAsia="en-US"/>
              </w:rPr>
            </w:pPr>
          </w:p>
        </w:tc>
      </w:tr>
    </w:tbl>
    <w:p w14:paraId="71CD2488" w14:textId="77777777" w:rsidR="001E3378" w:rsidRPr="00F20B61" w:rsidRDefault="001E3378" w:rsidP="00F20B61">
      <w:pPr>
        <w:tabs>
          <w:tab w:val="left" w:pos="8505"/>
        </w:tabs>
        <w:jc w:val="center"/>
        <w:rPr>
          <w:bCs/>
          <w:sz w:val="24"/>
          <w:lang w:val="uk-UA"/>
        </w:rPr>
      </w:pPr>
    </w:p>
    <w:sectPr w:rsidR="001E3378" w:rsidRPr="00F20B61" w:rsidSect="001662F3">
      <w:headerReference w:type="first" r:id="rId8"/>
      <w:pgSz w:w="11906" w:h="16838" w:code="9"/>
      <w:pgMar w:top="1134" w:right="567" w:bottom="1134"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D94FC" w14:textId="77777777" w:rsidR="00036F30" w:rsidRDefault="00036F30" w:rsidP="00B843E9">
      <w:r>
        <w:separator/>
      </w:r>
    </w:p>
  </w:endnote>
  <w:endnote w:type="continuationSeparator" w:id="0">
    <w:p w14:paraId="2D13729B" w14:textId="77777777" w:rsidR="00036F30" w:rsidRDefault="00036F30"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58CAE" w14:textId="77777777" w:rsidR="00036F30" w:rsidRDefault="00036F30" w:rsidP="00B843E9">
      <w:r>
        <w:separator/>
      </w:r>
    </w:p>
  </w:footnote>
  <w:footnote w:type="continuationSeparator" w:id="0">
    <w:p w14:paraId="261D9DF1" w14:textId="77777777" w:rsidR="00036F30" w:rsidRDefault="00036F30"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615861"/>
      <w:docPartObj>
        <w:docPartGallery w:val="Page Numbers (Top of Page)"/>
        <w:docPartUnique/>
      </w:docPartObj>
    </w:sdtPr>
    <w:sdtContent>
      <w:p w14:paraId="077825FB" w14:textId="1EAE70AF" w:rsidR="00FC6421" w:rsidRDefault="00FC6421">
        <w:pPr>
          <w:pStyle w:val="a8"/>
          <w:jc w:val="center"/>
        </w:pPr>
        <w:r>
          <w:fldChar w:fldCharType="begin"/>
        </w:r>
        <w:r>
          <w:instrText>PAGE   \* MERGEFORMAT</w:instrText>
        </w:r>
        <w:r>
          <w:fldChar w:fldCharType="separate"/>
        </w:r>
        <w:r w:rsidR="002D4E2E">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7C63" w14:textId="77777777" w:rsidR="00FC6421" w:rsidRPr="00C713E7" w:rsidRDefault="00FC6421"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FC6421" w:rsidRPr="00C713E7" w:rsidRDefault="00FC6421"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FC6421" w:rsidRPr="00C713E7" w:rsidRDefault="00FC6421"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2BFCAC87" w:rsidR="00FC6421" w:rsidRPr="008B2603" w:rsidRDefault="00FC6421" w:rsidP="00C713E7">
    <w:pPr>
      <w:suppressAutoHyphens w:val="0"/>
      <w:autoSpaceDE w:val="0"/>
      <w:autoSpaceDN w:val="0"/>
      <w:adjustRightInd w:val="0"/>
      <w:jc w:val="center"/>
      <w:rPr>
        <w:b/>
        <w:bCs/>
        <w:sz w:val="24"/>
        <w:lang w:eastAsia="ru-RU"/>
      </w:rPr>
    </w:pPr>
    <w:r w:rsidRPr="00D53A29">
      <w:rPr>
        <w:b/>
        <w:szCs w:val="28"/>
        <w:lang w:val="en-US"/>
      </w:rPr>
      <w:t>LXX</w:t>
    </w:r>
    <w:r w:rsidRPr="00A97347">
      <w:rPr>
        <w:b/>
        <w:szCs w:val="28"/>
        <w:lang w:val="en-US"/>
      </w:rPr>
      <w:t>X</w:t>
    </w:r>
    <w:r w:rsidRPr="008B2603">
      <w:rPr>
        <w:b/>
        <w:szCs w:val="28"/>
      </w:rPr>
      <w:t xml:space="preserve"> </w:t>
    </w:r>
    <w:proofErr w:type="spellStart"/>
    <w:r w:rsidRPr="008B2603">
      <w:rPr>
        <w:b/>
        <w:szCs w:val="28"/>
      </w:rPr>
      <w:t>сесія</w:t>
    </w:r>
    <w:proofErr w:type="spellEnd"/>
  </w:p>
  <w:p w14:paraId="44D573DC" w14:textId="77777777" w:rsidR="00FC6421" w:rsidRPr="00C713E7" w:rsidRDefault="00FC6421" w:rsidP="00C713E7">
    <w:pPr>
      <w:tabs>
        <w:tab w:val="left" w:pos="0"/>
        <w:tab w:val="left" w:pos="300"/>
      </w:tabs>
      <w:autoSpaceDE w:val="0"/>
      <w:autoSpaceDN w:val="0"/>
      <w:adjustRightInd w:val="0"/>
      <w:jc w:val="center"/>
      <w:rPr>
        <w:bCs/>
        <w:lang w:val="uk-UA" w:eastAsia="ru-RU"/>
      </w:rPr>
    </w:pPr>
  </w:p>
  <w:p w14:paraId="4BCA9550" w14:textId="77777777" w:rsidR="00FC6421" w:rsidRPr="00C713E7" w:rsidRDefault="00FC6421"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FC6421" w:rsidRPr="00C713E7" w:rsidRDefault="00FC6421"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FC6421" w:rsidRPr="00C713E7" w14:paraId="16E0F606" w14:textId="77777777" w:rsidTr="00FC6421">
      <w:trPr>
        <w:jc w:val="center"/>
      </w:trPr>
      <w:tc>
        <w:tcPr>
          <w:tcW w:w="1692" w:type="dxa"/>
          <w:tcBorders>
            <w:bottom w:val="single" w:sz="4" w:space="0" w:color="auto"/>
          </w:tcBorders>
        </w:tcPr>
        <w:p w14:paraId="62846E02" w14:textId="177390F6" w:rsidR="00FC6421" w:rsidRPr="00C713E7" w:rsidRDefault="00FC6421" w:rsidP="00D53A29">
          <w:pPr>
            <w:tabs>
              <w:tab w:val="left" w:pos="0"/>
              <w:tab w:val="left" w:pos="300"/>
            </w:tabs>
            <w:autoSpaceDE w:val="0"/>
            <w:autoSpaceDN w:val="0"/>
            <w:adjustRightInd w:val="0"/>
            <w:jc w:val="center"/>
            <w:rPr>
              <w:szCs w:val="28"/>
              <w:lang w:val="uk-UA"/>
            </w:rPr>
          </w:pPr>
        </w:p>
      </w:tc>
      <w:tc>
        <w:tcPr>
          <w:tcW w:w="846" w:type="dxa"/>
        </w:tcPr>
        <w:p w14:paraId="0D7D2616" w14:textId="77777777" w:rsidR="00FC6421" w:rsidRPr="00C713E7" w:rsidRDefault="00FC6421" w:rsidP="00C713E7">
          <w:pPr>
            <w:tabs>
              <w:tab w:val="left" w:pos="0"/>
              <w:tab w:val="left" w:pos="300"/>
            </w:tabs>
            <w:autoSpaceDE w:val="0"/>
            <w:autoSpaceDN w:val="0"/>
            <w:adjustRightInd w:val="0"/>
            <w:jc w:val="center"/>
            <w:rPr>
              <w:sz w:val="16"/>
              <w:szCs w:val="16"/>
              <w:lang w:val="uk-UA"/>
            </w:rPr>
          </w:pPr>
        </w:p>
      </w:tc>
      <w:tc>
        <w:tcPr>
          <w:tcW w:w="846" w:type="dxa"/>
        </w:tcPr>
        <w:p w14:paraId="152AC7ED" w14:textId="77777777" w:rsidR="00FC6421" w:rsidRPr="00C713E7" w:rsidRDefault="00FC6421" w:rsidP="00C713E7">
          <w:pPr>
            <w:tabs>
              <w:tab w:val="left" w:pos="0"/>
              <w:tab w:val="left" w:pos="300"/>
            </w:tabs>
            <w:autoSpaceDE w:val="0"/>
            <w:autoSpaceDN w:val="0"/>
            <w:adjustRightInd w:val="0"/>
            <w:jc w:val="center"/>
            <w:rPr>
              <w:sz w:val="16"/>
              <w:szCs w:val="16"/>
              <w:lang w:val="uk-UA"/>
            </w:rPr>
          </w:pPr>
        </w:p>
      </w:tc>
      <w:tc>
        <w:tcPr>
          <w:tcW w:w="3408" w:type="dxa"/>
        </w:tcPr>
        <w:p w14:paraId="25448FD6" w14:textId="77777777" w:rsidR="00FC6421" w:rsidRPr="00C713E7" w:rsidRDefault="00FC6421"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tcPr>
        <w:p w14:paraId="524EDC2F" w14:textId="77777777" w:rsidR="00FC6421" w:rsidRPr="00C713E7" w:rsidRDefault="00FC6421" w:rsidP="00C713E7">
          <w:pPr>
            <w:tabs>
              <w:tab w:val="left" w:pos="0"/>
              <w:tab w:val="left" w:pos="300"/>
            </w:tabs>
            <w:autoSpaceDE w:val="0"/>
            <w:autoSpaceDN w:val="0"/>
            <w:adjustRightInd w:val="0"/>
            <w:jc w:val="center"/>
            <w:rPr>
              <w:sz w:val="16"/>
              <w:szCs w:val="16"/>
              <w:lang w:val="uk-UA"/>
            </w:rPr>
          </w:pPr>
        </w:p>
      </w:tc>
      <w:tc>
        <w:tcPr>
          <w:tcW w:w="859" w:type="dxa"/>
        </w:tcPr>
        <w:p w14:paraId="3661CFF1" w14:textId="77777777" w:rsidR="00FC6421" w:rsidRPr="00C713E7" w:rsidRDefault="00FC6421"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tcPr>
        <w:p w14:paraId="6173145C" w14:textId="478CDFA5" w:rsidR="00FC6421" w:rsidRPr="00C713E7" w:rsidRDefault="00FC6421" w:rsidP="005F7C1C">
          <w:pPr>
            <w:tabs>
              <w:tab w:val="left" w:pos="0"/>
              <w:tab w:val="left" w:pos="300"/>
            </w:tabs>
            <w:autoSpaceDE w:val="0"/>
            <w:autoSpaceDN w:val="0"/>
            <w:adjustRightInd w:val="0"/>
            <w:jc w:val="center"/>
            <w:rPr>
              <w:szCs w:val="28"/>
              <w:lang w:val="uk-UA"/>
            </w:rPr>
          </w:pPr>
        </w:p>
      </w:tc>
    </w:tr>
  </w:tbl>
  <w:p w14:paraId="04849BBF" w14:textId="77777777" w:rsidR="00FC6421" w:rsidRPr="000B484C" w:rsidRDefault="00FC6421" w:rsidP="00B843E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5213" w14:textId="77777777" w:rsidR="00FC6421" w:rsidRPr="001662F3" w:rsidRDefault="00FC6421" w:rsidP="001662F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36F30"/>
    <w:rsid w:val="00052A7D"/>
    <w:rsid w:val="00061C1E"/>
    <w:rsid w:val="0007718F"/>
    <w:rsid w:val="000A347C"/>
    <w:rsid w:val="000B110D"/>
    <w:rsid w:val="000C16CA"/>
    <w:rsid w:val="000C286D"/>
    <w:rsid w:val="000C62E1"/>
    <w:rsid w:val="000D0081"/>
    <w:rsid w:val="000D106F"/>
    <w:rsid w:val="000D36E6"/>
    <w:rsid w:val="000E5A2E"/>
    <w:rsid w:val="001003D8"/>
    <w:rsid w:val="00124D4A"/>
    <w:rsid w:val="001407BE"/>
    <w:rsid w:val="0015319A"/>
    <w:rsid w:val="00153247"/>
    <w:rsid w:val="00165CD4"/>
    <w:rsid w:val="001662F3"/>
    <w:rsid w:val="001666BB"/>
    <w:rsid w:val="0017390D"/>
    <w:rsid w:val="001914B6"/>
    <w:rsid w:val="00191C0C"/>
    <w:rsid w:val="001A3848"/>
    <w:rsid w:val="001B772C"/>
    <w:rsid w:val="001D62FC"/>
    <w:rsid w:val="001E3378"/>
    <w:rsid w:val="00203ACD"/>
    <w:rsid w:val="00213230"/>
    <w:rsid w:val="00214370"/>
    <w:rsid w:val="00220C08"/>
    <w:rsid w:val="00235753"/>
    <w:rsid w:val="00240408"/>
    <w:rsid w:val="00256183"/>
    <w:rsid w:val="00256892"/>
    <w:rsid w:val="00257FDF"/>
    <w:rsid w:val="00270097"/>
    <w:rsid w:val="00275C0B"/>
    <w:rsid w:val="00284C50"/>
    <w:rsid w:val="002850E6"/>
    <w:rsid w:val="00290170"/>
    <w:rsid w:val="00296139"/>
    <w:rsid w:val="002B3325"/>
    <w:rsid w:val="002C0C28"/>
    <w:rsid w:val="002D4E2E"/>
    <w:rsid w:val="002E5051"/>
    <w:rsid w:val="002F30AF"/>
    <w:rsid w:val="002F31B4"/>
    <w:rsid w:val="002F7732"/>
    <w:rsid w:val="002F7BFF"/>
    <w:rsid w:val="00321363"/>
    <w:rsid w:val="003438F7"/>
    <w:rsid w:val="00352D87"/>
    <w:rsid w:val="00355D7F"/>
    <w:rsid w:val="003715F6"/>
    <w:rsid w:val="003B25F7"/>
    <w:rsid w:val="003D5888"/>
    <w:rsid w:val="003D60BD"/>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7528A"/>
    <w:rsid w:val="005922AD"/>
    <w:rsid w:val="005B79F3"/>
    <w:rsid w:val="005E3366"/>
    <w:rsid w:val="005F7C1C"/>
    <w:rsid w:val="006036CF"/>
    <w:rsid w:val="00606383"/>
    <w:rsid w:val="00611397"/>
    <w:rsid w:val="00637048"/>
    <w:rsid w:val="00647BD5"/>
    <w:rsid w:val="00665BE0"/>
    <w:rsid w:val="00683ED3"/>
    <w:rsid w:val="00685507"/>
    <w:rsid w:val="006900DE"/>
    <w:rsid w:val="006947A7"/>
    <w:rsid w:val="006B1A04"/>
    <w:rsid w:val="006B6564"/>
    <w:rsid w:val="006C257E"/>
    <w:rsid w:val="006E1471"/>
    <w:rsid w:val="00705FBC"/>
    <w:rsid w:val="007076ED"/>
    <w:rsid w:val="007333B7"/>
    <w:rsid w:val="0074522B"/>
    <w:rsid w:val="00766A04"/>
    <w:rsid w:val="00775E56"/>
    <w:rsid w:val="00782CF9"/>
    <w:rsid w:val="00794C82"/>
    <w:rsid w:val="007C329D"/>
    <w:rsid w:val="007C5CD6"/>
    <w:rsid w:val="007E0A7F"/>
    <w:rsid w:val="007E2BD2"/>
    <w:rsid w:val="007F4E8B"/>
    <w:rsid w:val="00821635"/>
    <w:rsid w:val="00821B00"/>
    <w:rsid w:val="00827B2C"/>
    <w:rsid w:val="00873A98"/>
    <w:rsid w:val="0087636A"/>
    <w:rsid w:val="008843D5"/>
    <w:rsid w:val="008A25B2"/>
    <w:rsid w:val="008B2603"/>
    <w:rsid w:val="008C1B7F"/>
    <w:rsid w:val="00903BE2"/>
    <w:rsid w:val="00910760"/>
    <w:rsid w:val="00935371"/>
    <w:rsid w:val="00944B3D"/>
    <w:rsid w:val="009509A1"/>
    <w:rsid w:val="0098612F"/>
    <w:rsid w:val="009A068B"/>
    <w:rsid w:val="009E63AD"/>
    <w:rsid w:val="00A36FC1"/>
    <w:rsid w:val="00A74016"/>
    <w:rsid w:val="00A82A43"/>
    <w:rsid w:val="00A943EC"/>
    <w:rsid w:val="00A97347"/>
    <w:rsid w:val="00AA3111"/>
    <w:rsid w:val="00AC7656"/>
    <w:rsid w:val="00AD73FB"/>
    <w:rsid w:val="00B250F9"/>
    <w:rsid w:val="00B26196"/>
    <w:rsid w:val="00B26410"/>
    <w:rsid w:val="00B33AA2"/>
    <w:rsid w:val="00B45676"/>
    <w:rsid w:val="00B524EE"/>
    <w:rsid w:val="00B54138"/>
    <w:rsid w:val="00B552E3"/>
    <w:rsid w:val="00B74B6E"/>
    <w:rsid w:val="00B74C69"/>
    <w:rsid w:val="00B843E9"/>
    <w:rsid w:val="00B85703"/>
    <w:rsid w:val="00B944A7"/>
    <w:rsid w:val="00BA4690"/>
    <w:rsid w:val="00BC5D09"/>
    <w:rsid w:val="00BE1E4E"/>
    <w:rsid w:val="00C0581E"/>
    <w:rsid w:val="00C34B4A"/>
    <w:rsid w:val="00C4280F"/>
    <w:rsid w:val="00C713E7"/>
    <w:rsid w:val="00C808D1"/>
    <w:rsid w:val="00CA6AC8"/>
    <w:rsid w:val="00CC03F1"/>
    <w:rsid w:val="00CD54D8"/>
    <w:rsid w:val="00CF6F21"/>
    <w:rsid w:val="00D027AA"/>
    <w:rsid w:val="00D12085"/>
    <w:rsid w:val="00D32B5E"/>
    <w:rsid w:val="00D53A29"/>
    <w:rsid w:val="00D547C0"/>
    <w:rsid w:val="00D54A2E"/>
    <w:rsid w:val="00D857D6"/>
    <w:rsid w:val="00DB4A5D"/>
    <w:rsid w:val="00DC43C3"/>
    <w:rsid w:val="00DD088C"/>
    <w:rsid w:val="00DF4457"/>
    <w:rsid w:val="00E82091"/>
    <w:rsid w:val="00EB6723"/>
    <w:rsid w:val="00ED788C"/>
    <w:rsid w:val="00EF0FDD"/>
    <w:rsid w:val="00EF4036"/>
    <w:rsid w:val="00F01FA4"/>
    <w:rsid w:val="00F12E75"/>
    <w:rsid w:val="00F20B61"/>
    <w:rsid w:val="00F45349"/>
    <w:rsid w:val="00F85629"/>
    <w:rsid w:val="00F9459C"/>
    <w:rsid w:val="00FC6421"/>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09D28"/>
  <w15:docId w15:val="{F706C9FD-5826-42C0-ABD9-EC7519B9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20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9</Pages>
  <Words>3338</Words>
  <Characters>19029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14</cp:revision>
  <cp:lastPrinted>2025-06-26T10:50:00Z</cp:lastPrinted>
  <dcterms:created xsi:type="dcterms:W3CDTF">2025-06-12T11:52:00Z</dcterms:created>
  <dcterms:modified xsi:type="dcterms:W3CDTF">2025-09-12T09:02:00Z</dcterms:modified>
</cp:coreProperties>
</file>