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7C6EC3C0" w:rsidR="00CA6AC8" w:rsidRDefault="00CA6AC8" w:rsidP="0010075B">
      <w:pPr>
        <w:pStyle w:val="21"/>
        <w:spacing w:before="120"/>
        <w:ind w:right="0"/>
        <w:rPr>
          <w:sz w:val="28"/>
          <w:szCs w:val="28"/>
        </w:rPr>
      </w:pPr>
    </w:p>
    <w:p w14:paraId="405890BD" w14:textId="77777777" w:rsidR="0010075B" w:rsidRPr="00FF6BF7" w:rsidRDefault="0010075B" w:rsidP="0010075B">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73E8D4E1" w:rsidR="00B843E9" w:rsidRPr="00FF6BF7" w:rsidRDefault="005633B7" w:rsidP="0010075B">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56735F" w:rsidRPr="0056735F">
              <w:rPr>
                <w:b/>
                <w:bCs/>
                <w:szCs w:val="28"/>
                <w:lang w:val="uk-UA"/>
              </w:rPr>
              <w:t>6823386000:07:001:0205</w:t>
            </w:r>
            <w:r w:rsidRPr="005633B7">
              <w:rPr>
                <w:b/>
                <w:bCs/>
                <w:szCs w:val="28"/>
                <w:lang w:val="uk-UA"/>
              </w:rPr>
              <w:t xml:space="preserve"> на земельних торгах (аукціоні)</w:t>
            </w:r>
          </w:p>
        </w:tc>
      </w:tr>
    </w:tbl>
    <w:p w14:paraId="698BA6F2" w14:textId="20B58365" w:rsidR="00B843E9" w:rsidRDefault="00B843E9" w:rsidP="0010075B">
      <w:pPr>
        <w:widowControl w:val="0"/>
        <w:autoSpaceDE w:val="0"/>
        <w:spacing w:before="120"/>
        <w:ind w:firstLine="567"/>
        <w:jc w:val="both"/>
        <w:rPr>
          <w:bCs/>
          <w:szCs w:val="28"/>
          <w:lang w:val="uk-UA"/>
        </w:rPr>
      </w:pPr>
    </w:p>
    <w:p w14:paraId="6E7E8045" w14:textId="77777777" w:rsidR="0010075B" w:rsidRPr="00FF6BF7" w:rsidRDefault="0010075B" w:rsidP="0010075B">
      <w:pPr>
        <w:widowControl w:val="0"/>
        <w:autoSpaceDE w:val="0"/>
        <w:spacing w:before="120"/>
        <w:ind w:firstLine="567"/>
        <w:jc w:val="both"/>
        <w:rPr>
          <w:bCs/>
          <w:szCs w:val="28"/>
          <w:lang w:val="uk-UA"/>
        </w:rPr>
      </w:pPr>
    </w:p>
    <w:p w14:paraId="77E4EF48" w14:textId="73487FDC" w:rsidR="00A36FC1" w:rsidRPr="00FF6BF7" w:rsidRDefault="006E1471" w:rsidP="0010075B">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10075B">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10075B">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10075B">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30717804" w:rsidR="007F4E8B" w:rsidRPr="007F4E8B" w:rsidRDefault="009509A1"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10075B">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56735F" w:rsidRPr="0056735F">
        <w:rPr>
          <w:rFonts w:ascii="Times New Roman" w:hAnsi="Times New Roman"/>
          <w:sz w:val="28"/>
          <w:szCs w:val="28"/>
          <w:lang w:eastAsia="ru-RU"/>
        </w:rPr>
        <w:t>6823386000:07:001:0205</w:t>
      </w:r>
      <w:r>
        <w:rPr>
          <w:rFonts w:ascii="Times New Roman" w:hAnsi="Times New Roman"/>
          <w:sz w:val="28"/>
          <w:szCs w:val="28"/>
          <w:lang w:eastAsia="ru-RU"/>
        </w:rPr>
        <w:t xml:space="preserve">, площею </w:t>
      </w:r>
      <w:r w:rsidR="0056735F" w:rsidRPr="0056735F">
        <w:rPr>
          <w:rFonts w:ascii="Times New Roman" w:hAnsi="Times New Roman"/>
          <w:sz w:val="28"/>
          <w:szCs w:val="28"/>
          <w:lang w:eastAsia="ru-RU"/>
        </w:rPr>
        <w:t>1,4943</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56735F">
        <w:rPr>
          <w:rFonts w:ascii="Times New Roman" w:hAnsi="Times New Roman"/>
          <w:sz w:val="28"/>
          <w:szCs w:val="28"/>
          <w:lang w:eastAsia="ru-RU"/>
        </w:rPr>
        <w:t>Мала Стружка</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5BC112B9" w:rsidR="008A25B2" w:rsidRPr="00FF6BF7" w:rsidRDefault="007F4E8B"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F00038">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F00038">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F00038">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56735F" w:rsidRPr="0056735F">
        <w:rPr>
          <w:rFonts w:ascii="Times New Roman" w:hAnsi="Times New Roman"/>
          <w:sz w:val="28"/>
          <w:szCs w:val="28"/>
          <w:lang w:eastAsia="ru-RU"/>
        </w:rPr>
        <w:t>6823386000:07:001:0205</w:t>
      </w:r>
      <w:r w:rsidR="00910760">
        <w:rPr>
          <w:rFonts w:ascii="Times New Roman" w:hAnsi="Times New Roman"/>
          <w:sz w:val="28"/>
          <w:szCs w:val="28"/>
          <w:lang w:eastAsia="ru-RU"/>
        </w:rPr>
        <w:t xml:space="preserve">, загальною площею </w:t>
      </w:r>
      <w:r w:rsidR="0056735F" w:rsidRPr="0056735F">
        <w:rPr>
          <w:rFonts w:ascii="Times New Roman" w:hAnsi="Times New Roman"/>
          <w:sz w:val="28"/>
          <w:szCs w:val="28"/>
          <w:lang w:eastAsia="ru-RU"/>
        </w:rPr>
        <w:t>1,4943</w:t>
      </w:r>
      <w:r w:rsidR="00910760">
        <w:rPr>
          <w:rFonts w:ascii="Times New Roman" w:hAnsi="Times New Roman"/>
          <w:sz w:val="28"/>
          <w:szCs w:val="28"/>
          <w:lang w:eastAsia="ru-RU"/>
        </w:rPr>
        <w:t xml:space="preserve"> га</w:t>
      </w:r>
      <w:r w:rsidR="0010075B">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w:t>
      </w:r>
      <w:r w:rsidR="0056735F">
        <w:rPr>
          <w:rFonts w:ascii="Times New Roman" w:hAnsi="Times New Roman"/>
          <w:sz w:val="28"/>
          <w:szCs w:val="28"/>
          <w:lang w:eastAsia="ru-RU"/>
        </w:rPr>
        <w:t>с</w:t>
      </w:r>
      <w:r w:rsidR="0056735F" w:rsidRPr="0056735F">
        <w:rPr>
          <w:rFonts w:ascii="Times New Roman" w:hAnsi="Times New Roman"/>
          <w:sz w:val="28"/>
          <w:szCs w:val="28"/>
          <w:lang w:eastAsia="ru-RU"/>
        </w:rPr>
        <w:t>. Мала Стружка</w:t>
      </w:r>
      <w:r w:rsidR="00910760" w:rsidRPr="009509A1">
        <w:rPr>
          <w:rFonts w:ascii="Times New Roman" w:hAnsi="Times New Roman"/>
          <w:sz w:val="28"/>
          <w:szCs w:val="28"/>
          <w:lang w:eastAsia="ru-RU"/>
        </w:rPr>
        <w:t xml:space="preserve">,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633B7E">
        <w:rPr>
          <w:rFonts w:ascii="Times New Roman" w:hAnsi="Times New Roman"/>
          <w:sz w:val="28"/>
          <w:szCs w:val="28"/>
          <w:lang w:eastAsia="ru-RU"/>
        </w:rPr>
        <w:t>у розмірі 12 % від нормативної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633B7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633B7E">
        <w:rPr>
          <w:rFonts w:ascii="Times New Roman" w:hAnsi="Times New Roman"/>
          <w:sz w:val="28"/>
          <w:szCs w:val="28"/>
          <w:lang w:eastAsia="ru-RU"/>
        </w:rPr>
        <w:t xml:space="preserve">2219,18 </w:t>
      </w:r>
      <w:r w:rsidR="00910760" w:rsidRPr="002F30AF">
        <w:rPr>
          <w:rFonts w:ascii="Times New Roman" w:hAnsi="Times New Roman"/>
          <w:sz w:val="28"/>
          <w:szCs w:val="28"/>
          <w:lang w:eastAsia="ru-RU"/>
        </w:rPr>
        <w:t>грн (</w:t>
      </w:r>
      <w:r w:rsidR="00633B7E">
        <w:rPr>
          <w:rFonts w:ascii="Times New Roman" w:hAnsi="Times New Roman"/>
          <w:sz w:val="28"/>
          <w:szCs w:val="28"/>
          <w:lang w:eastAsia="ru-RU"/>
        </w:rPr>
        <w:t>дві тисячі двісті дев’ятнадцять гривень</w:t>
      </w:r>
      <w:r w:rsidR="00910760" w:rsidRPr="002F30AF">
        <w:rPr>
          <w:rFonts w:ascii="Times New Roman" w:hAnsi="Times New Roman"/>
          <w:sz w:val="28"/>
          <w:szCs w:val="28"/>
          <w:lang w:eastAsia="ru-RU"/>
        </w:rPr>
        <w:t xml:space="preserve"> </w:t>
      </w:r>
      <w:r w:rsidR="00633B7E">
        <w:rPr>
          <w:rFonts w:ascii="Times New Roman" w:hAnsi="Times New Roman"/>
          <w:sz w:val="28"/>
          <w:szCs w:val="28"/>
          <w:lang w:eastAsia="ru-RU"/>
        </w:rPr>
        <w:t>18 коп</w:t>
      </w:r>
      <w:r w:rsidR="00F00038">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633B7E">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633B7E">
        <w:rPr>
          <w:rFonts w:ascii="Times New Roman" w:hAnsi="Times New Roman"/>
          <w:sz w:val="28"/>
          <w:szCs w:val="28"/>
          <w:lang w:eastAsia="ru-RU"/>
        </w:rPr>
        <w:t>–</w:t>
      </w:r>
      <w:r w:rsidR="00705FBC">
        <w:rPr>
          <w:rFonts w:ascii="Times New Roman" w:hAnsi="Times New Roman"/>
          <w:sz w:val="28"/>
          <w:szCs w:val="28"/>
          <w:lang w:eastAsia="ru-RU"/>
        </w:rPr>
        <w:t xml:space="preserve"> </w:t>
      </w:r>
      <w:r w:rsidR="00633B7E">
        <w:rPr>
          <w:rFonts w:ascii="Times New Roman" w:hAnsi="Times New Roman"/>
          <w:sz w:val="28"/>
          <w:szCs w:val="28"/>
          <w:lang w:eastAsia="ru-RU"/>
        </w:rPr>
        <w:t xml:space="preserve">155,34 </w:t>
      </w:r>
      <w:r w:rsidR="00910760" w:rsidRPr="002F30AF">
        <w:rPr>
          <w:rFonts w:ascii="Times New Roman" w:hAnsi="Times New Roman"/>
          <w:sz w:val="28"/>
          <w:szCs w:val="28"/>
          <w:lang w:eastAsia="ru-RU"/>
        </w:rPr>
        <w:t>грн (</w:t>
      </w:r>
      <w:r w:rsidR="00633B7E">
        <w:rPr>
          <w:rFonts w:ascii="Times New Roman" w:hAnsi="Times New Roman"/>
          <w:sz w:val="28"/>
          <w:szCs w:val="28"/>
          <w:lang w:eastAsia="ru-RU"/>
        </w:rPr>
        <w:t>сто п’ятдесят п’ят гривень 34 коп</w:t>
      </w:r>
      <w:r w:rsidR="00F00038">
        <w:rPr>
          <w:rFonts w:ascii="Times New Roman" w:hAnsi="Times New Roman"/>
          <w:sz w:val="28"/>
          <w:szCs w:val="28"/>
          <w:lang w:eastAsia="ru-RU"/>
        </w:rPr>
        <w:t>.</w:t>
      </w:r>
      <w:r w:rsidR="00910760" w:rsidRPr="002F30AF">
        <w:rPr>
          <w:rFonts w:ascii="Times New Roman" w:hAnsi="Times New Roman"/>
          <w:sz w:val="28"/>
          <w:szCs w:val="28"/>
          <w:lang w:eastAsia="ru-RU"/>
        </w:rPr>
        <w:t>)</w:t>
      </w:r>
    </w:p>
    <w:p w14:paraId="54392503" w14:textId="62DAE0AA" w:rsidR="001914B6" w:rsidRDefault="007F4E8B"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56735F" w:rsidRPr="0056735F">
        <w:rPr>
          <w:rFonts w:ascii="Times New Roman" w:hAnsi="Times New Roman"/>
          <w:sz w:val="28"/>
          <w:szCs w:val="28"/>
          <w:lang w:eastAsia="ru-RU"/>
        </w:rPr>
        <w:t>6823386000:07:001:0205</w:t>
      </w:r>
      <w:r w:rsidR="00910760" w:rsidRPr="002F30AF">
        <w:rPr>
          <w:rFonts w:ascii="Times New Roman" w:hAnsi="Times New Roman"/>
          <w:sz w:val="28"/>
          <w:szCs w:val="28"/>
          <w:lang w:eastAsia="ru-RU"/>
        </w:rPr>
        <w:t xml:space="preserve"> 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566C4E0B" w:rsidR="006B1A04" w:rsidRDefault="007F4E8B"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10075B">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43750C89" w:rsidR="006B1A04" w:rsidRPr="00FF6BF7" w:rsidRDefault="007F4E8B" w:rsidP="0010075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10075B">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56735F" w:rsidRPr="0056735F">
        <w:rPr>
          <w:rFonts w:ascii="Times New Roman" w:hAnsi="Times New Roman"/>
          <w:sz w:val="28"/>
          <w:szCs w:val="28"/>
          <w:lang w:eastAsia="ru-RU"/>
        </w:rPr>
        <w:t>6823386000:07:001:0205</w:t>
      </w:r>
      <w:r w:rsidR="009509A1">
        <w:rPr>
          <w:rFonts w:ascii="Times New Roman" w:hAnsi="Times New Roman"/>
          <w:sz w:val="28"/>
          <w:szCs w:val="28"/>
          <w:lang w:eastAsia="ru-RU"/>
        </w:rPr>
        <w:t xml:space="preserve">, загальною площею </w:t>
      </w:r>
      <w:r w:rsidR="0056735F" w:rsidRPr="0056735F">
        <w:rPr>
          <w:rFonts w:ascii="Times New Roman" w:hAnsi="Times New Roman"/>
          <w:sz w:val="28"/>
          <w:szCs w:val="28"/>
          <w:lang w:eastAsia="ru-RU"/>
        </w:rPr>
        <w:t>1,4943</w:t>
      </w:r>
      <w:r w:rsidR="009509A1" w:rsidRPr="009509A1">
        <w:rPr>
          <w:rFonts w:ascii="Times New Roman" w:hAnsi="Times New Roman"/>
          <w:sz w:val="28"/>
          <w:szCs w:val="28"/>
          <w:lang w:eastAsia="ru-RU"/>
        </w:rPr>
        <w:t xml:space="preserve"> га з цільовим призначенням </w:t>
      </w:r>
      <w:r w:rsidR="0056735F" w:rsidRPr="0056735F">
        <w:rPr>
          <w:rFonts w:ascii="Times New Roman" w:hAnsi="Times New Roman"/>
          <w:sz w:val="28"/>
          <w:szCs w:val="28"/>
          <w:lang w:eastAsia="ru-RU"/>
        </w:rPr>
        <w:t>01.01</w:t>
      </w:r>
      <w:r w:rsidR="0056735F">
        <w:rPr>
          <w:rFonts w:ascii="Times New Roman" w:hAnsi="Times New Roman"/>
          <w:sz w:val="28"/>
          <w:szCs w:val="28"/>
          <w:lang w:eastAsia="ru-RU"/>
        </w:rPr>
        <w:t xml:space="preserve">- </w:t>
      </w:r>
      <w:r w:rsidR="0056735F" w:rsidRPr="0056735F">
        <w:rPr>
          <w:rFonts w:ascii="Times New Roman" w:hAnsi="Times New Roman"/>
          <w:sz w:val="28"/>
          <w:szCs w:val="28"/>
          <w:lang w:eastAsia="ru-RU"/>
        </w:rPr>
        <w:t>для ведення товарного сільськогосподарського виробництва</w:t>
      </w:r>
      <w:r w:rsidR="009509A1"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яка розташована за межами с. Борсуки, на території Новоушицької територіальної громади, Кам’янець-Подільського району, Хмельницької області</w:t>
      </w:r>
      <w:r w:rsidR="0010075B">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10075B">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060BDB52" w:rsidR="00EB6723" w:rsidRDefault="00EB6723" w:rsidP="0010075B">
      <w:pPr>
        <w:pStyle w:val="a7"/>
        <w:tabs>
          <w:tab w:val="left" w:pos="9356"/>
        </w:tabs>
        <w:spacing w:before="120"/>
        <w:ind w:firstLine="567"/>
        <w:jc w:val="both"/>
        <w:rPr>
          <w:rFonts w:ascii="Times New Roman" w:hAnsi="Times New Roman"/>
          <w:sz w:val="28"/>
          <w:szCs w:val="28"/>
          <w:shd w:val="clear" w:color="auto" w:fill="FDFDFD"/>
        </w:rPr>
      </w:pPr>
    </w:p>
    <w:p w14:paraId="0FE97CD5" w14:textId="77777777" w:rsidR="0010075B" w:rsidRPr="00FF6BF7" w:rsidRDefault="0010075B" w:rsidP="0010075B">
      <w:pPr>
        <w:pStyle w:val="a7"/>
        <w:tabs>
          <w:tab w:val="left" w:pos="9356"/>
        </w:tabs>
        <w:spacing w:before="120"/>
        <w:ind w:firstLine="567"/>
        <w:jc w:val="both"/>
        <w:rPr>
          <w:rFonts w:ascii="Times New Roman" w:hAnsi="Times New Roman"/>
          <w:sz w:val="28"/>
          <w:szCs w:val="28"/>
          <w:shd w:val="clear" w:color="auto" w:fill="FDFDFD"/>
        </w:rPr>
      </w:pPr>
    </w:p>
    <w:p w14:paraId="50B5892A" w14:textId="75529AF1" w:rsidR="00EB6723" w:rsidRDefault="00FF6BF7" w:rsidP="0010075B">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7D0EFFB7" w14:textId="77777777" w:rsidR="0010075B" w:rsidRPr="00FF6BF7" w:rsidRDefault="0010075B" w:rsidP="0010075B">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10075B" w:rsidRPr="0010075B" w14:paraId="271D0A35" w14:textId="77777777" w:rsidTr="005207FD">
        <w:trPr>
          <w:jc w:val="right"/>
        </w:trPr>
        <w:tc>
          <w:tcPr>
            <w:tcW w:w="4927" w:type="dxa"/>
          </w:tcPr>
          <w:p w14:paraId="046CF1FA" w14:textId="77777777" w:rsidR="0010075B" w:rsidRPr="0010075B" w:rsidRDefault="0010075B" w:rsidP="0010075B">
            <w:pPr>
              <w:tabs>
                <w:tab w:val="left" w:pos="8505"/>
              </w:tabs>
              <w:spacing w:before="120"/>
              <w:rPr>
                <w:bCs/>
                <w:szCs w:val="28"/>
                <w:lang w:val="uk-UA"/>
              </w:rPr>
            </w:pPr>
            <w:r w:rsidRPr="0010075B">
              <w:rPr>
                <w:bCs/>
                <w:szCs w:val="28"/>
                <w:lang w:val="uk-UA"/>
              </w:rPr>
              <w:lastRenderedPageBreak/>
              <w:t>Додаток</w:t>
            </w:r>
          </w:p>
          <w:p w14:paraId="628BC06F" w14:textId="77777777" w:rsidR="0010075B" w:rsidRPr="0010075B" w:rsidRDefault="0010075B" w:rsidP="0010075B">
            <w:pPr>
              <w:tabs>
                <w:tab w:val="left" w:pos="8505"/>
              </w:tabs>
              <w:spacing w:before="120"/>
              <w:rPr>
                <w:bCs/>
                <w:szCs w:val="28"/>
                <w:lang w:val="uk-UA"/>
              </w:rPr>
            </w:pPr>
            <w:r w:rsidRPr="0010075B">
              <w:rPr>
                <w:bCs/>
                <w:szCs w:val="28"/>
                <w:lang w:val="uk-UA"/>
              </w:rPr>
              <w:t>до рішення Новоушицької селищної ради</w:t>
            </w:r>
          </w:p>
          <w:p w14:paraId="26626081" w14:textId="77777777" w:rsidR="0010075B" w:rsidRPr="0010075B" w:rsidRDefault="0010075B" w:rsidP="0010075B">
            <w:pPr>
              <w:tabs>
                <w:tab w:val="left" w:pos="8505"/>
              </w:tabs>
              <w:spacing w:before="120"/>
              <w:rPr>
                <w:bCs/>
                <w:szCs w:val="28"/>
                <w:lang w:val="uk-UA"/>
              </w:rPr>
            </w:pPr>
            <w:r w:rsidRPr="0010075B">
              <w:rPr>
                <w:bCs/>
                <w:szCs w:val="28"/>
                <w:lang w:val="uk-UA"/>
              </w:rPr>
              <w:t>від ___________ № _________</w:t>
            </w:r>
          </w:p>
        </w:tc>
      </w:tr>
    </w:tbl>
    <w:p w14:paraId="201D68D3" w14:textId="77777777" w:rsidR="0010075B" w:rsidRPr="0010075B" w:rsidRDefault="0010075B" w:rsidP="0010075B">
      <w:pPr>
        <w:tabs>
          <w:tab w:val="left" w:pos="8505"/>
        </w:tabs>
        <w:spacing w:before="120"/>
        <w:jc w:val="right"/>
        <w:rPr>
          <w:bCs/>
          <w:szCs w:val="28"/>
          <w:lang w:val="uk-UA"/>
        </w:rPr>
      </w:pPr>
    </w:p>
    <w:p w14:paraId="7A2E5C4C" w14:textId="57B5D8BA" w:rsidR="001E3378" w:rsidRPr="0010075B" w:rsidRDefault="001E3378" w:rsidP="0010075B">
      <w:pPr>
        <w:suppressAutoHyphens w:val="0"/>
        <w:spacing w:before="120"/>
        <w:jc w:val="center"/>
        <w:rPr>
          <w:rFonts w:eastAsia="Calibri"/>
          <w:b/>
          <w:szCs w:val="28"/>
          <w:lang w:val="uk-UA" w:eastAsia="en-US"/>
        </w:rPr>
      </w:pPr>
      <w:r w:rsidRPr="0010075B">
        <w:rPr>
          <w:rFonts w:eastAsia="Calibri"/>
          <w:b/>
          <w:szCs w:val="28"/>
          <w:lang w:val="uk-UA" w:eastAsia="en-US"/>
        </w:rPr>
        <w:t xml:space="preserve">ДОГОВІР ОРЕНДИ ЗЕМЕЛЬНОЇ ДІЛЯНКИ </w:t>
      </w:r>
    </w:p>
    <w:p w14:paraId="76483BE5" w14:textId="77777777" w:rsidR="0010075B" w:rsidRPr="0010075B" w:rsidRDefault="0010075B" w:rsidP="0010075B">
      <w:pPr>
        <w:suppressAutoHyphens w:val="0"/>
        <w:spacing w:before="120"/>
        <w:jc w:val="center"/>
        <w:rPr>
          <w:rFonts w:eastAsia="Calibri"/>
          <w:b/>
          <w:szCs w:val="28"/>
          <w:lang w:val="en-US" w:eastAsia="en-US"/>
        </w:rPr>
      </w:pPr>
    </w:p>
    <w:tbl>
      <w:tblPr>
        <w:tblW w:w="0" w:type="auto"/>
        <w:tblLook w:val="04A0" w:firstRow="1" w:lastRow="0" w:firstColumn="1" w:lastColumn="0" w:noHBand="0" w:noVBand="1"/>
      </w:tblPr>
      <w:tblGrid>
        <w:gridCol w:w="4803"/>
        <w:gridCol w:w="4835"/>
      </w:tblGrid>
      <w:tr w:rsidR="001E3378" w:rsidRPr="0010075B" w14:paraId="790CC54E" w14:textId="77777777" w:rsidTr="00C665FE">
        <w:tc>
          <w:tcPr>
            <w:tcW w:w="5068" w:type="dxa"/>
          </w:tcPr>
          <w:p w14:paraId="5F97D102" w14:textId="09F3DFC8" w:rsidR="001E3378" w:rsidRPr="0010075B" w:rsidRDefault="001E3378" w:rsidP="0010075B">
            <w:pPr>
              <w:suppressAutoHyphens w:val="0"/>
              <w:rPr>
                <w:rFonts w:eastAsia="Calibri"/>
                <w:sz w:val="24"/>
                <w:lang w:val="uk-UA" w:eastAsia="en-US"/>
              </w:rPr>
            </w:pPr>
            <w:r w:rsidRPr="0010075B">
              <w:rPr>
                <w:rFonts w:eastAsia="Calibri"/>
                <w:sz w:val="24"/>
                <w:lang w:val="uk-UA" w:eastAsia="en-US"/>
              </w:rPr>
              <w:t>смт Нова Ушиця</w:t>
            </w:r>
          </w:p>
        </w:tc>
        <w:tc>
          <w:tcPr>
            <w:tcW w:w="5069" w:type="dxa"/>
          </w:tcPr>
          <w:p w14:paraId="5E3A2E3D" w14:textId="1104B58E" w:rsidR="001E3378" w:rsidRPr="0010075B" w:rsidRDefault="001E3378" w:rsidP="0010075B">
            <w:pPr>
              <w:suppressAutoHyphens w:val="0"/>
              <w:jc w:val="right"/>
              <w:rPr>
                <w:rFonts w:eastAsia="Calibri"/>
                <w:sz w:val="24"/>
                <w:lang w:val="uk-UA" w:eastAsia="en-US"/>
              </w:rPr>
            </w:pPr>
            <w:r w:rsidRPr="0010075B">
              <w:rPr>
                <w:rFonts w:eastAsia="Calibri"/>
                <w:sz w:val="24"/>
                <w:lang w:eastAsia="en-US"/>
              </w:rPr>
              <w:t>“</w:t>
            </w:r>
            <w:r w:rsidRPr="0010075B">
              <w:rPr>
                <w:rFonts w:eastAsia="Calibri"/>
                <w:sz w:val="24"/>
                <w:lang w:val="uk-UA" w:eastAsia="en-US"/>
              </w:rPr>
              <w:t>___</w:t>
            </w:r>
            <w:r w:rsidRPr="0010075B">
              <w:rPr>
                <w:rFonts w:eastAsia="Calibri"/>
                <w:sz w:val="24"/>
                <w:lang w:eastAsia="en-US"/>
              </w:rPr>
              <w:t>“</w:t>
            </w:r>
            <w:r w:rsidRPr="0010075B">
              <w:rPr>
                <w:rFonts w:eastAsia="Calibri"/>
                <w:sz w:val="24"/>
                <w:lang w:val="uk-UA" w:eastAsia="en-US"/>
              </w:rPr>
              <w:t xml:space="preserve"> __________ 20</w:t>
            </w:r>
            <w:r w:rsidRPr="0010075B">
              <w:rPr>
                <w:rFonts w:eastAsia="Calibri"/>
                <w:sz w:val="24"/>
                <w:lang w:val="en-US" w:eastAsia="en-US"/>
              </w:rPr>
              <w:t>2</w:t>
            </w:r>
            <w:r w:rsidR="007F4E8B" w:rsidRPr="0010075B">
              <w:rPr>
                <w:rFonts w:eastAsia="Calibri"/>
                <w:sz w:val="24"/>
                <w:lang w:val="uk-UA" w:eastAsia="en-US"/>
              </w:rPr>
              <w:t>3</w:t>
            </w:r>
            <w:r w:rsidRPr="0010075B">
              <w:rPr>
                <w:rFonts w:eastAsia="Calibri"/>
                <w:sz w:val="24"/>
                <w:lang w:val="uk-UA" w:eastAsia="en-US"/>
              </w:rPr>
              <w:t xml:space="preserve"> року</w:t>
            </w:r>
          </w:p>
        </w:tc>
      </w:tr>
    </w:tbl>
    <w:p w14:paraId="79FA37CB" w14:textId="77777777" w:rsidR="001E3378" w:rsidRPr="0010075B" w:rsidRDefault="001E3378" w:rsidP="0010075B">
      <w:pPr>
        <w:suppressAutoHyphens w:val="0"/>
        <w:rPr>
          <w:rFonts w:eastAsia="Calibri"/>
          <w:sz w:val="24"/>
          <w:lang w:val="uk-UA" w:eastAsia="en-US"/>
        </w:rPr>
      </w:pPr>
    </w:p>
    <w:p w14:paraId="0F3B6DB2" w14:textId="77777777" w:rsidR="001E3378" w:rsidRPr="0010075B" w:rsidRDefault="001E3378" w:rsidP="0010075B">
      <w:pPr>
        <w:suppressAutoHyphens w:val="0"/>
        <w:ind w:firstLine="550"/>
        <w:jc w:val="both"/>
        <w:rPr>
          <w:rFonts w:eastAsia="Calibri"/>
          <w:sz w:val="24"/>
          <w:lang w:val="uk-UA" w:eastAsia="en-US"/>
        </w:rPr>
      </w:pPr>
      <w:r w:rsidRPr="0010075B">
        <w:rPr>
          <w:rFonts w:eastAsia="Calibri"/>
          <w:b/>
          <w:color w:val="000000"/>
          <w:sz w:val="24"/>
          <w:lang w:val="uk-UA" w:eastAsia="en-US"/>
        </w:rPr>
        <w:t>Орендодавець: Новоушицька селищна рада</w:t>
      </w:r>
      <w:r w:rsidRPr="0010075B">
        <w:rPr>
          <w:rFonts w:eastAsia="Calibri"/>
          <w:color w:val="000000"/>
          <w:spacing w:val="-3"/>
          <w:sz w:val="24"/>
          <w:lang w:val="uk-UA" w:eastAsia="en-US"/>
        </w:rPr>
        <w:t xml:space="preserve">, </w:t>
      </w:r>
      <w:r w:rsidRPr="0010075B">
        <w:rPr>
          <w:rFonts w:eastAsia="Calibri"/>
          <w:color w:val="000000"/>
          <w:sz w:val="24"/>
          <w:lang w:val="uk-UA" w:eastAsia="en-US"/>
        </w:rPr>
        <w:t xml:space="preserve">в особі </w:t>
      </w:r>
      <w:r w:rsidRPr="0010075B">
        <w:rPr>
          <w:rFonts w:eastAsia="Calibri"/>
          <w:b/>
          <w:color w:val="000000"/>
          <w:sz w:val="24"/>
          <w:lang w:val="uk-UA" w:eastAsia="en-US"/>
        </w:rPr>
        <w:t>селищного голови ОЛІЙНИКА Анатолія Антоновича</w:t>
      </w:r>
      <w:r w:rsidRPr="0010075B">
        <w:rPr>
          <w:rFonts w:eastAsia="Calibri"/>
          <w:color w:val="000000"/>
          <w:sz w:val="24"/>
          <w:lang w:val="uk-UA" w:eastAsia="en-US"/>
        </w:rPr>
        <w:t xml:space="preserve">, що </w:t>
      </w:r>
      <w:r w:rsidRPr="0010075B">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10075B">
        <w:rPr>
          <w:rFonts w:eastAsia="Calibri"/>
          <w:sz w:val="24"/>
          <w:lang w:val="uk-UA" w:eastAsia="en-US"/>
        </w:rPr>
        <w:t xml:space="preserve">(далі за текстом – </w:t>
      </w:r>
      <w:r w:rsidRPr="0010075B">
        <w:rPr>
          <w:rFonts w:eastAsia="Calibri"/>
          <w:b/>
          <w:sz w:val="24"/>
          <w:lang w:val="uk-UA" w:eastAsia="en-US"/>
        </w:rPr>
        <w:t>“Орендодавець”</w:t>
      </w:r>
      <w:r w:rsidRPr="0010075B">
        <w:rPr>
          <w:rFonts w:eastAsia="Calibri"/>
          <w:sz w:val="24"/>
          <w:lang w:val="uk-UA" w:eastAsia="en-US"/>
        </w:rPr>
        <w:t>), з однієї сторони, та</w:t>
      </w:r>
    </w:p>
    <w:p w14:paraId="75EBFE62" w14:textId="0808AA8B" w:rsidR="001E3378" w:rsidRPr="0010075B" w:rsidRDefault="001E3378" w:rsidP="0010075B">
      <w:pPr>
        <w:suppressAutoHyphens w:val="0"/>
        <w:ind w:firstLine="550"/>
        <w:jc w:val="both"/>
        <w:rPr>
          <w:rFonts w:eastAsia="Calibri"/>
          <w:sz w:val="24"/>
          <w:lang w:val="uk-UA" w:eastAsia="en-US"/>
        </w:rPr>
      </w:pPr>
      <w:r w:rsidRPr="0010075B">
        <w:rPr>
          <w:rFonts w:eastAsia="Calibri"/>
          <w:b/>
          <w:sz w:val="24"/>
          <w:lang w:val="uk-UA" w:eastAsia="en-US"/>
        </w:rPr>
        <w:t xml:space="preserve">Орендар:_________, </w:t>
      </w:r>
      <w:r w:rsidRPr="0010075B">
        <w:rPr>
          <w:rFonts w:eastAsia="Calibri"/>
          <w:sz w:val="24"/>
          <w:lang w:val="uk-UA" w:eastAsia="en-US"/>
        </w:rPr>
        <w:t>ЄДРПОУ __________, адреса: _______________________, в особі</w:t>
      </w:r>
      <w:r w:rsidR="00705FBC" w:rsidRPr="0010075B">
        <w:rPr>
          <w:rFonts w:eastAsia="Calibri"/>
          <w:sz w:val="24"/>
          <w:lang w:val="uk-UA" w:eastAsia="en-US"/>
        </w:rPr>
        <w:t xml:space="preserve"> </w:t>
      </w:r>
      <w:r w:rsidRPr="0010075B">
        <w:rPr>
          <w:rFonts w:eastAsia="Calibri"/>
          <w:b/>
          <w:sz w:val="24"/>
          <w:lang w:val="uk-UA" w:eastAsia="en-US"/>
        </w:rPr>
        <w:t xml:space="preserve">__________________, </w:t>
      </w:r>
      <w:r w:rsidRPr="0010075B">
        <w:rPr>
          <w:rFonts w:eastAsia="Calibri"/>
          <w:sz w:val="24"/>
          <w:lang w:val="uk-UA" w:eastAsia="en-US"/>
        </w:rPr>
        <w:t>який діє на підставі ____________________, (далі за текстом –</w:t>
      </w:r>
      <w:r w:rsidRPr="0010075B">
        <w:rPr>
          <w:rFonts w:eastAsia="Calibri"/>
          <w:b/>
          <w:bCs/>
          <w:sz w:val="24"/>
          <w:lang w:val="uk-UA" w:eastAsia="en-US"/>
        </w:rPr>
        <w:t xml:space="preserve"> “Орендар”)</w:t>
      </w:r>
      <w:r w:rsidRPr="0010075B">
        <w:rPr>
          <w:rFonts w:eastAsia="Calibri"/>
          <w:bCs/>
          <w:sz w:val="24"/>
          <w:lang w:val="uk-UA" w:eastAsia="en-US"/>
        </w:rPr>
        <w:t xml:space="preserve">, </w:t>
      </w:r>
      <w:r w:rsidRPr="0010075B">
        <w:rPr>
          <w:rFonts w:eastAsia="Calibri"/>
          <w:sz w:val="24"/>
          <w:lang w:val="uk-UA" w:eastAsia="en-US"/>
        </w:rPr>
        <w:t>з іншої сторони, а разом іменовані – “</w:t>
      </w:r>
      <w:r w:rsidRPr="0010075B">
        <w:rPr>
          <w:rFonts w:eastAsia="Calibri"/>
          <w:b/>
          <w:sz w:val="24"/>
          <w:lang w:val="uk-UA" w:eastAsia="en-US"/>
        </w:rPr>
        <w:t>Сторони”</w:t>
      </w:r>
      <w:r w:rsidRPr="0010075B">
        <w:rPr>
          <w:rFonts w:eastAsia="Calibri"/>
          <w:sz w:val="24"/>
          <w:lang w:val="uk-UA" w:eastAsia="en-US"/>
        </w:rPr>
        <w:t>, уклали цей Договір про нижченаведене:</w:t>
      </w:r>
    </w:p>
    <w:p w14:paraId="798AE2B2" w14:textId="77777777" w:rsidR="001E3378" w:rsidRPr="0010075B" w:rsidRDefault="001E3378" w:rsidP="0010075B">
      <w:pPr>
        <w:suppressAutoHyphens w:val="0"/>
        <w:ind w:firstLine="567"/>
        <w:jc w:val="both"/>
        <w:rPr>
          <w:rFonts w:eastAsia="Calibri"/>
          <w:sz w:val="24"/>
          <w:lang w:val="uk-UA" w:eastAsia="en-US"/>
        </w:rPr>
      </w:pPr>
    </w:p>
    <w:p w14:paraId="6027B27C"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1. ПРЕДМЕТ ДОГОВОРУ</w:t>
      </w:r>
    </w:p>
    <w:p w14:paraId="6DF72792" w14:textId="6086AD87" w:rsidR="001E3378" w:rsidRPr="0010075B" w:rsidRDefault="001E3378" w:rsidP="0010075B">
      <w:pPr>
        <w:tabs>
          <w:tab w:val="left" w:pos="9356"/>
        </w:tabs>
        <w:suppressAutoHyphens w:val="0"/>
        <w:ind w:firstLine="567"/>
        <w:jc w:val="both"/>
        <w:rPr>
          <w:rFonts w:eastAsia="Calibri"/>
          <w:sz w:val="24"/>
          <w:lang w:val="uk-UA" w:eastAsia="en-US"/>
        </w:rPr>
      </w:pPr>
      <w:r w:rsidRPr="0010075B">
        <w:rPr>
          <w:rFonts w:eastAsia="Calibri"/>
          <w:sz w:val="24"/>
          <w:lang w:val="uk-UA" w:eastAsia="en-US"/>
        </w:rPr>
        <w:t xml:space="preserve">1.1. Орендодавець, на підставі протоколу земельних торгів від </w:t>
      </w:r>
      <w:r w:rsidRPr="0010075B">
        <w:rPr>
          <w:rFonts w:eastAsia="Calibri"/>
          <w:sz w:val="24"/>
          <w:lang w:eastAsia="en-US"/>
        </w:rPr>
        <w:t>“</w:t>
      </w:r>
      <w:r w:rsidRPr="0010075B">
        <w:rPr>
          <w:rFonts w:eastAsia="Calibri"/>
          <w:sz w:val="24"/>
          <w:lang w:val="uk-UA" w:eastAsia="en-US"/>
        </w:rPr>
        <w:t>___</w:t>
      </w:r>
      <w:r w:rsidRPr="0010075B">
        <w:rPr>
          <w:rFonts w:eastAsia="Calibri"/>
          <w:sz w:val="24"/>
          <w:lang w:eastAsia="en-US"/>
        </w:rPr>
        <w:t>“</w:t>
      </w:r>
      <w:r w:rsidRPr="0010075B">
        <w:rPr>
          <w:rFonts w:eastAsia="Calibri"/>
          <w:sz w:val="24"/>
          <w:lang w:val="uk-UA" w:eastAsia="en-US"/>
        </w:rPr>
        <w:t xml:space="preserve"> _______ </w:t>
      </w:r>
      <w:r w:rsidRPr="0010075B">
        <w:rPr>
          <w:rFonts w:eastAsia="Calibri"/>
          <w:sz w:val="24"/>
          <w:u w:val="single"/>
          <w:lang w:val="uk-UA" w:eastAsia="en-US"/>
        </w:rPr>
        <w:t>20</w:t>
      </w:r>
      <w:r w:rsidRPr="0010075B">
        <w:rPr>
          <w:rFonts w:eastAsia="Calibri"/>
          <w:sz w:val="24"/>
          <w:u w:val="single"/>
          <w:lang w:eastAsia="en-US"/>
        </w:rPr>
        <w:t>2</w:t>
      </w:r>
      <w:r w:rsidR="00637048" w:rsidRPr="0010075B">
        <w:rPr>
          <w:rFonts w:eastAsia="Calibri"/>
          <w:sz w:val="24"/>
          <w:u w:val="single"/>
          <w:lang w:val="uk-UA" w:eastAsia="en-US"/>
        </w:rPr>
        <w:t>3</w:t>
      </w:r>
      <w:r w:rsidRPr="0010075B">
        <w:rPr>
          <w:rFonts w:eastAsia="Calibri"/>
          <w:sz w:val="24"/>
          <w:u w:val="single"/>
          <w:lang w:val="uk-UA" w:eastAsia="en-US"/>
        </w:rPr>
        <w:t xml:space="preserve"> </w:t>
      </w:r>
      <w:r w:rsidRPr="0010075B">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10075B">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0056735F" w:rsidRPr="0010075B">
        <w:rPr>
          <w:rFonts w:eastAsia="Calibri"/>
          <w:b/>
          <w:sz w:val="24"/>
          <w:lang w:val="uk-UA" w:eastAsia="en-US"/>
        </w:rPr>
        <w:t>6823386000:07:001:0205</w:t>
      </w:r>
      <w:r w:rsidRPr="0010075B">
        <w:rPr>
          <w:rFonts w:eastAsia="Calibri"/>
          <w:color w:val="000000"/>
          <w:sz w:val="24"/>
          <w:lang w:val="uk-UA" w:eastAsia="en-US"/>
        </w:rPr>
        <w:t xml:space="preserve">, яка розташована за межами </w:t>
      </w:r>
      <w:r w:rsidR="0056735F" w:rsidRPr="0010075B">
        <w:rPr>
          <w:sz w:val="24"/>
          <w:lang w:eastAsia="ru-RU"/>
        </w:rPr>
        <w:t>с. Мала Стружка</w:t>
      </w:r>
      <w:r w:rsidRPr="0010075B">
        <w:rPr>
          <w:rFonts w:eastAsia="Calibri"/>
          <w:color w:val="000000"/>
          <w:sz w:val="24"/>
          <w:lang w:val="uk-UA" w:eastAsia="en-US"/>
        </w:rPr>
        <w:t xml:space="preserve">, </w:t>
      </w:r>
      <w:r w:rsidRPr="0010075B">
        <w:rPr>
          <w:rFonts w:eastAsia="Calibri"/>
          <w:sz w:val="24"/>
          <w:lang w:val="uk-UA" w:eastAsia="en-US"/>
        </w:rPr>
        <w:t xml:space="preserve">на території </w:t>
      </w:r>
      <w:r w:rsidR="00637048" w:rsidRPr="0010075B">
        <w:rPr>
          <w:rFonts w:eastAsia="Calibri"/>
          <w:sz w:val="24"/>
          <w:lang w:val="uk-UA" w:eastAsia="en-US"/>
        </w:rPr>
        <w:t>Новоушицької територіальної громади</w:t>
      </w:r>
      <w:r w:rsidRPr="0010075B">
        <w:rPr>
          <w:rFonts w:eastAsia="Calibri"/>
          <w:sz w:val="24"/>
          <w:lang w:val="uk-UA" w:eastAsia="en-US"/>
        </w:rPr>
        <w:t>, Кам’янець-Подільського району, Хмельницької області</w:t>
      </w:r>
      <w:r w:rsidRPr="0010075B">
        <w:rPr>
          <w:rFonts w:eastAsia="Calibri"/>
          <w:b/>
          <w:sz w:val="24"/>
          <w:shd w:val="clear" w:color="auto" w:fill="FFFFFF"/>
          <w:lang w:val="uk-UA" w:eastAsia="en-US"/>
        </w:rPr>
        <w:t>.</w:t>
      </w:r>
    </w:p>
    <w:p w14:paraId="3DB5F4CA" w14:textId="77777777" w:rsidR="001E3378" w:rsidRPr="0010075B" w:rsidRDefault="001E3378" w:rsidP="0010075B">
      <w:pPr>
        <w:suppressAutoHyphens w:val="0"/>
        <w:jc w:val="center"/>
        <w:rPr>
          <w:rFonts w:eastAsia="Calibri"/>
          <w:b/>
          <w:sz w:val="24"/>
          <w:lang w:val="uk-UA" w:eastAsia="en-US"/>
        </w:rPr>
      </w:pPr>
    </w:p>
    <w:p w14:paraId="087CC0D4" w14:textId="77777777" w:rsidR="001E3378" w:rsidRPr="0010075B" w:rsidRDefault="001E3378" w:rsidP="0010075B">
      <w:pPr>
        <w:suppressAutoHyphens w:val="0"/>
        <w:jc w:val="center"/>
        <w:rPr>
          <w:rFonts w:eastAsia="Calibri"/>
          <w:sz w:val="24"/>
          <w:lang w:val="uk-UA" w:eastAsia="en-US"/>
        </w:rPr>
      </w:pPr>
      <w:r w:rsidRPr="0010075B">
        <w:rPr>
          <w:rFonts w:eastAsia="Calibri"/>
          <w:b/>
          <w:sz w:val="24"/>
          <w:lang w:val="uk-UA" w:eastAsia="en-US"/>
        </w:rPr>
        <w:t>2. ОБ’ЄКТ ОРЕНДИ</w:t>
      </w:r>
    </w:p>
    <w:p w14:paraId="34FE3785" w14:textId="6EA3704F"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 xml:space="preserve">2.1. В оренду передається земельна ділянка із земель сільськогосподарського призначення комунальної власності </w:t>
      </w:r>
      <w:r w:rsidR="0056735F" w:rsidRPr="0010075B">
        <w:rPr>
          <w:sz w:val="24"/>
          <w:lang w:eastAsia="ru-RU"/>
        </w:rPr>
        <w:t xml:space="preserve">01.01- для </w:t>
      </w:r>
      <w:proofErr w:type="spellStart"/>
      <w:r w:rsidR="0056735F" w:rsidRPr="0010075B">
        <w:rPr>
          <w:sz w:val="24"/>
          <w:lang w:eastAsia="ru-RU"/>
        </w:rPr>
        <w:t>ведення</w:t>
      </w:r>
      <w:proofErr w:type="spellEnd"/>
      <w:r w:rsidR="0056735F" w:rsidRPr="0010075B">
        <w:rPr>
          <w:sz w:val="24"/>
          <w:lang w:eastAsia="ru-RU"/>
        </w:rPr>
        <w:t xml:space="preserve"> товарного </w:t>
      </w:r>
      <w:proofErr w:type="spellStart"/>
      <w:r w:rsidR="0056735F" w:rsidRPr="0010075B">
        <w:rPr>
          <w:sz w:val="24"/>
          <w:lang w:eastAsia="ru-RU"/>
        </w:rPr>
        <w:t>сільськогосподарського</w:t>
      </w:r>
      <w:proofErr w:type="spellEnd"/>
      <w:r w:rsidR="0056735F" w:rsidRPr="0010075B">
        <w:rPr>
          <w:sz w:val="24"/>
          <w:lang w:eastAsia="ru-RU"/>
        </w:rPr>
        <w:t xml:space="preserve"> </w:t>
      </w:r>
      <w:proofErr w:type="spellStart"/>
      <w:r w:rsidR="0056735F" w:rsidRPr="0010075B">
        <w:rPr>
          <w:sz w:val="24"/>
          <w:lang w:eastAsia="ru-RU"/>
        </w:rPr>
        <w:t>виробництва</w:t>
      </w:r>
      <w:proofErr w:type="spellEnd"/>
      <w:r w:rsidR="0056735F" w:rsidRPr="0010075B">
        <w:rPr>
          <w:sz w:val="24"/>
          <w:lang w:eastAsia="ru-RU"/>
        </w:rPr>
        <w:t>,</w:t>
      </w:r>
      <w:r w:rsidRPr="0010075B">
        <w:rPr>
          <w:rFonts w:eastAsia="Calibri"/>
          <w:sz w:val="24"/>
          <w:lang w:val="uk-UA" w:eastAsia="en-US"/>
        </w:rPr>
        <w:t xml:space="preserve"> загальною площею </w:t>
      </w:r>
      <w:r w:rsidR="0056735F" w:rsidRPr="0010075B">
        <w:rPr>
          <w:rFonts w:eastAsia="Calibri"/>
          <w:b/>
          <w:sz w:val="24"/>
          <w:lang w:val="uk-UA" w:eastAsia="en-US"/>
        </w:rPr>
        <w:t>1,4943</w:t>
      </w:r>
      <w:r w:rsidRPr="0010075B">
        <w:rPr>
          <w:rFonts w:eastAsia="Calibri"/>
          <w:b/>
          <w:sz w:val="24"/>
          <w:lang w:val="uk-UA" w:eastAsia="en-US"/>
        </w:rPr>
        <w:t xml:space="preserve"> га</w:t>
      </w:r>
      <w:r w:rsidRPr="0010075B">
        <w:rPr>
          <w:rFonts w:eastAsia="Calibri"/>
          <w:sz w:val="24"/>
          <w:lang w:val="uk-UA" w:eastAsia="en-US"/>
        </w:rPr>
        <w:t xml:space="preserve">, у тому числі: </w:t>
      </w:r>
      <w:r w:rsidR="0056735F" w:rsidRPr="0010075B">
        <w:rPr>
          <w:rFonts w:eastAsia="Calibri"/>
          <w:b/>
          <w:sz w:val="24"/>
          <w:lang w:val="uk-UA" w:eastAsia="en-US"/>
        </w:rPr>
        <w:t>1,4943</w:t>
      </w:r>
      <w:r w:rsidRPr="0010075B">
        <w:rPr>
          <w:rFonts w:eastAsia="Calibri"/>
          <w:b/>
          <w:sz w:val="24"/>
          <w:lang w:val="uk-UA" w:eastAsia="en-US"/>
        </w:rPr>
        <w:t xml:space="preserve"> га ріллі.</w:t>
      </w:r>
    </w:p>
    <w:p w14:paraId="17A4AD21"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34DE8BF1"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2.3. Нормативна грошова оцінка земельної ділянки з кадастровим номером </w:t>
      </w:r>
      <w:r w:rsidR="0056735F" w:rsidRPr="0010075B">
        <w:rPr>
          <w:rFonts w:eastAsia="Calibri"/>
          <w:b/>
          <w:sz w:val="24"/>
          <w:lang w:val="uk-UA" w:eastAsia="en-US"/>
        </w:rPr>
        <w:t xml:space="preserve">6823386000:07:001:0205 </w:t>
      </w:r>
      <w:r w:rsidRPr="0010075B">
        <w:rPr>
          <w:rFonts w:eastAsia="Calibri"/>
          <w:sz w:val="24"/>
          <w:lang w:val="uk-UA" w:eastAsia="en-US"/>
        </w:rPr>
        <w:t xml:space="preserve">станом на </w:t>
      </w:r>
      <w:r w:rsidRPr="0010075B">
        <w:rPr>
          <w:rFonts w:eastAsia="Calibri"/>
          <w:b/>
          <w:sz w:val="24"/>
          <w:lang w:val="uk-UA" w:eastAsia="en-US"/>
        </w:rPr>
        <w:t>дату проведення торгів</w:t>
      </w:r>
      <w:r w:rsidR="0010075B" w:rsidRPr="0010075B">
        <w:rPr>
          <w:rFonts w:eastAsia="Calibri"/>
          <w:b/>
          <w:sz w:val="24"/>
          <w:lang w:val="uk-UA" w:eastAsia="en-US"/>
        </w:rPr>
        <w:t xml:space="preserve"> </w:t>
      </w:r>
      <w:r w:rsidRPr="0010075B">
        <w:rPr>
          <w:rFonts w:eastAsia="Calibri"/>
          <w:sz w:val="24"/>
          <w:lang w:val="uk-UA" w:eastAsia="en-US"/>
        </w:rPr>
        <w:t>становить</w:t>
      </w:r>
      <w:r w:rsidRPr="0010075B">
        <w:rPr>
          <w:rFonts w:eastAsia="Calibri"/>
          <w:b/>
          <w:sz w:val="24"/>
          <w:lang w:val="uk-UA" w:eastAsia="en-US"/>
        </w:rPr>
        <w:t xml:space="preserve"> </w:t>
      </w:r>
      <w:r w:rsidR="00637048" w:rsidRPr="0010075B">
        <w:rPr>
          <w:rFonts w:eastAsia="Calibri"/>
          <w:b/>
          <w:sz w:val="24"/>
          <w:lang w:val="uk-UA" w:eastAsia="en-US"/>
        </w:rPr>
        <w:t>_________________</w:t>
      </w:r>
      <w:r w:rsidRPr="0010075B">
        <w:rPr>
          <w:rFonts w:eastAsia="Calibri"/>
          <w:b/>
          <w:sz w:val="24"/>
          <w:lang w:val="uk-UA" w:eastAsia="en-US"/>
        </w:rPr>
        <w:t xml:space="preserve"> </w:t>
      </w:r>
      <w:r w:rsidR="00321363" w:rsidRPr="0010075B">
        <w:rPr>
          <w:rFonts w:eastAsia="Calibri"/>
          <w:b/>
          <w:sz w:val="24"/>
          <w:lang w:val="uk-UA" w:eastAsia="en-US"/>
        </w:rPr>
        <w:t>грн</w:t>
      </w:r>
      <w:r w:rsidRPr="0010075B">
        <w:rPr>
          <w:rFonts w:eastAsia="Calibri"/>
          <w:b/>
          <w:sz w:val="24"/>
          <w:lang w:val="uk-UA" w:eastAsia="en-US"/>
        </w:rPr>
        <w:t>.</w:t>
      </w:r>
      <w:r w:rsidRPr="0010075B">
        <w:rPr>
          <w:rFonts w:ascii="Calibri" w:eastAsia="Calibri" w:hAnsi="Calibri"/>
          <w:sz w:val="24"/>
          <w:lang w:eastAsia="en-US"/>
        </w:rPr>
        <w:t xml:space="preserve"> </w:t>
      </w:r>
      <w:r w:rsidR="00637048" w:rsidRPr="0010075B">
        <w:rPr>
          <w:rFonts w:eastAsia="Calibri"/>
          <w:b/>
          <w:sz w:val="24"/>
          <w:lang w:val="uk-UA" w:eastAsia="en-US"/>
        </w:rPr>
        <w:t>(___________________________</w:t>
      </w:r>
      <w:r w:rsidRPr="0010075B">
        <w:rPr>
          <w:rFonts w:eastAsia="Calibri"/>
          <w:b/>
          <w:sz w:val="24"/>
          <w:lang w:val="uk-UA" w:eastAsia="en-US"/>
        </w:rPr>
        <w:t xml:space="preserve"> грн.) </w:t>
      </w:r>
      <w:r w:rsidRPr="0010075B">
        <w:rPr>
          <w:rFonts w:eastAsia="Calibri"/>
          <w:sz w:val="24"/>
          <w:lang w:val="uk-UA" w:eastAsia="en-US"/>
        </w:rPr>
        <w:t>і підлягає щорічній індексації.</w:t>
      </w:r>
    </w:p>
    <w:p w14:paraId="75302FC4" w14:textId="3C18DE68"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10075B">
        <w:rPr>
          <w:color w:val="000000"/>
          <w:sz w:val="24"/>
          <w:lang w:val="uk-UA" w:eastAsia="ru-RU"/>
        </w:rPr>
        <w:t>2.</w:t>
      </w:r>
      <w:r w:rsidR="00637048" w:rsidRPr="0010075B">
        <w:rPr>
          <w:color w:val="000000"/>
          <w:sz w:val="24"/>
          <w:lang w:val="uk-UA" w:eastAsia="ru-RU"/>
        </w:rPr>
        <w:t>5</w:t>
      </w:r>
      <w:r w:rsidRPr="0010075B">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10075B">
        <w:rPr>
          <w:color w:val="000000"/>
          <w:sz w:val="24"/>
          <w:lang w:val="uk-UA" w:eastAsia="ru-RU"/>
        </w:rPr>
        <w:t>2.</w:t>
      </w:r>
      <w:r w:rsidR="00637048" w:rsidRPr="0010075B">
        <w:rPr>
          <w:color w:val="000000"/>
          <w:sz w:val="24"/>
          <w:lang w:val="uk-UA" w:eastAsia="ru-RU"/>
        </w:rPr>
        <w:t>6</w:t>
      </w:r>
      <w:r w:rsidRPr="0010075B">
        <w:rPr>
          <w:color w:val="000000"/>
          <w:sz w:val="24"/>
          <w:lang w:val="uk-UA" w:eastAsia="ru-RU"/>
        </w:rPr>
        <w:t>. Права третіх осіб на земельну ділянку відсутні.</w:t>
      </w:r>
    </w:p>
    <w:p w14:paraId="4370C99D" w14:textId="77777777" w:rsidR="001E3378" w:rsidRPr="0010075B" w:rsidRDefault="001E3378" w:rsidP="0010075B">
      <w:pPr>
        <w:suppressAutoHyphens w:val="0"/>
        <w:jc w:val="center"/>
        <w:rPr>
          <w:rFonts w:eastAsia="Calibri"/>
          <w:b/>
          <w:color w:val="000000"/>
          <w:sz w:val="24"/>
          <w:lang w:val="uk-UA" w:eastAsia="en-US"/>
        </w:rPr>
      </w:pPr>
    </w:p>
    <w:p w14:paraId="58F35A2F"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3. СТРОК ДІЇ ДОГОВОРУ</w:t>
      </w:r>
    </w:p>
    <w:p w14:paraId="0AD7A83A" w14:textId="77777777" w:rsidR="001E3378" w:rsidRPr="0010075B" w:rsidRDefault="001E3378" w:rsidP="0010075B">
      <w:pPr>
        <w:tabs>
          <w:tab w:val="left" w:pos="5500"/>
        </w:tabs>
        <w:suppressAutoHyphens w:val="0"/>
        <w:ind w:firstLine="567"/>
        <w:jc w:val="both"/>
        <w:rPr>
          <w:rFonts w:eastAsia="Calibri"/>
          <w:color w:val="000000"/>
          <w:sz w:val="24"/>
          <w:lang w:val="uk-UA" w:eastAsia="en-US"/>
        </w:rPr>
      </w:pPr>
      <w:r w:rsidRPr="0010075B">
        <w:rPr>
          <w:rFonts w:eastAsia="Calibri"/>
          <w:color w:val="000000"/>
          <w:sz w:val="24"/>
          <w:lang w:val="uk-UA" w:eastAsia="en-US"/>
        </w:rPr>
        <w:t xml:space="preserve">3.1. Договір укладено на строк </w:t>
      </w:r>
      <w:r w:rsidRPr="0010075B">
        <w:rPr>
          <w:rFonts w:eastAsia="Calibri"/>
          <w:b/>
          <w:color w:val="000000"/>
          <w:sz w:val="24"/>
          <w:lang w:val="uk-UA" w:eastAsia="en-US"/>
        </w:rPr>
        <w:t xml:space="preserve">7 (сім) </w:t>
      </w:r>
      <w:r w:rsidRPr="0010075B">
        <w:rPr>
          <w:rFonts w:eastAsia="Calibri"/>
          <w:color w:val="000000"/>
          <w:sz w:val="24"/>
          <w:lang w:val="uk-UA" w:eastAsia="en-US"/>
        </w:rPr>
        <w:t>років.</w:t>
      </w:r>
    </w:p>
    <w:p w14:paraId="0E5D62CF"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10075B">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lastRenderedPageBreak/>
        <w:t>3.3. При поновленні договору оренди його умови можуть бути змінені за згодою сторін.</w:t>
      </w:r>
    </w:p>
    <w:p w14:paraId="4F045D02" w14:textId="77777777" w:rsidR="001E3378" w:rsidRPr="0010075B" w:rsidRDefault="001E3378" w:rsidP="0010075B">
      <w:pPr>
        <w:suppressAutoHyphens w:val="0"/>
        <w:ind w:firstLine="3520"/>
        <w:rPr>
          <w:rFonts w:eastAsia="Calibri"/>
          <w:b/>
          <w:sz w:val="24"/>
          <w:lang w:val="uk-UA" w:eastAsia="en-US"/>
        </w:rPr>
      </w:pPr>
    </w:p>
    <w:p w14:paraId="7570FFF9" w14:textId="77777777" w:rsidR="001E3378" w:rsidRPr="0010075B" w:rsidRDefault="001E3378" w:rsidP="0010075B">
      <w:pPr>
        <w:suppressAutoHyphens w:val="0"/>
        <w:ind w:firstLine="3520"/>
        <w:rPr>
          <w:rFonts w:eastAsia="Calibri"/>
          <w:b/>
          <w:sz w:val="24"/>
          <w:lang w:val="uk-UA" w:eastAsia="en-US"/>
        </w:rPr>
      </w:pPr>
      <w:r w:rsidRPr="0010075B">
        <w:rPr>
          <w:rFonts w:eastAsia="Calibri"/>
          <w:b/>
          <w:sz w:val="24"/>
          <w:lang w:val="uk-UA" w:eastAsia="en-US"/>
        </w:rPr>
        <w:t>4. ОРЕНДНА ПЛАТА</w:t>
      </w:r>
    </w:p>
    <w:p w14:paraId="0B18E307" w14:textId="462B9D84"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10075B" w:rsidRPr="0010075B">
        <w:rPr>
          <w:rFonts w:eastAsia="Calibri"/>
          <w:sz w:val="24"/>
          <w:lang w:val="uk-UA" w:eastAsia="en-US"/>
        </w:rPr>
        <w:t xml:space="preserve"> </w:t>
      </w:r>
      <w:r w:rsidRPr="0010075B">
        <w:rPr>
          <w:rFonts w:eastAsia="Calibri"/>
          <w:sz w:val="24"/>
          <w:lang w:val="uk-UA" w:eastAsia="en-US"/>
        </w:rPr>
        <w:t xml:space="preserve">від </w:t>
      </w:r>
      <w:r w:rsidRPr="0010075B">
        <w:rPr>
          <w:rFonts w:eastAsia="Calibri"/>
          <w:b/>
          <w:sz w:val="24"/>
          <w:u w:val="single"/>
          <w:lang w:val="uk-UA" w:eastAsia="en-US"/>
        </w:rPr>
        <w:t>«__» ____ 202</w:t>
      </w:r>
      <w:r w:rsidR="00637048" w:rsidRPr="0010075B">
        <w:rPr>
          <w:rFonts w:eastAsia="Calibri"/>
          <w:b/>
          <w:sz w:val="24"/>
          <w:u w:val="single"/>
          <w:lang w:val="uk-UA" w:eastAsia="en-US"/>
        </w:rPr>
        <w:t>3</w:t>
      </w:r>
      <w:r w:rsidRPr="0010075B">
        <w:rPr>
          <w:rFonts w:eastAsia="Calibri"/>
          <w:b/>
          <w:sz w:val="24"/>
          <w:u w:val="single"/>
          <w:lang w:val="uk-UA" w:eastAsia="en-US"/>
        </w:rPr>
        <w:t xml:space="preserve"> року</w:t>
      </w:r>
      <w:r w:rsidRPr="0010075B">
        <w:rPr>
          <w:rFonts w:eastAsia="Calibri"/>
          <w:sz w:val="24"/>
          <w:lang w:val="uk-UA" w:eastAsia="en-US"/>
        </w:rPr>
        <w:br/>
        <w:t xml:space="preserve">у розмірі річної орендної плати, що становить </w:t>
      </w:r>
      <w:r w:rsidRPr="0010075B">
        <w:rPr>
          <w:rFonts w:eastAsia="Calibri"/>
          <w:b/>
          <w:sz w:val="24"/>
          <w:u w:val="single"/>
          <w:lang w:val="uk-UA" w:eastAsia="en-US"/>
        </w:rPr>
        <w:t>________ грн</w:t>
      </w:r>
      <w:r w:rsidRPr="0010075B">
        <w:rPr>
          <w:rFonts w:eastAsia="Calibri"/>
          <w:sz w:val="24"/>
          <w:lang w:val="uk-UA" w:eastAsia="en-US"/>
        </w:rPr>
        <w:t xml:space="preserve">. </w:t>
      </w:r>
      <w:r w:rsidR="00321363" w:rsidRPr="0010075B">
        <w:rPr>
          <w:rFonts w:eastAsia="Calibri"/>
          <w:b/>
          <w:sz w:val="24"/>
          <w:u w:val="single"/>
          <w:lang w:val="uk-UA" w:eastAsia="en-US"/>
        </w:rPr>
        <w:t>(___ грн.</w:t>
      </w:r>
      <w:r w:rsidRPr="0010075B">
        <w:rPr>
          <w:rFonts w:eastAsia="Calibri"/>
          <w:b/>
          <w:sz w:val="24"/>
          <w:u w:val="single"/>
          <w:lang w:val="uk-UA" w:eastAsia="en-US"/>
        </w:rPr>
        <w:t>)</w:t>
      </w:r>
      <w:r w:rsidRPr="0010075B">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10075B">
        <w:rPr>
          <w:rFonts w:eastAsia="Calibri"/>
          <w:b/>
          <w:i/>
          <w:sz w:val="24"/>
          <w:u w:val="single"/>
          <w:lang w:val="uk-UA" w:eastAsia="en-US"/>
        </w:rPr>
        <w:t>___</w:t>
      </w:r>
      <w:r w:rsidRPr="0010075B">
        <w:rPr>
          <w:rFonts w:eastAsia="Calibri"/>
          <w:b/>
          <w:sz w:val="24"/>
          <w:u w:val="single"/>
          <w:lang w:val="uk-UA" w:eastAsia="en-US"/>
        </w:rPr>
        <w:t>%</w:t>
      </w:r>
      <w:r w:rsidRPr="0010075B">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10075B" w:rsidRDefault="001E3378" w:rsidP="0010075B">
      <w:pPr>
        <w:suppressAutoHyphens w:val="0"/>
        <w:ind w:firstLine="567"/>
        <w:jc w:val="both"/>
        <w:rPr>
          <w:sz w:val="24"/>
          <w:lang w:val="uk-UA" w:eastAsia="en-US"/>
        </w:rPr>
      </w:pPr>
      <w:r w:rsidRPr="0010075B">
        <w:rPr>
          <w:sz w:val="24"/>
          <w:lang w:val="uk-UA" w:eastAsia="en-US"/>
        </w:rPr>
        <w:t>4.3. Обчислення розміру орендної плати за</w:t>
      </w:r>
      <w:r w:rsidRPr="0010075B">
        <w:rPr>
          <w:color w:val="FF0000"/>
          <w:sz w:val="24"/>
          <w:lang w:val="uk-UA" w:eastAsia="en-US"/>
        </w:rPr>
        <w:t xml:space="preserve"> </w:t>
      </w:r>
      <w:r w:rsidRPr="0010075B">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10075B">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10075B" w:rsidRDefault="001E3378" w:rsidP="0010075B">
      <w:pPr>
        <w:suppressAutoHyphens w:val="0"/>
        <w:ind w:firstLine="567"/>
        <w:rPr>
          <w:rFonts w:eastAsia="Calibri"/>
          <w:sz w:val="24"/>
          <w:lang w:val="uk-UA" w:eastAsia="en-US"/>
        </w:rPr>
      </w:pPr>
      <w:r w:rsidRPr="0010075B">
        <w:rPr>
          <w:rFonts w:eastAsia="Calibri"/>
          <w:sz w:val="24"/>
          <w:lang w:val="uk-UA" w:eastAsia="en-US"/>
        </w:rPr>
        <w:t>4.4. </w:t>
      </w:r>
      <w:r w:rsidRPr="0010075B">
        <w:rPr>
          <w:rFonts w:eastAsia="Calibri"/>
          <w:sz w:val="24"/>
          <w:lang w:val="uk-UA" w:eastAsia="uk-UA"/>
        </w:rPr>
        <w:t>Орендна плата вноситься Орендарем у такі строки:</w:t>
      </w:r>
    </w:p>
    <w:p w14:paraId="1F2DC709" w14:textId="6B47E1D6" w:rsidR="001E3378" w:rsidRPr="0010075B" w:rsidRDefault="001E3378" w:rsidP="0010075B">
      <w:pPr>
        <w:suppressAutoHyphens w:val="0"/>
        <w:ind w:firstLine="567"/>
        <w:rPr>
          <w:rFonts w:eastAsia="Calibri"/>
          <w:sz w:val="24"/>
          <w:lang w:val="uk-UA" w:eastAsia="uk-UA"/>
        </w:rPr>
      </w:pPr>
      <w:r w:rsidRPr="0010075B">
        <w:rPr>
          <w:rFonts w:eastAsia="Calibri"/>
          <w:sz w:val="24"/>
          <w:lang w:val="uk-UA" w:eastAsia="uk-UA"/>
        </w:rPr>
        <w:t>- за перший рік - не пізніше трьох банківських днів з дня укладення договору оренди;</w:t>
      </w:r>
      <w:r w:rsidR="0010075B" w:rsidRPr="0010075B">
        <w:rPr>
          <w:rFonts w:eastAsia="Calibri"/>
          <w:sz w:val="24"/>
          <w:lang w:val="uk-UA" w:eastAsia="uk-UA"/>
        </w:rPr>
        <w:t xml:space="preserve"> </w:t>
      </w:r>
    </w:p>
    <w:p w14:paraId="3A395679" w14:textId="77777777" w:rsidR="001E3378" w:rsidRPr="0010075B" w:rsidRDefault="001E3378" w:rsidP="0010075B">
      <w:pPr>
        <w:suppressAutoHyphens w:val="0"/>
        <w:ind w:firstLine="567"/>
        <w:rPr>
          <w:rFonts w:eastAsia="Calibri"/>
          <w:sz w:val="24"/>
          <w:lang w:val="uk-UA" w:eastAsia="uk-UA"/>
        </w:rPr>
      </w:pPr>
      <w:r w:rsidRPr="0010075B">
        <w:rPr>
          <w:rFonts w:eastAsia="Calibri"/>
          <w:sz w:val="24"/>
          <w:lang w:val="uk-UA" w:eastAsia="uk-UA"/>
        </w:rPr>
        <w:t xml:space="preserve">- </w:t>
      </w:r>
      <w:proofErr w:type="spellStart"/>
      <w:r w:rsidRPr="0010075B">
        <w:rPr>
          <w:rFonts w:eastAsia="Calibri"/>
          <w:sz w:val="24"/>
          <w:lang w:eastAsia="ru-RU"/>
        </w:rPr>
        <w:t>починаючи</w:t>
      </w:r>
      <w:proofErr w:type="spellEnd"/>
      <w:r w:rsidRPr="0010075B">
        <w:rPr>
          <w:rFonts w:eastAsia="Calibri"/>
          <w:sz w:val="24"/>
          <w:lang w:eastAsia="ru-RU"/>
        </w:rPr>
        <w:t xml:space="preserve"> з </w:t>
      </w:r>
      <w:proofErr w:type="spellStart"/>
      <w:r w:rsidRPr="0010075B">
        <w:rPr>
          <w:rFonts w:eastAsia="Calibri"/>
          <w:sz w:val="24"/>
          <w:lang w:eastAsia="ru-RU"/>
        </w:rPr>
        <w:t>наступного</w:t>
      </w:r>
      <w:proofErr w:type="spellEnd"/>
      <w:r w:rsidRPr="0010075B">
        <w:rPr>
          <w:rFonts w:eastAsia="Calibri"/>
          <w:sz w:val="24"/>
          <w:lang w:eastAsia="ru-RU"/>
        </w:rPr>
        <w:t xml:space="preserve"> року - </w:t>
      </w:r>
      <w:proofErr w:type="spellStart"/>
      <w:r w:rsidRPr="0010075B">
        <w:rPr>
          <w:rFonts w:eastAsia="Calibri"/>
          <w:sz w:val="24"/>
          <w:lang w:eastAsia="ru-RU"/>
        </w:rPr>
        <w:t>відповідно</w:t>
      </w:r>
      <w:proofErr w:type="spellEnd"/>
      <w:r w:rsidRPr="0010075B">
        <w:rPr>
          <w:rFonts w:eastAsia="Calibri"/>
          <w:sz w:val="24"/>
          <w:lang w:eastAsia="ru-RU"/>
        </w:rPr>
        <w:t xml:space="preserve"> до </w:t>
      </w:r>
      <w:proofErr w:type="spellStart"/>
      <w:r w:rsidRPr="0010075B">
        <w:rPr>
          <w:rFonts w:eastAsia="Calibri"/>
          <w:sz w:val="24"/>
          <w:lang w:eastAsia="ru-RU"/>
        </w:rPr>
        <w:t>Податкового</w:t>
      </w:r>
      <w:proofErr w:type="spellEnd"/>
      <w:r w:rsidRPr="0010075B">
        <w:rPr>
          <w:rFonts w:eastAsia="Calibri"/>
          <w:sz w:val="24"/>
          <w:lang w:eastAsia="ru-RU"/>
        </w:rPr>
        <w:t xml:space="preserve"> кодексу </w:t>
      </w:r>
      <w:proofErr w:type="spellStart"/>
      <w:r w:rsidRPr="0010075B">
        <w:rPr>
          <w:rFonts w:eastAsia="Calibri"/>
          <w:sz w:val="24"/>
          <w:lang w:eastAsia="ru-RU"/>
        </w:rPr>
        <w:t>України</w:t>
      </w:r>
      <w:proofErr w:type="spellEnd"/>
      <w:r w:rsidRPr="0010075B">
        <w:rPr>
          <w:rFonts w:eastAsia="Calibri"/>
          <w:sz w:val="24"/>
          <w:lang w:val="uk-UA" w:eastAsia="ru-RU"/>
        </w:rPr>
        <w:t>.</w:t>
      </w:r>
    </w:p>
    <w:p w14:paraId="44B72E42"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4.5. Розмір орендної плати переглядається щорічно у разі:</w:t>
      </w:r>
    </w:p>
    <w:p w14:paraId="42766CB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зміни умов господарювання, передбачених Договором;</w:t>
      </w:r>
    </w:p>
    <w:p w14:paraId="5434D6E2"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зміни визначеного законом мінімального розміру орендної плати;</w:t>
      </w:r>
    </w:p>
    <w:p w14:paraId="10920746"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в інших випадках, передбачених законодавчими актами України.</w:t>
      </w:r>
    </w:p>
    <w:p w14:paraId="4D2DD561" w14:textId="211A3BD0"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4.6.</w:t>
      </w:r>
      <w:r w:rsidR="0010075B" w:rsidRPr="0010075B">
        <w:rPr>
          <w:rFonts w:eastAsia="Calibri"/>
          <w:sz w:val="24"/>
          <w:lang w:val="uk-UA" w:eastAsia="en-US"/>
        </w:rPr>
        <w:t xml:space="preserve"> </w:t>
      </w:r>
      <w:r w:rsidRPr="0010075B">
        <w:rPr>
          <w:rFonts w:eastAsia="Calibri"/>
          <w:sz w:val="24"/>
          <w:lang w:val="uk-UA" w:eastAsia="en-US"/>
        </w:rPr>
        <w:t>У разі невнесення орендної плати у строки, визначені цим договором:</w:t>
      </w:r>
    </w:p>
    <w:p w14:paraId="725FD8FB" w14:textId="77777777" w:rsidR="001E3378" w:rsidRPr="0010075B" w:rsidRDefault="001E3378" w:rsidP="0010075B">
      <w:pPr>
        <w:suppressAutoHyphens w:val="0"/>
        <w:ind w:firstLine="567"/>
        <w:jc w:val="both"/>
        <w:rPr>
          <w:rFonts w:eastAsia="Calibri"/>
          <w:sz w:val="24"/>
          <w:lang w:val="uk-UA" w:eastAsia="en-US"/>
        </w:rPr>
      </w:pPr>
      <w:r w:rsidRPr="0010075B">
        <w:rPr>
          <w:color w:val="000000"/>
          <w:sz w:val="24"/>
          <w:lang w:val="uk-UA" w:eastAsia="uk-UA"/>
        </w:rPr>
        <w:t xml:space="preserve">- у 10-денний строк сплачується штраф у розмірі </w:t>
      </w:r>
      <w:r w:rsidRPr="0010075B">
        <w:rPr>
          <w:color w:val="000000"/>
          <w:sz w:val="24"/>
          <w:u w:val="single"/>
          <w:lang w:val="uk-UA" w:eastAsia="uk-UA"/>
        </w:rPr>
        <w:t>100 відсотків</w:t>
      </w:r>
      <w:r w:rsidRPr="0010075B">
        <w:rPr>
          <w:color w:val="000000"/>
          <w:sz w:val="24"/>
          <w:lang w:val="uk-UA" w:eastAsia="uk-UA"/>
        </w:rPr>
        <w:t xml:space="preserve"> річної орендної плати, встановленої цим договором;</w:t>
      </w:r>
    </w:p>
    <w:p w14:paraId="621400DB" w14:textId="77777777" w:rsidR="001E3378" w:rsidRPr="0010075B" w:rsidRDefault="001E3378" w:rsidP="0010075B">
      <w:pPr>
        <w:widowControl w:val="0"/>
        <w:suppressAutoHyphens w:val="0"/>
        <w:autoSpaceDE w:val="0"/>
        <w:autoSpaceDN w:val="0"/>
        <w:adjustRightInd w:val="0"/>
        <w:ind w:firstLine="567"/>
        <w:jc w:val="both"/>
        <w:rPr>
          <w:color w:val="000000"/>
          <w:sz w:val="24"/>
          <w:lang w:val="uk-UA" w:eastAsia="ru-RU"/>
        </w:rPr>
      </w:pPr>
      <w:r w:rsidRPr="0010075B">
        <w:rPr>
          <w:color w:val="000000"/>
          <w:sz w:val="24"/>
          <w:lang w:val="uk-UA" w:eastAsia="ru-RU"/>
        </w:rPr>
        <w:t xml:space="preserve">- стягується пеня у розмірі </w:t>
      </w:r>
      <w:r w:rsidRPr="0010075B">
        <w:rPr>
          <w:color w:val="000000"/>
          <w:sz w:val="24"/>
          <w:u w:val="single"/>
          <w:lang w:val="uk-UA" w:eastAsia="ru-RU"/>
        </w:rPr>
        <w:t>1 відсотка</w:t>
      </w:r>
      <w:r w:rsidRPr="0010075B">
        <w:rPr>
          <w:color w:val="000000"/>
          <w:sz w:val="24"/>
          <w:lang w:val="uk-UA" w:eastAsia="ru-RU"/>
        </w:rPr>
        <w:t xml:space="preserve"> несплаченої суми за кожний день прострочення.</w:t>
      </w:r>
    </w:p>
    <w:p w14:paraId="3471AC26"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10075B">
        <w:rPr>
          <w:b/>
          <w:sz w:val="24"/>
          <w:lang w:val="uk-UA" w:eastAsia="ru-RU"/>
        </w:rPr>
        <w:t>5. УМОВИ ВИКОРИСТАННЯ ЗЕМЕЛЬНОЇ ДІЛЯНКИ</w:t>
      </w:r>
    </w:p>
    <w:p w14:paraId="1C7890DE"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10075B">
        <w:rPr>
          <w:rFonts w:eastAsia="Calibri"/>
          <w:color w:val="000000"/>
          <w:sz w:val="24"/>
          <w:lang w:val="uk-UA" w:eastAsia="en-US"/>
        </w:rPr>
        <w:t>.</w:t>
      </w:r>
    </w:p>
    <w:p w14:paraId="585A669E"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5.3. Умови збереження стану об’єкта оренди:</w:t>
      </w:r>
    </w:p>
    <w:p w14:paraId="1DC92780"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1E18476A" w:rsidR="001E3378" w:rsidRPr="0010075B" w:rsidRDefault="0010075B" w:rsidP="0010075B">
      <w:pPr>
        <w:suppressAutoHyphens w:val="0"/>
        <w:rPr>
          <w:rFonts w:eastAsia="Calibri"/>
          <w:sz w:val="24"/>
          <w:lang w:val="uk-UA" w:eastAsia="en-US"/>
        </w:rPr>
      </w:pPr>
      <w:r w:rsidRPr="0010075B">
        <w:rPr>
          <w:rFonts w:eastAsia="Calibri"/>
          <w:b/>
          <w:sz w:val="24"/>
          <w:lang w:val="uk-UA" w:eastAsia="en-US"/>
        </w:rPr>
        <w:t xml:space="preserve"> </w:t>
      </w:r>
      <w:r w:rsidR="001E3378" w:rsidRPr="0010075B">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10075B" w:rsidRDefault="001E3378" w:rsidP="0010075B">
      <w:pPr>
        <w:suppressAutoHyphens w:val="0"/>
        <w:jc w:val="center"/>
        <w:rPr>
          <w:rFonts w:eastAsia="Calibri"/>
          <w:b/>
          <w:sz w:val="24"/>
          <w:lang w:val="uk-UA" w:eastAsia="en-US"/>
        </w:rPr>
      </w:pPr>
    </w:p>
    <w:p w14:paraId="4DDB923C"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6. УМОВИ І СТРОКИ ПЕРЕДАЧІ ЗЕМЕЛЬНОЇ ДІЛЯНКИ В ОРЕНДУ</w:t>
      </w:r>
    </w:p>
    <w:p w14:paraId="7B85E3BB" w14:textId="77777777" w:rsidR="001E3378" w:rsidRPr="0010075B" w:rsidRDefault="001E3378" w:rsidP="0010075B">
      <w:pPr>
        <w:suppressAutoHyphens w:val="0"/>
        <w:ind w:firstLine="567"/>
        <w:jc w:val="both"/>
        <w:rPr>
          <w:rFonts w:eastAsia="Calibri"/>
          <w:color w:val="FF0000"/>
          <w:sz w:val="24"/>
          <w:lang w:val="uk-UA" w:eastAsia="en-US"/>
        </w:rPr>
      </w:pPr>
      <w:r w:rsidRPr="0010075B">
        <w:rPr>
          <w:rFonts w:eastAsia="Calibri"/>
          <w:sz w:val="24"/>
          <w:lang w:val="uk-UA" w:eastAsia="en-US"/>
        </w:rPr>
        <w:t>6.1. Передача земельної ділянки в оренду здійснюється за результатами</w:t>
      </w:r>
      <w:r w:rsidRPr="0010075B">
        <w:rPr>
          <w:rFonts w:eastAsia="Calibri"/>
          <w:color w:val="FF0000"/>
          <w:sz w:val="24"/>
          <w:lang w:val="uk-UA" w:eastAsia="en-US"/>
        </w:rPr>
        <w:t xml:space="preserve"> </w:t>
      </w:r>
      <w:r w:rsidRPr="0010075B">
        <w:rPr>
          <w:rFonts w:eastAsia="Calibri"/>
          <w:sz w:val="24"/>
          <w:lang w:val="uk-UA" w:eastAsia="en-US"/>
        </w:rPr>
        <w:t>проведення земельних торгів у формі аукціону.</w:t>
      </w:r>
      <w:r w:rsidRPr="0010075B">
        <w:rPr>
          <w:rFonts w:eastAsia="Calibri"/>
          <w:color w:val="FF0000"/>
          <w:sz w:val="24"/>
          <w:lang w:val="uk-UA" w:eastAsia="en-US"/>
        </w:rPr>
        <w:t xml:space="preserve"> </w:t>
      </w:r>
    </w:p>
    <w:p w14:paraId="5A7E7844"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7FC3B04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lastRenderedPageBreak/>
        <w:t xml:space="preserve">6.4. </w:t>
      </w:r>
      <w:r w:rsidRPr="0010075B">
        <w:rPr>
          <w:rFonts w:eastAsia="Calibri"/>
          <w:sz w:val="24"/>
          <w:lang w:val="uk-UA" w:eastAsia="en-US"/>
        </w:rPr>
        <w:t>Здійснити державну реєстрацію права оренди на земельну ділянку протягом</w:t>
      </w:r>
      <w:r w:rsidR="0010075B" w:rsidRPr="0010075B">
        <w:rPr>
          <w:rFonts w:eastAsia="Calibri"/>
          <w:sz w:val="24"/>
          <w:lang w:val="uk-UA" w:eastAsia="en-US"/>
        </w:rPr>
        <w:t xml:space="preserve"> </w:t>
      </w:r>
      <w:r w:rsidRPr="0010075B">
        <w:rPr>
          <w:rFonts w:eastAsia="Calibri"/>
          <w:sz w:val="24"/>
          <w:lang w:val="uk-UA" w:eastAsia="en-US"/>
        </w:rPr>
        <w:t>14 робочих днів з дня підписання договору.</w:t>
      </w:r>
    </w:p>
    <w:p w14:paraId="3A6E7BE3" w14:textId="77777777" w:rsidR="001E3378" w:rsidRPr="0010075B" w:rsidRDefault="001E3378" w:rsidP="0010075B">
      <w:pPr>
        <w:suppressAutoHyphens w:val="0"/>
        <w:ind w:firstLine="567"/>
        <w:jc w:val="both"/>
        <w:rPr>
          <w:rFonts w:eastAsia="Calibri"/>
          <w:color w:val="000000"/>
          <w:sz w:val="24"/>
          <w:lang w:val="uk-UA" w:eastAsia="en-US"/>
        </w:rPr>
      </w:pPr>
    </w:p>
    <w:p w14:paraId="3B937EB2"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7. УМОВИ ПОВЕРНЕННЯ ЗЕМЕЛЬНОЇ ДІЛЯНКИ</w:t>
      </w:r>
    </w:p>
    <w:p w14:paraId="2470343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 xml:space="preserve">7.1. Після припинення дії Договору Орендар повертає </w:t>
      </w:r>
      <w:r w:rsidRPr="0010075B">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10075B" w:rsidRDefault="001E3378" w:rsidP="0010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Збитками вважаються:</w:t>
      </w:r>
    </w:p>
    <w:p w14:paraId="43E425F7"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10075B" w:rsidRDefault="001E3378" w:rsidP="0010075B">
      <w:pPr>
        <w:suppressAutoHyphens w:val="0"/>
        <w:jc w:val="center"/>
        <w:rPr>
          <w:rFonts w:eastAsia="Calibri"/>
          <w:b/>
          <w:sz w:val="24"/>
          <w:lang w:val="uk-UA" w:eastAsia="en-US"/>
        </w:rPr>
      </w:pPr>
    </w:p>
    <w:p w14:paraId="3FF5A708"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8. ОБМЕЖЕННЯ (ОБТЯЖЕННЯ) ЩОДО ВИКОРИСТАННЯ ЗЕМЕЛЬНОЇ ДІЛЯНКИ</w:t>
      </w:r>
    </w:p>
    <w:p w14:paraId="4E15BF3D" w14:textId="77777777" w:rsidR="001E3378" w:rsidRPr="0010075B" w:rsidRDefault="001E3378" w:rsidP="0010075B">
      <w:pPr>
        <w:suppressAutoHyphens w:val="0"/>
        <w:ind w:firstLine="567"/>
        <w:jc w:val="both"/>
        <w:rPr>
          <w:rFonts w:eastAsia="Calibri"/>
          <w:bCs/>
          <w:iCs/>
          <w:sz w:val="24"/>
          <w:lang w:val="uk-UA" w:eastAsia="en-US"/>
        </w:rPr>
      </w:pPr>
      <w:r w:rsidRPr="0010075B">
        <w:rPr>
          <w:rFonts w:eastAsia="Calibri"/>
          <w:sz w:val="24"/>
          <w:lang w:val="uk-UA" w:eastAsia="en-US"/>
        </w:rPr>
        <w:t xml:space="preserve">8.1. </w:t>
      </w:r>
      <w:r w:rsidRPr="0010075B">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10075B" w:rsidRDefault="001E3378" w:rsidP="0010075B">
      <w:pPr>
        <w:suppressAutoHyphens w:val="0"/>
        <w:ind w:firstLine="567"/>
        <w:jc w:val="both"/>
        <w:rPr>
          <w:rFonts w:eastAsia="Calibri"/>
          <w:bCs/>
          <w:iCs/>
          <w:sz w:val="24"/>
          <w:lang w:val="uk-UA" w:eastAsia="en-US"/>
        </w:rPr>
      </w:pPr>
      <w:r w:rsidRPr="0010075B">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10075B" w:rsidRDefault="001E3378" w:rsidP="0010075B">
      <w:pPr>
        <w:suppressAutoHyphens w:val="0"/>
        <w:jc w:val="center"/>
        <w:rPr>
          <w:rFonts w:eastAsia="Calibri"/>
          <w:b/>
          <w:sz w:val="24"/>
          <w:lang w:val="uk-UA" w:eastAsia="en-US"/>
        </w:rPr>
      </w:pPr>
    </w:p>
    <w:p w14:paraId="04635E9C"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9. ІНШІ ПРАВА ТА ОБОВ’ЯЗКИ СТОРІН</w:t>
      </w:r>
    </w:p>
    <w:p w14:paraId="73314B87"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b/>
          <w:sz w:val="24"/>
          <w:lang w:val="uk-UA" w:eastAsia="en-US"/>
        </w:rPr>
        <w:t>9.1. Права Орендодавця:</w:t>
      </w:r>
    </w:p>
    <w:p w14:paraId="452B7779"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Орендодавець має право вимагати від Орендаря:</w:t>
      </w:r>
    </w:p>
    <w:p w14:paraId="2F93397F"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lastRenderedPageBreak/>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своєчасного та повного внесення орендної плати;</w:t>
      </w:r>
    </w:p>
    <w:p w14:paraId="00AE6888"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 у разі розірвання Договору з ініціативи </w:t>
      </w:r>
      <w:r w:rsidRPr="0010075B">
        <w:rPr>
          <w:rFonts w:eastAsia="Calibri"/>
          <w:bCs/>
          <w:sz w:val="24"/>
          <w:lang w:val="uk-UA" w:eastAsia="en-US"/>
        </w:rPr>
        <w:t>Орендаря</w:t>
      </w:r>
      <w:r w:rsidRPr="0010075B">
        <w:rPr>
          <w:rFonts w:eastAsia="Calibri"/>
          <w:sz w:val="24"/>
          <w:lang w:val="uk-UA" w:eastAsia="en-US"/>
        </w:rPr>
        <w:t xml:space="preserve">, вимагати від </w:t>
      </w:r>
      <w:r w:rsidRPr="0010075B">
        <w:rPr>
          <w:rFonts w:eastAsia="Calibri"/>
          <w:bCs/>
          <w:sz w:val="24"/>
          <w:lang w:val="uk-UA" w:eastAsia="en-US"/>
        </w:rPr>
        <w:t>Орендаря</w:t>
      </w:r>
      <w:r w:rsidRPr="0010075B">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Орендодавець має право здійснювати контроль за виконанням умов цього Договору з боку Орендаря.</w:t>
      </w:r>
    </w:p>
    <w:p w14:paraId="0A1D8287" w14:textId="77777777" w:rsidR="001E3378" w:rsidRPr="0010075B" w:rsidRDefault="001E3378" w:rsidP="0010075B">
      <w:pPr>
        <w:suppressAutoHyphens w:val="0"/>
        <w:ind w:firstLine="567"/>
        <w:jc w:val="both"/>
        <w:rPr>
          <w:rFonts w:eastAsia="Calibri"/>
          <w:b/>
          <w:sz w:val="24"/>
          <w:lang w:val="uk-UA" w:eastAsia="en-US"/>
        </w:rPr>
      </w:pPr>
    </w:p>
    <w:p w14:paraId="2AEC180B"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b/>
          <w:sz w:val="24"/>
          <w:lang w:val="uk-UA" w:eastAsia="en-US"/>
        </w:rPr>
        <w:t>9.2. Обов’язки Орендодавця:</w:t>
      </w:r>
    </w:p>
    <w:p w14:paraId="3E631EA9"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Орендодавець зобов’язаний:</w:t>
      </w:r>
    </w:p>
    <w:p w14:paraId="7B9C09D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10075B" w:rsidRDefault="001E3378" w:rsidP="0010075B">
      <w:pPr>
        <w:suppressAutoHyphens w:val="0"/>
        <w:ind w:firstLine="567"/>
        <w:contextualSpacing/>
        <w:jc w:val="both"/>
        <w:rPr>
          <w:rFonts w:eastAsia="Calibri"/>
          <w:sz w:val="24"/>
          <w:lang w:val="uk-UA" w:eastAsia="en-US"/>
        </w:rPr>
      </w:pPr>
      <w:r w:rsidRPr="0010075B">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b/>
          <w:sz w:val="24"/>
          <w:lang w:val="uk-UA" w:eastAsia="en-US"/>
        </w:rPr>
        <w:t>9.3. Права Орендаря:</w:t>
      </w:r>
    </w:p>
    <w:p w14:paraId="036C18D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Орендар має право:</w:t>
      </w:r>
    </w:p>
    <w:p w14:paraId="65020895"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отримувати продукцію і доходи;</w:t>
      </w:r>
    </w:p>
    <w:p w14:paraId="44A726D7"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b/>
          <w:sz w:val="24"/>
          <w:lang w:val="uk-UA" w:eastAsia="en-US"/>
        </w:rPr>
        <w:lastRenderedPageBreak/>
        <w:t xml:space="preserve">9.4. Обов’язки Орендаря: </w:t>
      </w:r>
    </w:p>
    <w:p w14:paraId="0A981FF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Орендар Зобов’язаний:</w:t>
      </w:r>
    </w:p>
    <w:p w14:paraId="090F649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xml:space="preserve">9.4.1. Приступити до використання земельної ділянки протягом </w:t>
      </w:r>
      <w:r w:rsidRPr="0010075B">
        <w:rPr>
          <w:rFonts w:eastAsia="Calibri"/>
          <w:color w:val="000000"/>
          <w:sz w:val="24"/>
          <w:lang w:val="uk-UA" w:eastAsia="en-US"/>
        </w:rPr>
        <w:t>1</w:t>
      </w:r>
      <w:r w:rsidRPr="0010075B">
        <w:rPr>
          <w:rFonts w:eastAsia="Calibri"/>
          <w:i/>
          <w:color w:val="000000"/>
          <w:sz w:val="24"/>
          <w:lang w:val="uk-UA" w:eastAsia="en-US"/>
        </w:rPr>
        <w:t xml:space="preserve"> </w:t>
      </w:r>
      <w:r w:rsidRPr="0010075B">
        <w:rPr>
          <w:rFonts w:eastAsia="Calibri"/>
          <w:color w:val="000000"/>
          <w:sz w:val="24"/>
          <w:lang w:val="uk-UA" w:eastAsia="en-US"/>
        </w:rPr>
        <w:t xml:space="preserve">(одного) року </w:t>
      </w:r>
      <w:r w:rsidRPr="0010075B">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9.4.2. </w:t>
      </w:r>
      <w:r w:rsidRPr="0010075B">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9.4.3. </w:t>
      </w:r>
      <w:r w:rsidRPr="0010075B">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10075B">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10075B">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9.4.5. Своєчасно та в повному обсязі вносити орендну плату.</w:t>
      </w:r>
    </w:p>
    <w:p w14:paraId="5C39A337"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10075B">
        <w:rPr>
          <w:rFonts w:eastAsia="Calibri"/>
          <w:i/>
          <w:color w:val="000000"/>
          <w:sz w:val="24"/>
          <w:lang w:val="uk-UA" w:eastAsia="en-US"/>
        </w:rPr>
        <w:t>1 року</w:t>
      </w:r>
      <w:r w:rsidRPr="0010075B">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10075B" w:rsidRDefault="001E3378" w:rsidP="0010075B">
      <w:pPr>
        <w:suppressAutoHyphens w:val="0"/>
        <w:ind w:firstLine="567"/>
        <w:jc w:val="both"/>
        <w:rPr>
          <w:sz w:val="24"/>
          <w:lang w:val="uk-UA" w:eastAsia="ru-RU"/>
        </w:rPr>
      </w:pPr>
      <w:r w:rsidRPr="0010075B">
        <w:rPr>
          <w:color w:val="000000"/>
          <w:sz w:val="24"/>
          <w:lang w:val="uk-UA" w:eastAsia="ru-RU"/>
        </w:rPr>
        <w:t>9.4.7. </w:t>
      </w:r>
      <w:r w:rsidRPr="0010075B">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9.4.8. </w:t>
      </w:r>
      <w:r w:rsidRPr="0010075B">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9.4.9. </w:t>
      </w:r>
      <w:r w:rsidRPr="0010075B">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9.4.10. </w:t>
      </w:r>
      <w:r w:rsidRPr="0010075B">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9.</w:t>
      </w:r>
      <w:r w:rsidRPr="0010075B">
        <w:rPr>
          <w:rFonts w:eastAsia="Calibri"/>
          <w:color w:val="000000"/>
          <w:sz w:val="24"/>
          <w:lang w:val="uk-UA" w:eastAsia="en-US"/>
        </w:rPr>
        <w:t xml:space="preserve">4.11. У разі укладення додаткових угод до Договору, </w:t>
      </w:r>
      <w:r w:rsidRPr="0010075B">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9.4.12. </w:t>
      </w:r>
      <w:r w:rsidRPr="0010075B">
        <w:rPr>
          <w:rFonts w:eastAsia="Calibri"/>
          <w:color w:val="000000"/>
          <w:sz w:val="24"/>
          <w:lang w:val="uk-UA" w:eastAsia="en-US"/>
        </w:rPr>
        <w:t xml:space="preserve">У </w:t>
      </w:r>
      <w:r w:rsidRPr="0010075B">
        <w:rPr>
          <w:rFonts w:eastAsia="Calibri"/>
          <w:i/>
          <w:color w:val="000000"/>
          <w:sz w:val="24"/>
          <w:lang w:val="uk-UA" w:eastAsia="en-US"/>
        </w:rPr>
        <w:t>п’ятиденний</w:t>
      </w:r>
      <w:r w:rsidRPr="0010075B">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10075B" w:rsidRDefault="001E3378" w:rsidP="0010075B">
      <w:pPr>
        <w:suppressAutoHyphens w:val="0"/>
        <w:ind w:firstLine="567"/>
        <w:jc w:val="both"/>
        <w:rPr>
          <w:rFonts w:eastAsia="Calibri"/>
          <w:color w:val="000000"/>
          <w:sz w:val="24"/>
          <w:lang w:val="uk-UA" w:eastAsia="en-US"/>
        </w:rPr>
      </w:pPr>
    </w:p>
    <w:p w14:paraId="6B16202D"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 xml:space="preserve">10. РИЗИК ВИПАДКОВОГО ЗНИЩЕННЯ АБО ПОШКОДЖЕННЯ </w:t>
      </w:r>
    </w:p>
    <w:p w14:paraId="4ADD4CB7"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ОБ’ЄКТА ОРЕНДИ ЧИ ЙОГО ЧАСТИНИ</w:t>
      </w:r>
    </w:p>
    <w:p w14:paraId="26D4F7C0"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10.1. </w:t>
      </w:r>
      <w:r w:rsidRPr="0010075B">
        <w:rPr>
          <w:rFonts w:eastAsia="Calibri"/>
          <w:color w:val="000000"/>
          <w:sz w:val="24"/>
          <w:lang w:val="uk-UA" w:eastAsia="en-US"/>
        </w:rPr>
        <w:t>Ризик випадкового знищення або пошкодження об’єкта оренди чи його частини несе Орендар.</w:t>
      </w:r>
    </w:p>
    <w:p w14:paraId="53315079"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11. СТРАХУВАННЯ ОБ’ЄКТА ОРЕНДИ</w:t>
      </w:r>
    </w:p>
    <w:p w14:paraId="25E915F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lastRenderedPageBreak/>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10075B">
        <w:rPr>
          <w:rFonts w:eastAsia="Calibri"/>
          <w:sz w:val="24"/>
          <w:lang w:val="uk-UA" w:eastAsia="en-US"/>
        </w:rPr>
        <w:br/>
        <w:t>від Орендодавця.</w:t>
      </w:r>
    </w:p>
    <w:p w14:paraId="0620AD2E" w14:textId="77777777" w:rsidR="001E3378" w:rsidRPr="0010075B" w:rsidRDefault="001E3378" w:rsidP="0010075B">
      <w:pPr>
        <w:suppressAutoHyphens w:val="0"/>
        <w:jc w:val="center"/>
        <w:rPr>
          <w:rFonts w:eastAsia="Calibri"/>
          <w:b/>
          <w:sz w:val="24"/>
          <w:lang w:val="uk-UA" w:eastAsia="en-US"/>
        </w:rPr>
      </w:pPr>
    </w:p>
    <w:p w14:paraId="2EA0723D"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12. ЗМІНА УМОВ ДОГОВОРУ І ПРИПИНЕННЯ ЙОГО ДІЇ</w:t>
      </w:r>
    </w:p>
    <w:p w14:paraId="5C4B4E4C"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12.1. </w:t>
      </w:r>
      <w:r w:rsidRPr="0010075B">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12.2. Дія Договору припиняється у разі:</w:t>
      </w:r>
    </w:p>
    <w:p w14:paraId="59A6CE0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закінчення строку, на який його було укладено;</w:t>
      </w:r>
    </w:p>
    <w:p w14:paraId="6F3BA721" w14:textId="77777777" w:rsidR="001E3378" w:rsidRPr="0010075B" w:rsidRDefault="001E3378" w:rsidP="0010075B">
      <w:pPr>
        <w:suppressAutoHyphens w:val="0"/>
        <w:ind w:firstLine="567"/>
        <w:jc w:val="both"/>
        <w:rPr>
          <w:rFonts w:eastAsia="Calibri"/>
          <w:color w:val="000000"/>
          <w:sz w:val="24"/>
          <w:lang w:val="uk-UA" w:eastAsia="en-US"/>
        </w:rPr>
      </w:pPr>
      <w:bookmarkStart w:id="0" w:name="o167"/>
      <w:bookmarkStart w:id="1" w:name="o168"/>
      <w:bookmarkEnd w:id="0"/>
      <w:bookmarkEnd w:id="1"/>
      <w:r w:rsidRPr="0010075B">
        <w:rPr>
          <w:rFonts w:eastAsia="Calibri"/>
          <w:sz w:val="24"/>
          <w:lang w:val="uk-UA" w:eastAsia="en-US"/>
        </w:rPr>
        <w:t>- поєднання в одній особі власника земельної ділянки та Орендаря;</w:t>
      </w:r>
    </w:p>
    <w:p w14:paraId="5E879818" w14:textId="77777777" w:rsidR="001E3378" w:rsidRPr="0010075B" w:rsidRDefault="001E3378" w:rsidP="0010075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10075B">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10075B" w:rsidRDefault="001E3378" w:rsidP="0010075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10075B">
        <w:rPr>
          <w:sz w:val="24"/>
          <w:lang w:val="uk-UA" w:eastAsia="ru-RU"/>
        </w:rPr>
        <w:t>- ліквідації юридичної особи-Орендаря/ смерті фізичної особи – Орендаря.</w:t>
      </w:r>
    </w:p>
    <w:p w14:paraId="1F39E4A8" w14:textId="77777777" w:rsidR="001E3378" w:rsidRPr="0010075B" w:rsidRDefault="001E3378" w:rsidP="0010075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10075B">
        <w:rPr>
          <w:sz w:val="24"/>
          <w:lang w:val="uk-UA" w:eastAsia="ru-RU"/>
        </w:rPr>
        <w:t>Договір припиняється також в інших випадках, передбачених законодавством.</w:t>
      </w:r>
    </w:p>
    <w:p w14:paraId="0B05B1A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12.3. Дія Договору припиняється шляхом його розірвання:</w:t>
      </w:r>
    </w:p>
    <w:p w14:paraId="747D75CF"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за взаємною згодою сторін;</w:t>
      </w:r>
    </w:p>
    <w:p w14:paraId="0C1D891A"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10075B">
        <w:rPr>
          <w:rFonts w:eastAsia="Calibri"/>
          <w:color w:val="000000"/>
          <w:sz w:val="24"/>
          <w:lang w:val="uk-UA" w:eastAsia="en-US"/>
        </w:rPr>
        <w:t>несплати, несвоєчасної або неповної сплати Орендарем орендної плати</w:t>
      </w:r>
      <w:r w:rsidRPr="0010075B">
        <w:rPr>
          <w:rFonts w:eastAsia="Calibri"/>
          <w:sz w:val="24"/>
          <w:lang w:val="uk-UA" w:eastAsia="en-US"/>
        </w:rPr>
        <w:t>, а також з інших підстав визначених чинним законодавством України.</w:t>
      </w:r>
    </w:p>
    <w:p w14:paraId="70FFE2AD"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4FF04AEC" w:rsidR="001E3378" w:rsidRPr="0010075B" w:rsidRDefault="001E3378" w:rsidP="0010075B">
      <w:pPr>
        <w:suppressAutoHyphens w:val="0"/>
        <w:ind w:firstLine="567"/>
        <w:jc w:val="both"/>
        <w:rPr>
          <w:rFonts w:eastAsia="Calibri"/>
          <w:sz w:val="24"/>
          <w:lang w:val="uk-UA" w:eastAsia="en-US"/>
        </w:rPr>
      </w:pPr>
      <w:r w:rsidRPr="0010075B">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10075B" w:rsidRPr="0010075B">
        <w:rPr>
          <w:rFonts w:eastAsia="Calibri"/>
          <w:sz w:val="24"/>
          <w:lang w:val="uk-UA" w:eastAsia="en-US"/>
        </w:rPr>
        <w:t xml:space="preserve"> </w:t>
      </w:r>
      <w:r w:rsidRPr="0010075B">
        <w:rPr>
          <w:rFonts w:eastAsia="Calibri"/>
          <w:sz w:val="24"/>
          <w:lang w:val="uk-UA" w:eastAsia="en-US"/>
        </w:rPr>
        <w:t>ділянку разом з орендарем.</w:t>
      </w:r>
    </w:p>
    <w:p w14:paraId="45038AA9" w14:textId="77777777" w:rsidR="001E3378" w:rsidRPr="0010075B" w:rsidRDefault="001E3378" w:rsidP="0010075B">
      <w:pPr>
        <w:suppressAutoHyphens w:val="0"/>
        <w:ind w:firstLine="567"/>
        <w:jc w:val="both"/>
        <w:rPr>
          <w:rFonts w:eastAsia="Calibri"/>
          <w:sz w:val="24"/>
          <w:lang w:val="uk-UA" w:eastAsia="en-US"/>
        </w:rPr>
      </w:pPr>
    </w:p>
    <w:p w14:paraId="33EB5E85"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13. ВІДПОВІДАЛЬНІСТЬ СТОРІН ЗА НЕВИКОНАННЯ</w:t>
      </w:r>
    </w:p>
    <w:p w14:paraId="6795E816"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АБО НЕНАЛЕЖНЕ ВИКОНАННЯ ДОГОВОРУ</w:t>
      </w:r>
    </w:p>
    <w:p w14:paraId="7CF570AD"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sz w:val="24"/>
          <w:lang w:val="uk-UA" w:eastAsia="en-US"/>
        </w:rPr>
        <w:t>13.1. </w:t>
      </w:r>
      <w:r w:rsidRPr="0010075B">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10075B" w:rsidRDefault="001E3378" w:rsidP="0010075B">
      <w:pPr>
        <w:suppressAutoHyphens w:val="0"/>
        <w:jc w:val="center"/>
        <w:rPr>
          <w:rFonts w:eastAsia="Calibri"/>
          <w:b/>
          <w:color w:val="000000"/>
          <w:sz w:val="24"/>
          <w:lang w:val="uk-UA" w:eastAsia="en-US"/>
        </w:rPr>
      </w:pPr>
    </w:p>
    <w:p w14:paraId="7CE6847B"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 xml:space="preserve">14. УМОВИ ПЕРЕДАЧІ У ЗАСТАВУ ТА ВНЕСЕННЯ </w:t>
      </w:r>
    </w:p>
    <w:p w14:paraId="32756788"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 xml:space="preserve">ДО СТАТУТНОГО ФОНДУ ПРАВА ОРЕНДИ ЗЕМЕЛЬНОЇ ДІЛЯНКИ </w:t>
      </w:r>
    </w:p>
    <w:p w14:paraId="5D11A831" w14:textId="77777777" w:rsidR="001E3378" w:rsidRPr="0010075B" w:rsidRDefault="001E3378" w:rsidP="0010075B">
      <w:pPr>
        <w:suppressAutoHyphens w:val="0"/>
        <w:ind w:firstLine="567"/>
        <w:jc w:val="both"/>
        <w:rPr>
          <w:rFonts w:eastAsia="Calibri"/>
          <w:b/>
          <w:sz w:val="24"/>
          <w:lang w:val="uk-UA" w:eastAsia="en-US"/>
        </w:rPr>
      </w:pPr>
      <w:r w:rsidRPr="0010075B">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10075B" w:rsidRDefault="001E3378" w:rsidP="0010075B">
      <w:pPr>
        <w:suppressAutoHyphens w:val="0"/>
        <w:jc w:val="both"/>
        <w:rPr>
          <w:rFonts w:eastAsia="Calibri"/>
          <w:color w:val="000000"/>
          <w:sz w:val="24"/>
          <w:lang w:val="uk-UA" w:eastAsia="en-US"/>
        </w:rPr>
      </w:pPr>
    </w:p>
    <w:p w14:paraId="6794587E"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15. ПРИКІНЦЕВІ ПОЛОЖЕННЯ</w:t>
      </w:r>
    </w:p>
    <w:p w14:paraId="4113D81A"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lastRenderedPageBreak/>
        <w:t>Об’єкт оренди вважається переданими Орендодавцем Орендареві з моменту державної реєстрації права оренди.</w:t>
      </w:r>
    </w:p>
    <w:p w14:paraId="54FDECE5" w14:textId="77777777" w:rsidR="001E3378" w:rsidRPr="0010075B" w:rsidRDefault="001E3378" w:rsidP="0010075B">
      <w:pPr>
        <w:suppressAutoHyphens w:val="0"/>
        <w:ind w:firstLine="567"/>
        <w:jc w:val="both"/>
        <w:rPr>
          <w:rFonts w:eastAsia="Calibri"/>
          <w:sz w:val="24"/>
          <w:lang w:val="uk-UA" w:eastAsia="en-US"/>
        </w:rPr>
      </w:pPr>
      <w:r w:rsidRPr="0010075B">
        <w:rPr>
          <w:rFonts w:eastAsia="Calibri"/>
          <w:color w:val="000000"/>
          <w:sz w:val="24"/>
          <w:lang w:val="uk-UA" w:eastAsia="en-US"/>
        </w:rPr>
        <w:t>15.2. </w:t>
      </w:r>
      <w:r w:rsidRPr="0010075B">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10075B" w:rsidRDefault="001E3378" w:rsidP="0010075B">
      <w:pPr>
        <w:suppressAutoHyphens w:val="0"/>
        <w:ind w:firstLine="567"/>
        <w:jc w:val="both"/>
        <w:rPr>
          <w:rFonts w:eastAsia="Calibri"/>
          <w:color w:val="000000"/>
          <w:sz w:val="24"/>
          <w:lang w:val="uk-UA" w:eastAsia="en-US"/>
        </w:rPr>
      </w:pPr>
      <w:r w:rsidRPr="0010075B">
        <w:rPr>
          <w:rFonts w:eastAsia="Calibri"/>
          <w:color w:val="000000"/>
          <w:sz w:val="24"/>
          <w:lang w:val="uk-UA" w:eastAsia="en-US"/>
        </w:rPr>
        <w:t>Невід’ємною частиною Договору є:</w:t>
      </w:r>
    </w:p>
    <w:p w14:paraId="19B9ADCD" w14:textId="77777777" w:rsidR="001E3378" w:rsidRPr="0010075B" w:rsidRDefault="001E3378" w:rsidP="0010075B">
      <w:pPr>
        <w:suppressAutoHyphens w:val="0"/>
        <w:rPr>
          <w:rFonts w:eastAsia="Calibri"/>
          <w:color w:val="000000"/>
          <w:sz w:val="24"/>
          <w:lang w:val="uk-UA" w:eastAsia="en-US"/>
        </w:rPr>
      </w:pPr>
      <w:r w:rsidRPr="0010075B">
        <w:rPr>
          <w:rFonts w:eastAsia="Calibri"/>
          <w:color w:val="000000"/>
          <w:sz w:val="24"/>
          <w:lang w:val="uk-UA" w:eastAsia="en-US"/>
        </w:rPr>
        <w:t>- агрохімічний паспорт поля (земельної ділянки).</w:t>
      </w:r>
    </w:p>
    <w:p w14:paraId="034D51D7" w14:textId="77777777" w:rsidR="001E3378" w:rsidRPr="0010075B" w:rsidRDefault="001E3378" w:rsidP="0010075B">
      <w:pPr>
        <w:suppressAutoHyphens w:val="0"/>
        <w:jc w:val="center"/>
        <w:rPr>
          <w:rFonts w:eastAsia="Calibri"/>
          <w:b/>
          <w:color w:val="000000"/>
          <w:sz w:val="24"/>
          <w:lang w:val="uk-UA" w:eastAsia="en-US"/>
        </w:rPr>
      </w:pPr>
    </w:p>
    <w:p w14:paraId="484959B4" w14:textId="77777777" w:rsidR="001E3378" w:rsidRPr="0010075B" w:rsidRDefault="001E3378" w:rsidP="0010075B">
      <w:pPr>
        <w:suppressAutoHyphens w:val="0"/>
        <w:jc w:val="center"/>
        <w:rPr>
          <w:rFonts w:eastAsia="Calibri"/>
          <w:b/>
          <w:color w:val="000000"/>
          <w:sz w:val="24"/>
          <w:lang w:val="uk-UA" w:eastAsia="en-US"/>
        </w:rPr>
      </w:pPr>
      <w:r w:rsidRPr="0010075B">
        <w:rPr>
          <w:rFonts w:eastAsia="Calibri"/>
          <w:b/>
          <w:color w:val="000000"/>
          <w:sz w:val="24"/>
          <w:lang w:val="uk-UA" w:eastAsia="en-US"/>
        </w:rPr>
        <w:t>16. РЕКВІЗИТИ СТОРІН:</w:t>
      </w:r>
    </w:p>
    <w:tbl>
      <w:tblPr>
        <w:tblW w:w="10407" w:type="dxa"/>
        <w:tblInd w:w="-331" w:type="dxa"/>
        <w:tblLook w:val="04A0" w:firstRow="1" w:lastRow="0" w:firstColumn="1" w:lastColumn="0" w:noHBand="0" w:noVBand="1"/>
      </w:tblPr>
      <w:tblGrid>
        <w:gridCol w:w="9963"/>
        <w:gridCol w:w="222"/>
        <w:gridCol w:w="222"/>
      </w:tblGrid>
      <w:tr w:rsidR="001E3378" w:rsidRPr="0010075B" w14:paraId="1BEA647B" w14:textId="77777777" w:rsidTr="00C665FE">
        <w:tc>
          <w:tcPr>
            <w:tcW w:w="9963" w:type="dxa"/>
          </w:tcPr>
          <w:tbl>
            <w:tblPr>
              <w:tblW w:w="9639" w:type="dxa"/>
              <w:tblInd w:w="108" w:type="dxa"/>
              <w:tblLook w:val="04A0" w:firstRow="1" w:lastRow="0" w:firstColumn="1" w:lastColumn="0" w:noHBand="0" w:noVBand="1"/>
            </w:tblPr>
            <w:tblGrid>
              <w:gridCol w:w="4678"/>
              <w:gridCol w:w="284"/>
              <w:gridCol w:w="4677"/>
            </w:tblGrid>
            <w:tr w:rsidR="001E3378" w:rsidRPr="0010075B" w14:paraId="1DD72E50" w14:textId="77777777" w:rsidTr="00C665FE">
              <w:tc>
                <w:tcPr>
                  <w:tcW w:w="4678" w:type="dxa"/>
                </w:tcPr>
                <w:p w14:paraId="41033BDD"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Орендодавець:</w:t>
                  </w:r>
                </w:p>
              </w:tc>
              <w:tc>
                <w:tcPr>
                  <w:tcW w:w="284" w:type="dxa"/>
                </w:tcPr>
                <w:p w14:paraId="341C663A" w14:textId="77777777" w:rsidR="001E3378" w:rsidRPr="0010075B" w:rsidRDefault="001E3378" w:rsidP="0010075B">
                  <w:pPr>
                    <w:suppressAutoHyphens w:val="0"/>
                    <w:jc w:val="center"/>
                    <w:rPr>
                      <w:rFonts w:eastAsia="Calibri"/>
                      <w:b/>
                      <w:sz w:val="24"/>
                      <w:lang w:val="uk-UA" w:eastAsia="en-US"/>
                    </w:rPr>
                  </w:pPr>
                </w:p>
              </w:tc>
              <w:tc>
                <w:tcPr>
                  <w:tcW w:w="4677" w:type="dxa"/>
                </w:tcPr>
                <w:p w14:paraId="408A89D9" w14:textId="77777777" w:rsidR="001E3378" w:rsidRPr="0010075B" w:rsidRDefault="001E3378" w:rsidP="0010075B">
                  <w:pPr>
                    <w:suppressAutoHyphens w:val="0"/>
                    <w:jc w:val="center"/>
                    <w:rPr>
                      <w:rFonts w:eastAsia="Calibri"/>
                      <w:b/>
                      <w:sz w:val="24"/>
                      <w:lang w:val="uk-UA" w:eastAsia="en-US"/>
                    </w:rPr>
                  </w:pPr>
                  <w:r w:rsidRPr="0010075B">
                    <w:rPr>
                      <w:rFonts w:eastAsia="Calibri"/>
                      <w:b/>
                      <w:sz w:val="24"/>
                      <w:lang w:val="uk-UA" w:eastAsia="en-US"/>
                    </w:rPr>
                    <w:t xml:space="preserve">Орендар: </w:t>
                  </w:r>
                </w:p>
              </w:tc>
            </w:tr>
            <w:tr w:rsidR="001E3378" w:rsidRPr="0010075B" w14:paraId="04A46698" w14:textId="77777777" w:rsidTr="00C665FE">
              <w:trPr>
                <w:trHeight w:val="3100"/>
              </w:trPr>
              <w:tc>
                <w:tcPr>
                  <w:tcW w:w="4678" w:type="dxa"/>
                </w:tcPr>
                <w:p w14:paraId="3D784765" w14:textId="0395D428" w:rsidR="001E3378" w:rsidRPr="0010075B" w:rsidRDefault="0010075B" w:rsidP="0010075B">
                  <w:pPr>
                    <w:suppressAutoHyphens w:val="0"/>
                    <w:rPr>
                      <w:rFonts w:eastAsia="Calibri"/>
                      <w:b/>
                      <w:sz w:val="24"/>
                      <w:lang w:val="uk-UA" w:eastAsia="en-US"/>
                    </w:rPr>
                  </w:pPr>
                  <w:r w:rsidRPr="0010075B">
                    <w:rPr>
                      <w:rFonts w:eastAsia="Calibri"/>
                      <w:b/>
                      <w:sz w:val="24"/>
                      <w:lang w:val="uk-UA" w:eastAsia="en-US"/>
                    </w:rPr>
                    <w:t xml:space="preserve"> </w:t>
                  </w:r>
                  <w:r w:rsidR="00637048" w:rsidRPr="0010075B">
                    <w:rPr>
                      <w:rFonts w:eastAsia="Calibri"/>
                      <w:b/>
                      <w:sz w:val="24"/>
                      <w:lang w:val="uk-UA" w:eastAsia="en-US"/>
                    </w:rPr>
                    <w:t>Новоушицька селищна рада</w:t>
                  </w:r>
                </w:p>
                <w:p w14:paraId="13CB547A" w14:textId="77777777" w:rsidR="00637048" w:rsidRPr="0010075B" w:rsidRDefault="001E3378" w:rsidP="0010075B">
                  <w:pPr>
                    <w:suppressAutoHyphens w:val="0"/>
                    <w:rPr>
                      <w:rFonts w:eastAsia="Calibri"/>
                      <w:sz w:val="24"/>
                      <w:lang w:val="uk-UA" w:eastAsia="en-US"/>
                    </w:rPr>
                  </w:pPr>
                  <w:r w:rsidRPr="0010075B">
                    <w:rPr>
                      <w:rFonts w:eastAsia="Calibri"/>
                      <w:sz w:val="24"/>
                      <w:lang w:val="uk-UA" w:eastAsia="en-US"/>
                    </w:rPr>
                    <w:t>Адреса:</w:t>
                  </w:r>
                  <w:r w:rsidR="00637048" w:rsidRPr="0010075B">
                    <w:rPr>
                      <w:rFonts w:eastAsia="Calibri"/>
                      <w:sz w:val="24"/>
                      <w:lang w:val="uk-UA" w:eastAsia="en-US"/>
                    </w:rPr>
                    <w:t xml:space="preserve"> 32600, Хмельницька область, Кам’янець–Подільський район, </w:t>
                  </w:r>
                </w:p>
                <w:p w14:paraId="0F5B67F5" w14:textId="7B14713C" w:rsidR="001E3378" w:rsidRPr="0010075B" w:rsidRDefault="00637048" w:rsidP="0010075B">
                  <w:pPr>
                    <w:suppressAutoHyphens w:val="0"/>
                    <w:rPr>
                      <w:rFonts w:eastAsia="Calibri"/>
                      <w:sz w:val="24"/>
                      <w:lang w:val="uk-UA" w:eastAsia="en-US"/>
                    </w:rPr>
                  </w:pPr>
                  <w:r w:rsidRPr="0010075B">
                    <w:rPr>
                      <w:rFonts w:eastAsia="Calibri"/>
                      <w:sz w:val="24"/>
                      <w:lang w:val="uk-UA" w:eastAsia="en-US"/>
                    </w:rPr>
                    <w:t>смт. Нова Ушиця вул. Подільська 12.</w:t>
                  </w:r>
                </w:p>
                <w:p w14:paraId="40AFD9FA" w14:textId="22A3A598" w:rsidR="001E3378" w:rsidRPr="0010075B" w:rsidRDefault="001E3378" w:rsidP="0010075B">
                  <w:pPr>
                    <w:suppressAutoHyphens w:val="0"/>
                    <w:rPr>
                      <w:rFonts w:eastAsia="Calibri"/>
                      <w:sz w:val="24"/>
                      <w:lang w:val="uk-UA" w:eastAsia="en-US"/>
                    </w:rPr>
                  </w:pPr>
                  <w:r w:rsidRPr="0010075B">
                    <w:rPr>
                      <w:rFonts w:eastAsia="Calibri"/>
                      <w:sz w:val="24"/>
                      <w:lang w:val="uk-UA" w:eastAsia="en-US"/>
                    </w:rPr>
                    <w:t xml:space="preserve">Код ЄДРПОУ </w:t>
                  </w:r>
                  <w:r w:rsidR="00637048" w:rsidRPr="0010075B">
                    <w:rPr>
                      <w:rFonts w:eastAsia="Calibri"/>
                      <w:sz w:val="24"/>
                      <w:lang w:val="uk-UA" w:eastAsia="en-US"/>
                    </w:rPr>
                    <w:t>04407388.</w:t>
                  </w:r>
                </w:p>
                <w:p w14:paraId="354A1999" w14:textId="77777777" w:rsidR="001E3378" w:rsidRPr="0010075B" w:rsidRDefault="001E3378" w:rsidP="0010075B">
                  <w:pPr>
                    <w:suppressAutoHyphens w:val="0"/>
                    <w:rPr>
                      <w:rFonts w:eastAsia="Calibri"/>
                      <w:sz w:val="24"/>
                      <w:lang w:val="uk-UA" w:eastAsia="en-US"/>
                    </w:rPr>
                  </w:pPr>
                </w:p>
                <w:p w14:paraId="31588F42" w14:textId="77777777" w:rsidR="001E3378" w:rsidRPr="0010075B" w:rsidRDefault="001E3378" w:rsidP="0010075B">
                  <w:pPr>
                    <w:suppressAutoHyphens w:val="0"/>
                    <w:rPr>
                      <w:rFonts w:eastAsia="Calibri"/>
                      <w:sz w:val="24"/>
                      <w:lang w:val="uk-UA" w:eastAsia="en-US"/>
                    </w:rPr>
                  </w:pPr>
                </w:p>
                <w:p w14:paraId="2D7C9A57" w14:textId="0CD00390" w:rsidR="001E3378" w:rsidRPr="0010075B" w:rsidRDefault="0010075B" w:rsidP="0010075B">
                  <w:pPr>
                    <w:suppressAutoHyphens w:val="0"/>
                    <w:rPr>
                      <w:rFonts w:eastAsia="Calibri"/>
                      <w:b/>
                      <w:sz w:val="24"/>
                      <w:lang w:val="uk-UA" w:eastAsia="en-US"/>
                    </w:rPr>
                  </w:pPr>
                  <w:r w:rsidRPr="0010075B">
                    <w:rPr>
                      <w:rFonts w:eastAsia="Calibri"/>
                      <w:sz w:val="24"/>
                      <w:lang w:val="uk-UA" w:eastAsia="en-US"/>
                    </w:rPr>
                    <w:t xml:space="preserve"> </w:t>
                  </w:r>
                  <w:r w:rsidR="00637048" w:rsidRPr="0010075B">
                    <w:rPr>
                      <w:rFonts w:eastAsia="Calibri"/>
                      <w:b/>
                      <w:sz w:val="24"/>
                      <w:lang w:val="uk-UA" w:eastAsia="en-US"/>
                    </w:rPr>
                    <w:t>Селищний голова</w:t>
                  </w:r>
                </w:p>
                <w:p w14:paraId="2039BA66" w14:textId="77777777" w:rsidR="001E3378" w:rsidRPr="0010075B" w:rsidRDefault="001E3378" w:rsidP="0010075B">
                  <w:pPr>
                    <w:suppressAutoHyphens w:val="0"/>
                    <w:rPr>
                      <w:rFonts w:eastAsia="Calibri"/>
                      <w:sz w:val="24"/>
                      <w:lang w:val="uk-UA" w:eastAsia="en-US"/>
                    </w:rPr>
                  </w:pPr>
                </w:p>
                <w:p w14:paraId="61B096C5" w14:textId="121B018E" w:rsidR="001E3378" w:rsidRPr="0010075B" w:rsidRDefault="001E3378" w:rsidP="0010075B">
                  <w:pPr>
                    <w:suppressAutoHyphens w:val="0"/>
                    <w:rPr>
                      <w:rFonts w:eastAsia="Calibri"/>
                      <w:b/>
                      <w:sz w:val="24"/>
                      <w:lang w:val="uk-UA" w:eastAsia="en-US"/>
                    </w:rPr>
                  </w:pPr>
                  <w:r w:rsidRPr="0010075B">
                    <w:rPr>
                      <w:rFonts w:eastAsia="Calibri"/>
                      <w:sz w:val="24"/>
                      <w:lang w:val="uk-UA" w:eastAsia="en-US"/>
                    </w:rPr>
                    <w:t>____________</w:t>
                  </w:r>
                  <w:r w:rsidR="00637048" w:rsidRPr="0010075B">
                    <w:rPr>
                      <w:rFonts w:eastAsia="Calibri"/>
                      <w:sz w:val="24"/>
                      <w:lang w:val="uk-UA" w:eastAsia="en-US"/>
                    </w:rPr>
                    <w:t xml:space="preserve"> </w:t>
                  </w:r>
                  <w:r w:rsidR="00637048" w:rsidRPr="0010075B">
                    <w:rPr>
                      <w:rFonts w:eastAsia="Calibri"/>
                      <w:b/>
                      <w:sz w:val="24"/>
                      <w:lang w:val="uk-UA" w:eastAsia="en-US"/>
                    </w:rPr>
                    <w:t>Анатолій ОЛІЙНИК</w:t>
                  </w:r>
                </w:p>
                <w:p w14:paraId="4E94FADA" w14:textId="77777777" w:rsidR="001E3378" w:rsidRPr="0010075B" w:rsidRDefault="001E3378" w:rsidP="0010075B">
                  <w:pPr>
                    <w:suppressAutoHyphens w:val="0"/>
                    <w:rPr>
                      <w:rFonts w:eastAsia="Calibri"/>
                      <w:b/>
                      <w:sz w:val="24"/>
                      <w:lang w:val="uk-UA" w:eastAsia="en-US"/>
                    </w:rPr>
                  </w:pPr>
                  <w:r w:rsidRPr="0010075B">
                    <w:rPr>
                      <w:rFonts w:eastAsia="Calibri"/>
                      <w:sz w:val="24"/>
                      <w:lang w:val="uk-UA" w:eastAsia="en-US"/>
                    </w:rPr>
                    <w:t>м. п.</w:t>
                  </w:r>
                </w:p>
              </w:tc>
              <w:tc>
                <w:tcPr>
                  <w:tcW w:w="284" w:type="dxa"/>
                </w:tcPr>
                <w:p w14:paraId="44685DA1" w14:textId="77777777" w:rsidR="001E3378" w:rsidRPr="0010075B" w:rsidRDefault="001E3378" w:rsidP="0010075B">
                  <w:pPr>
                    <w:suppressAutoHyphens w:val="0"/>
                    <w:rPr>
                      <w:rFonts w:eastAsia="Calibri"/>
                      <w:b/>
                      <w:sz w:val="24"/>
                      <w:lang w:val="uk-UA" w:eastAsia="en-US"/>
                    </w:rPr>
                  </w:pPr>
                </w:p>
              </w:tc>
              <w:tc>
                <w:tcPr>
                  <w:tcW w:w="4677" w:type="dxa"/>
                </w:tcPr>
                <w:p w14:paraId="72DCBA8F" w14:textId="77777777" w:rsidR="001E3378" w:rsidRPr="0010075B" w:rsidRDefault="001E3378" w:rsidP="0010075B">
                  <w:pPr>
                    <w:suppressAutoHyphens w:val="0"/>
                    <w:rPr>
                      <w:rFonts w:eastAsia="Calibri"/>
                      <w:b/>
                      <w:sz w:val="24"/>
                      <w:lang w:val="uk-UA" w:eastAsia="en-US"/>
                    </w:rPr>
                  </w:pPr>
                  <w:r w:rsidRPr="0010075B">
                    <w:rPr>
                      <w:rFonts w:eastAsia="Calibri"/>
                      <w:b/>
                      <w:sz w:val="24"/>
                      <w:lang w:val="uk-UA" w:eastAsia="en-US"/>
                    </w:rPr>
                    <w:t>___________________________________</w:t>
                  </w:r>
                </w:p>
                <w:p w14:paraId="18EDEE52" w14:textId="77777777" w:rsidR="001E3378" w:rsidRPr="0010075B" w:rsidRDefault="001E3378" w:rsidP="0010075B">
                  <w:pPr>
                    <w:suppressAutoHyphens w:val="0"/>
                    <w:rPr>
                      <w:rFonts w:eastAsia="Calibri"/>
                      <w:sz w:val="24"/>
                      <w:lang w:val="uk-UA" w:eastAsia="en-US"/>
                    </w:rPr>
                  </w:pPr>
                </w:p>
                <w:p w14:paraId="7ADC88B1" w14:textId="77777777" w:rsidR="001E3378" w:rsidRPr="0010075B" w:rsidRDefault="001E3378" w:rsidP="0010075B">
                  <w:pPr>
                    <w:suppressAutoHyphens w:val="0"/>
                    <w:rPr>
                      <w:rFonts w:eastAsia="Calibri"/>
                      <w:sz w:val="24"/>
                      <w:lang w:val="uk-UA" w:eastAsia="en-US"/>
                    </w:rPr>
                  </w:pPr>
                  <w:r w:rsidRPr="0010075B">
                    <w:rPr>
                      <w:rFonts w:eastAsia="Calibri"/>
                      <w:sz w:val="24"/>
                      <w:lang w:val="uk-UA" w:eastAsia="en-US"/>
                    </w:rPr>
                    <w:t>Адреса: ____________________________</w:t>
                  </w:r>
                </w:p>
                <w:p w14:paraId="7974E462" w14:textId="77777777" w:rsidR="001E3378" w:rsidRPr="0010075B" w:rsidRDefault="001E3378" w:rsidP="0010075B">
                  <w:pPr>
                    <w:suppressAutoHyphens w:val="0"/>
                    <w:rPr>
                      <w:rFonts w:eastAsia="Calibri"/>
                      <w:sz w:val="24"/>
                      <w:lang w:val="uk-UA" w:eastAsia="en-US"/>
                    </w:rPr>
                  </w:pPr>
                  <w:r w:rsidRPr="0010075B">
                    <w:rPr>
                      <w:rFonts w:eastAsia="Calibri"/>
                      <w:sz w:val="24"/>
                      <w:lang w:val="uk-UA" w:eastAsia="en-US"/>
                    </w:rPr>
                    <w:t>р/р _____________ в _________________</w:t>
                  </w:r>
                </w:p>
                <w:p w14:paraId="146A8DFF" w14:textId="77777777" w:rsidR="001E3378" w:rsidRPr="0010075B" w:rsidRDefault="001E3378" w:rsidP="0010075B">
                  <w:pPr>
                    <w:suppressAutoHyphens w:val="0"/>
                    <w:rPr>
                      <w:rFonts w:eastAsia="Calibri"/>
                      <w:sz w:val="24"/>
                      <w:lang w:val="uk-UA" w:eastAsia="en-US"/>
                    </w:rPr>
                  </w:pPr>
                  <w:r w:rsidRPr="0010075B">
                    <w:rPr>
                      <w:rFonts w:eastAsia="Calibri"/>
                      <w:sz w:val="24"/>
                      <w:lang w:val="uk-UA" w:eastAsia="en-US"/>
                    </w:rPr>
                    <w:t>МФО ______________</w:t>
                  </w:r>
                </w:p>
                <w:p w14:paraId="56D635FE" w14:textId="77777777" w:rsidR="001E3378" w:rsidRPr="0010075B" w:rsidRDefault="001E3378" w:rsidP="0010075B">
                  <w:pPr>
                    <w:suppressAutoHyphens w:val="0"/>
                    <w:rPr>
                      <w:rFonts w:eastAsia="Calibri"/>
                      <w:sz w:val="24"/>
                      <w:lang w:val="uk-UA" w:eastAsia="en-US"/>
                    </w:rPr>
                  </w:pPr>
                  <w:r w:rsidRPr="0010075B">
                    <w:rPr>
                      <w:rFonts w:eastAsia="Calibri"/>
                      <w:sz w:val="24"/>
                      <w:lang w:val="uk-UA" w:eastAsia="en-US"/>
                    </w:rPr>
                    <w:t>Код ЄДРПОУ _______________</w:t>
                  </w:r>
                </w:p>
                <w:p w14:paraId="72E2409D" w14:textId="77777777" w:rsidR="001E3378" w:rsidRPr="0010075B" w:rsidRDefault="001E3378" w:rsidP="0010075B">
                  <w:pPr>
                    <w:suppressAutoHyphens w:val="0"/>
                    <w:rPr>
                      <w:rFonts w:eastAsia="Calibri"/>
                      <w:sz w:val="24"/>
                      <w:lang w:val="uk-UA" w:eastAsia="en-US"/>
                    </w:rPr>
                  </w:pPr>
                </w:p>
                <w:p w14:paraId="6CD5C417" w14:textId="77777777" w:rsidR="001E3378" w:rsidRPr="0010075B" w:rsidRDefault="001E3378" w:rsidP="0010075B">
                  <w:pPr>
                    <w:suppressAutoHyphens w:val="0"/>
                    <w:rPr>
                      <w:rFonts w:eastAsia="Calibri"/>
                      <w:sz w:val="24"/>
                      <w:lang w:val="uk-UA" w:eastAsia="en-US"/>
                    </w:rPr>
                  </w:pPr>
                </w:p>
                <w:p w14:paraId="1754E719" w14:textId="77777777" w:rsidR="001E3378" w:rsidRPr="0010075B" w:rsidRDefault="001E3378" w:rsidP="0010075B">
                  <w:pPr>
                    <w:suppressAutoHyphens w:val="0"/>
                    <w:rPr>
                      <w:rFonts w:eastAsia="Calibri"/>
                      <w:sz w:val="24"/>
                      <w:lang w:val="uk-UA" w:eastAsia="en-US"/>
                    </w:rPr>
                  </w:pPr>
                </w:p>
                <w:p w14:paraId="2F32620E" w14:textId="77777777" w:rsidR="001E3378" w:rsidRPr="0010075B" w:rsidRDefault="001E3378" w:rsidP="0010075B">
                  <w:pPr>
                    <w:suppressAutoHyphens w:val="0"/>
                    <w:rPr>
                      <w:rFonts w:eastAsia="Calibri"/>
                      <w:sz w:val="24"/>
                      <w:lang w:val="uk-UA" w:eastAsia="en-US"/>
                    </w:rPr>
                  </w:pPr>
                  <w:r w:rsidRPr="0010075B">
                    <w:rPr>
                      <w:rFonts w:eastAsia="Calibri"/>
                      <w:sz w:val="24"/>
                      <w:lang w:val="uk-UA" w:eastAsia="en-US"/>
                    </w:rPr>
                    <w:t>__________________________________</w:t>
                  </w:r>
                </w:p>
                <w:p w14:paraId="3AE880DD" w14:textId="77777777" w:rsidR="001E3378" w:rsidRPr="0010075B" w:rsidRDefault="001E3378" w:rsidP="0010075B">
                  <w:pPr>
                    <w:suppressAutoHyphens w:val="0"/>
                    <w:rPr>
                      <w:rFonts w:eastAsia="Calibri"/>
                      <w:b/>
                      <w:sz w:val="24"/>
                      <w:lang w:val="uk-UA" w:eastAsia="en-US"/>
                    </w:rPr>
                  </w:pPr>
                  <w:r w:rsidRPr="0010075B">
                    <w:rPr>
                      <w:rFonts w:eastAsia="Calibri"/>
                      <w:sz w:val="24"/>
                      <w:lang w:val="uk-UA" w:eastAsia="en-US"/>
                    </w:rPr>
                    <w:t>м. п.</w:t>
                  </w:r>
                </w:p>
              </w:tc>
            </w:tr>
          </w:tbl>
          <w:p w14:paraId="3200938F" w14:textId="77777777" w:rsidR="001E3378" w:rsidRPr="0010075B" w:rsidRDefault="001E3378" w:rsidP="0010075B">
            <w:pPr>
              <w:suppressAutoHyphens w:val="0"/>
              <w:jc w:val="center"/>
              <w:rPr>
                <w:rFonts w:eastAsia="Calibri"/>
                <w:b/>
                <w:sz w:val="24"/>
                <w:lang w:val="uk-UA" w:eastAsia="en-US"/>
              </w:rPr>
            </w:pPr>
          </w:p>
        </w:tc>
        <w:tc>
          <w:tcPr>
            <w:tcW w:w="222" w:type="dxa"/>
          </w:tcPr>
          <w:p w14:paraId="5B29B395" w14:textId="77777777" w:rsidR="001E3378" w:rsidRPr="0010075B" w:rsidRDefault="001E3378" w:rsidP="0010075B">
            <w:pPr>
              <w:suppressAutoHyphens w:val="0"/>
              <w:jc w:val="center"/>
              <w:rPr>
                <w:rFonts w:eastAsia="Calibri"/>
                <w:b/>
                <w:sz w:val="24"/>
                <w:lang w:val="uk-UA" w:eastAsia="en-US"/>
              </w:rPr>
            </w:pPr>
          </w:p>
        </w:tc>
        <w:tc>
          <w:tcPr>
            <w:tcW w:w="222" w:type="dxa"/>
          </w:tcPr>
          <w:p w14:paraId="69DB44C7" w14:textId="77777777" w:rsidR="001E3378" w:rsidRPr="0010075B" w:rsidRDefault="001E3378" w:rsidP="0010075B">
            <w:pPr>
              <w:suppressAutoHyphens w:val="0"/>
              <w:jc w:val="center"/>
              <w:rPr>
                <w:rFonts w:eastAsia="Calibri"/>
                <w:b/>
                <w:sz w:val="24"/>
                <w:lang w:val="uk-UA" w:eastAsia="en-US"/>
              </w:rPr>
            </w:pPr>
          </w:p>
        </w:tc>
      </w:tr>
    </w:tbl>
    <w:p w14:paraId="71CD2488" w14:textId="77777777" w:rsidR="001E3378" w:rsidRPr="0010075B" w:rsidRDefault="001E3378" w:rsidP="0010075B">
      <w:pPr>
        <w:tabs>
          <w:tab w:val="left" w:pos="8505"/>
        </w:tabs>
        <w:jc w:val="center"/>
        <w:rPr>
          <w:bCs/>
          <w:sz w:val="24"/>
          <w:lang w:val="uk-UA"/>
        </w:rPr>
      </w:pPr>
    </w:p>
    <w:sectPr w:rsidR="001E3378" w:rsidRPr="0010075B" w:rsidSect="0010075B">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4513" w14:textId="77777777" w:rsidR="002C5C2D" w:rsidRDefault="002C5C2D" w:rsidP="00B843E9">
      <w:r>
        <w:separator/>
      </w:r>
    </w:p>
  </w:endnote>
  <w:endnote w:type="continuationSeparator" w:id="0">
    <w:p w14:paraId="1B1ABA03" w14:textId="77777777" w:rsidR="002C5C2D" w:rsidRDefault="002C5C2D"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0366" w14:textId="77777777" w:rsidR="002C5C2D" w:rsidRDefault="002C5C2D" w:rsidP="00B843E9">
      <w:r>
        <w:separator/>
      </w:r>
    </w:p>
  </w:footnote>
  <w:footnote w:type="continuationSeparator" w:id="0">
    <w:p w14:paraId="18E8D7DE" w14:textId="77777777" w:rsidR="002C5C2D" w:rsidRDefault="002C5C2D"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16701"/>
      <w:docPartObj>
        <w:docPartGallery w:val="Page Numbers (Top of Page)"/>
        <w:docPartUnique/>
      </w:docPartObj>
    </w:sdtPr>
    <w:sdtEndPr/>
    <w:sdtContent>
      <w:p w14:paraId="3459FDE9" w14:textId="5FBD42D2" w:rsidR="0010075B" w:rsidRDefault="0010075B">
        <w:pPr>
          <w:pStyle w:val="a8"/>
          <w:jc w:val="center"/>
        </w:pPr>
        <w:r>
          <w:fldChar w:fldCharType="begin"/>
        </w:r>
        <w:r>
          <w:instrText>PAGE   \* MERGEFORMAT</w:instrText>
        </w:r>
        <w:r>
          <w:fldChar w:fldCharType="separate"/>
        </w:r>
        <w:r w:rsidR="00633B7E">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4486DA2E" w:rsidR="00B843E9" w:rsidRPr="00D835A8" w:rsidRDefault="007F4E8B" w:rsidP="00B843E9">
    <w:pPr>
      <w:suppressAutoHyphens w:val="0"/>
      <w:autoSpaceDE w:val="0"/>
      <w:autoSpaceDN w:val="0"/>
      <w:adjustRightInd w:val="0"/>
      <w:jc w:val="center"/>
      <w:rPr>
        <w:b/>
        <w:bCs/>
        <w:sz w:val="24"/>
        <w:lang w:val="uk-UA" w:eastAsia="ru-RU"/>
      </w:rPr>
    </w:pPr>
    <w:r>
      <w:rPr>
        <w:b/>
        <w:lang w:val="uk-UA" w:eastAsia="ru-RU"/>
      </w:rPr>
      <w:t>ХХХ</w:t>
    </w:r>
    <w:r w:rsidRPr="007F4E8B">
      <w:rPr>
        <w:b/>
        <w:lang w:val="uk-UA" w:eastAsia="ru-RU"/>
      </w:rPr>
      <w:t>VI</w:t>
    </w:r>
    <w:r w:rsidR="0010075B">
      <w:rPr>
        <w:b/>
        <w:lang w:val="uk-UA" w:eastAsia="ru-RU"/>
      </w:rPr>
      <w:t>І</w:t>
    </w:r>
    <w:r w:rsidRPr="007F4E8B">
      <w:rPr>
        <w:b/>
        <w:lang w:val="uk-UA" w:eastAsia="ru-RU"/>
      </w:rPr>
      <w:t>I</w:t>
    </w:r>
    <w:r w:rsidR="00FF6BF7" w:rsidRPr="00D835A8">
      <w:rPr>
        <w:b/>
        <w:szCs w:val="28"/>
        <w:lang w:val="uk-UA"/>
      </w:rPr>
      <w:t xml:space="preserve"> </w:t>
    </w:r>
    <w:r w:rsidR="00B843E9" w:rsidRPr="00D835A8">
      <w:rPr>
        <w:b/>
        <w:szCs w:val="28"/>
        <w:lang w:val="uk-UA"/>
      </w:rPr>
      <w:t>сесі</w:t>
    </w:r>
    <w:r w:rsidR="00B843E9" w:rsidRPr="00D835A8">
      <w:rPr>
        <w:b/>
        <w:bCs/>
        <w:szCs w:val="28"/>
        <w:lang w:val="uk-UA" w:eastAsia="ru-RU"/>
      </w:rPr>
      <w:t>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1186C8A9" w:rsidR="00B843E9" w:rsidRPr="007F4E8B" w:rsidRDefault="00B843E9" w:rsidP="007F4E8B">
          <w:pPr>
            <w:tabs>
              <w:tab w:val="left" w:pos="0"/>
              <w:tab w:val="left" w:pos="300"/>
            </w:tabs>
            <w:autoSpaceDE w:val="0"/>
            <w:autoSpaceDN w:val="0"/>
            <w:adjustRightInd w:val="0"/>
            <w:rPr>
              <w:szCs w:val="28"/>
              <w:lang w:val="en-US"/>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48E1970D"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BBFC" w14:textId="77777777" w:rsidR="0010075B" w:rsidRPr="0010075B" w:rsidRDefault="0010075B" w:rsidP="0010075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C62E1"/>
    <w:rsid w:val="000D0081"/>
    <w:rsid w:val="0010075B"/>
    <w:rsid w:val="0015319A"/>
    <w:rsid w:val="001914B6"/>
    <w:rsid w:val="00191C0C"/>
    <w:rsid w:val="001E3378"/>
    <w:rsid w:val="00213230"/>
    <w:rsid w:val="00235753"/>
    <w:rsid w:val="00240408"/>
    <w:rsid w:val="00276AEF"/>
    <w:rsid w:val="002850E6"/>
    <w:rsid w:val="002C5C2D"/>
    <w:rsid w:val="002F30AF"/>
    <w:rsid w:val="002F31B4"/>
    <w:rsid w:val="002F3FE4"/>
    <w:rsid w:val="00321363"/>
    <w:rsid w:val="00404421"/>
    <w:rsid w:val="004357A3"/>
    <w:rsid w:val="004B43D8"/>
    <w:rsid w:val="004D5663"/>
    <w:rsid w:val="00523061"/>
    <w:rsid w:val="005633B7"/>
    <w:rsid w:val="0056735F"/>
    <w:rsid w:val="0057528A"/>
    <w:rsid w:val="00606383"/>
    <w:rsid w:val="00633B7E"/>
    <w:rsid w:val="00637048"/>
    <w:rsid w:val="00647BD5"/>
    <w:rsid w:val="006947A7"/>
    <w:rsid w:val="006B1A04"/>
    <w:rsid w:val="006B6564"/>
    <w:rsid w:val="006C257E"/>
    <w:rsid w:val="006E1471"/>
    <w:rsid w:val="00705FBC"/>
    <w:rsid w:val="00775E56"/>
    <w:rsid w:val="007F4E8B"/>
    <w:rsid w:val="008843D5"/>
    <w:rsid w:val="008A25B2"/>
    <w:rsid w:val="00910760"/>
    <w:rsid w:val="00944B3D"/>
    <w:rsid w:val="009509A1"/>
    <w:rsid w:val="00A36FC1"/>
    <w:rsid w:val="00A74016"/>
    <w:rsid w:val="00AD73FB"/>
    <w:rsid w:val="00B250F9"/>
    <w:rsid w:val="00B843E9"/>
    <w:rsid w:val="00BC5D09"/>
    <w:rsid w:val="00C0581E"/>
    <w:rsid w:val="00C808D1"/>
    <w:rsid w:val="00CA6AC8"/>
    <w:rsid w:val="00CC03F1"/>
    <w:rsid w:val="00CF6F21"/>
    <w:rsid w:val="00D027AA"/>
    <w:rsid w:val="00D547C0"/>
    <w:rsid w:val="00EB6723"/>
    <w:rsid w:val="00ED788C"/>
    <w:rsid w:val="00EF4036"/>
    <w:rsid w:val="00F00038"/>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3154</Words>
  <Characters>17983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2</cp:revision>
  <cp:lastPrinted>2021-10-18T08:59:00Z</cp:lastPrinted>
  <dcterms:created xsi:type="dcterms:W3CDTF">2023-01-13T08:38:00Z</dcterms:created>
  <dcterms:modified xsi:type="dcterms:W3CDTF">2023-01-13T08:38:00Z</dcterms:modified>
</cp:coreProperties>
</file>