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43120E" w:rsidRDefault="00CA6AC8" w:rsidP="00BB728E">
      <w:pPr>
        <w:pStyle w:val="21"/>
        <w:spacing w:before="120"/>
        <w:ind w:right="0"/>
        <w:rPr>
          <w:sz w:val="28"/>
          <w:szCs w:val="28"/>
        </w:rPr>
      </w:pPr>
    </w:p>
    <w:p w14:paraId="57CB481E" w14:textId="77777777" w:rsidR="0089300C" w:rsidRPr="0089300C" w:rsidRDefault="0089300C" w:rsidP="00BB728E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032EFF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0267EEC7" w:rsidR="00F1691E" w:rsidRPr="00FF6BF7" w:rsidRDefault="00FB192F" w:rsidP="00BB728E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FB192F">
              <w:rPr>
                <w:b/>
                <w:bCs/>
                <w:szCs w:val="28"/>
                <w:lang w:val="uk-UA"/>
              </w:rPr>
              <w:t xml:space="preserve">Про </w:t>
            </w:r>
            <w:r w:rsidR="00F1691E">
              <w:rPr>
                <w:b/>
                <w:bCs/>
                <w:szCs w:val="28"/>
                <w:lang w:val="uk-UA"/>
              </w:rPr>
              <w:t xml:space="preserve">внесення змін до рішення селищної ради від </w:t>
            </w:r>
            <w:r w:rsidR="009B661B">
              <w:rPr>
                <w:b/>
                <w:bCs/>
                <w:szCs w:val="28"/>
                <w:lang w:val="uk-UA"/>
              </w:rPr>
              <w:t>30</w:t>
            </w:r>
            <w:r w:rsidR="000F5EA6">
              <w:rPr>
                <w:b/>
                <w:bCs/>
                <w:szCs w:val="28"/>
                <w:lang w:val="uk-UA"/>
              </w:rPr>
              <w:t xml:space="preserve"> </w:t>
            </w:r>
            <w:r w:rsidR="009B661B">
              <w:rPr>
                <w:b/>
                <w:bCs/>
                <w:szCs w:val="28"/>
                <w:lang w:val="uk-UA"/>
              </w:rPr>
              <w:t>жовтня</w:t>
            </w:r>
            <w:r w:rsidR="000F5EA6">
              <w:rPr>
                <w:b/>
                <w:bCs/>
                <w:szCs w:val="28"/>
                <w:lang w:val="uk-UA"/>
              </w:rPr>
              <w:t xml:space="preserve"> </w:t>
            </w:r>
            <w:r w:rsidR="00032EFF">
              <w:rPr>
                <w:b/>
                <w:bCs/>
                <w:szCs w:val="28"/>
                <w:lang w:val="uk-UA"/>
              </w:rPr>
              <w:t>202</w:t>
            </w:r>
            <w:r w:rsidR="009B661B">
              <w:rPr>
                <w:b/>
                <w:bCs/>
                <w:szCs w:val="28"/>
                <w:lang w:val="uk-UA"/>
              </w:rPr>
              <w:t>0</w:t>
            </w:r>
            <w:r w:rsidR="000F5EA6">
              <w:rPr>
                <w:b/>
                <w:bCs/>
                <w:szCs w:val="28"/>
                <w:lang w:val="uk-UA"/>
              </w:rPr>
              <w:t xml:space="preserve"> року </w:t>
            </w:r>
            <w:r w:rsidR="00392738">
              <w:rPr>
                <w:b/>
                <w:bCs/>
                <w:szCs w:val="28"/>
                <w:lang w:val="uk-UA"/>
              </w:rPr>
              <w:t xml:space="preserve">№ </w:t>
            </w:r>
            <w:r w:rsidR="009B661B">
              <w:rPr>
                <w:b/>
                <w:bCs/>
                <w:szCs w:val="28"/>
                <w:lang w:val="uk-UA"/>
              </w:rPr>
              <w:t>9</w:t>
            </w:r>
          </w:p>
        </w:tc>
      </w:tr>
    </w:tbl>
    <w:p w14:paraId="2C9A7C2B" w14:textId="5A7BFE60" w:rsidR="0089300C" w:rsidRDefault="0089300C" w:rsidP="00BB728E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61DA8CD4" w14:textId="77777777" w:rsidR="00BB728E" w:rsidRPr="00032EFF" w:rsidRDefault="00BB728E" w:rsidP="00BB728E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33FDCFEA" w14:textId="683FF792" w:rsidR="00F94D82" w:rsidRDefault="00FB192F" w:rsidP="00BB728E">
      <w:pPr>
        <w:pStyle w:val="a7"/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Керуючись Земельн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им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 України, 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Законом України «Про землеустрій»,</w:t>
      </w:r>
      <w:r w:rsidR="001569A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69AB" w:rsidRPr="001569AB">
        <w:rPr>
          <w:rFonts w:ascii="Times New Roman" w:eastAsia="Times New Roman" w:hAnsi="Times New Roman"/>
          <w:sz w:val="28"/>
          <w:szCs w:val="28"/>
          <w:lang w:eastAsia="ar-SA"/>
        </w:rPr>
        <w:t>Законом України «</w:t>
      </w:r>
      <w:r w:rsidR="001569AB">
        <w:rPr>
          <w:rFonts w:ascii="Times New Roman" w:eastAsia="Times New Roman" w:hAnsi="Times New Roman"/>
          <w:sz w:val="28"/>
          <w:szCs w:val="28"/>
          <w:lang w:eastAsia="ar-SA"/>
        </w:rPr>
        <w:t>Про оренду землі»,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статтею 26 Закону України «Про місцеве самоврядування в Україні»</w:t>
      </w:r>
      <w:r w:rsidR="00997B6D">
        <w:rPr>
          <w:rFonts w:ascii="Times New Roman" w:eastAsia="Times New Roman" w:hAnsi="Times New Roman"/>
          <w:sz w:val="28"/>
          <w:szCs w:val="28"/>
          <w:lang w:eastAsia="ar-SA"/>
        </w:rPr>
        <w:t>, розглянувши клопотання ТОВ «</w:t>
      </w:r>
      <w:proofErr w:type="spellStart"/>
      <w:r w:rsidR="00997B6D">
        <w:rPr>
          <w:rFonts w:ascii="Times New Roman" w:eastAsia="Times New Roman" w:hAnsi="Times New Roman"/>
          <w:sz w:val="28"/>
          <w:szCs w:val="28"/>
          <w:lang w:eastAsia="ar-SA"/>
        </w:rPr>
        <w:t>Діада</w:t>
      </w:r>
      <w:proofErr w:type="spellEnd"/>
      <w:r w:rsidR="00997B6D">
        <w:rPr>
          <w:rFonts w:ascii="Times New Roman" w:eastAsia="Times New Roman" w:hAnsi="Times New Roman"/>
          <w:sz w:val="28"/>
          <w:szCs w:val="28"/>
          <w:lang w:eastAsia="ar-SA"/>
        </w:rPr>
        <w:t>-Д» (код ЄДРПОУ 39323502</w:t>
      </w:r>
      <w:r w:rsidR="00BB728E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, селищна рада</w:t>
      </w:r>
    </w:p>
    <w:p w14:paraId="34B59732" w14:textId="622B78E5" w:rsidR="00F1691E" w:rsidRDefault="00CA6AC8" w:rsidP="00BB728E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05189F0B" w14:textId="57FB5511" w:rsidR="00F1691E" w:rsidRDefault="00F1691E" w:rsidP="00BB728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зміни до рішення Новоушицької селищної ради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9B661B">
        <w:rPr>
          <w:rFonts w:ascii="Times New Roman" w:hAnsi="Times New Roman"/>
          <w:sz w:val="28"/>
          <w:szCs w:val="28"/>
          <w:lang w:eastAsia="ru-RU"/>
        </w:rPr>
        <w:t>30 жовтня</w:t>
      </w:r>
      <w:r w:rsidR="000F5E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856170">
        <w:rPr>
          <w:rFonts w:ascii="Times New Roman" w:hAnsi="Times New Roman"/>
          <w:sz w:val="28"/>
          <w:szCs w:val="28"/>
          <w:lang w:eastAsia="ru-RU"/>
        </w:rPr>
        <w:t>0</w:t>
      </w:r>
      <w:r w:rsidR="000F5EA6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73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B661B">
        <w:rPr>
          <w:rFonts w:ascii="Times New Roman" w:hAnsi="Times New Roman"/>
          <w:sz w:val="28"/>
          <w:szCs w:val="28"/>
          <w:lang w:eastAsia="ru-RU"/>
        </w:rPr>
        <w:t>9</w:t>
      </w:r>
      <w:r w:rsidR="00392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9AB">
        <w:rPr>
          <w:rFonts w:ascii="Times New Roman" w:hAnsi="Times New Roman"/>
          <w:sz w:val="28"/>
          <w:szCs w:val="28"/>
          <w:lang w:eastAsia="ru-RU"/>
        </w:rPr>
        <w:t>(далі Рішення) виклавши пункт</w:t>
      </w:r>
      <w:r w:rsidR="0043120E">
        <w:rPr>
          <w:rFonts w:ascii="Times New Roman" w:hAnsi="Times New Roman"/>
          <w:sz w:val="28"/>
          <w:szCs w:val="28"/>
          <w:lang w:eastAsia="ru-RU"/>
        </w:rPr>
        <w:t>и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>
        <w:rPr>
          <w:rFonts w:ascii="Times New Roman" w:hAnsi="Times New Roman"/>
          <w:sz w:val="28"/>
          <w:szCs w:val="28"/>
          <w:lang w:eastAsia="ru-RU"/>
        </w:rPr>
        <w:t>3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B661B">
        <w:rPr>
          <w:rFonts w:ascii="Times New Roman" w:hAnsi="Times New Roman"/>
          <w:sz w:val="28"/>
          <w:szCs w:val="28"/>
          <w:lang w:eastAsia="ru-RU"/>
        </w:rPr>
        <w:t>підпункти 3.2 та 3.3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 новій редакції, а саме:</w:t>
      </w:r>
    </w:p>
    <w:p w14:paraId="562B0D61" w14:textId="6043F42D" w:rsidR="009B661B" w:rsidRPr="009B661B" w:rsidRDefault="00F1691E" w:rsidP="00BB728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B661B">
        <w:rPr>
          <w:rFonts w:ascii="Times New Roman" w:hAnsi="Times New Roman"/>
          <w:sz w:val="28"/>
          <w:szCs w:val="28"/>
          <w:lang w:eastAsia="ru-RU"/>
        </w:rPr>
        <w:t>3</w:t>
      </w:r>
      <w:r w:rsidR="002F30AF">
        <w:rPr>
          <w:rFonts w:ascii="Times New Roman" w:hAnsi="Times New Roman"/>
          <w:sz w:val="28"/>
          <w:szCs w:val="28"/>
          <w:lang w:eastAsia="ru-RU"/>
        </w:rPr>
        <w:t>.</w:t>
      </w:r>
      <w:r w:rsidR="009B6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Затвердити Товариству з обмеженою відповідальністю </w:t>
      </w:r>
      <w:r w:rsidR="00BB728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9B661B" w:rsidRPr="009B661B">
        <w:rPr>
          <w:rFonts w:ascii="Times New Roman" w:hAnsi="Times New Roman"/>
          <w:sz w:val="28"/>
          <w:szCs w:val="28"/>
          <w:lang w:eastAsia="ru-RU"/>
        </w:rPr>
        <w:t>Діада</w:t>
      </w:r>
      <w:proofErr w:type="spellEnd"/>
      <w:r w:rsidR="009B661B" w:rsidRPr="009B661B">
        <w:rPr>
          <w:rFonts w:ascii="Times New Roman" w:hAnsi="Times New Roman"/>
          <w:sz w:val="28"/>
          <w:szCs w:val="28"/>
          <w:lang w:eastAsia="ru-RU"/>
        </w:rPr>
        <w:t>-Д</w:t>
      </w:r>
      <w:r w:rsidR="00BB728E">
        <w:rPr>
          <w:rFonts w:ascii="Times New Roman" w:hAnsi="Times New Roman"/>
          <w:sz w:val="28"/>
          <w:szCs w:val="28"/>
          <w:lang w:eastAsia="ru-RU"/>
        </w:rPr>
        <w:t>»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 (код ЄДРПОУ 39323502) проект землеустрою щодо відведення земельної ділянки площею 3,4000 га, кадастровий номер 6823355100:03:005:0486 в оренду для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-11.04 за рахунок земель комунальної власності, які відносяться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до категорії земель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промисловості, транспорту, електронних комунікацій, енергетики, оборони та іншого призначення в межах смт Нова Ушиця, Новоушицької територіальної громади, Кам’янець-Подільського району, Хмельницької області.</w:t>
      </w:r>
    </w:p>
    <w:p w14:paraId="2A7981A7" w14:textId="3FEB0E35" w:rsidR="009B661B" w:rsidRPr="009B661B" w:rsidRDefault="00997B6D" w:rsidP="00BB728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3.2. Передати в оренду </w:t>
      </w:r>
      <w:r w:rsidRPr="009B661B">
        <w:rPr>
          <w:rFonts w:ascii="Times New Roman" w:hAnsi="Times New Roman"/>
          <w:sz w:val="28"/>
          <w:szCs w:val="28"/>
          <w:lang w:eastAsia="ru-RU"/>
        </w:rPr>
        <w:t xml:space="preserve">терміном на 49 (сорок дев’ять) років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Товариству з обмеженою відповідальністю “Діада-Д” земельну ділянку площею 3,4000 га, кадастровий номер 6823355100:03:005:0486 для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lastRenderedPageBreak/>
        <w:t>(виробництва та розподілення газу, постачання пари та гарячої води, збирання, очищення та розподілення води)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11.04 в межах смт Нова Ушиця, Новоушицької територіальної громади, Кам’янець-Подільського району, Хмельницької області.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126FA383" w14:textId="17624080" w:rsidR="009B661B" w:rsidRPr="009B661B" w:rsidRDefault="00997B6D" w:rsidP="00BB728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3.3. Встановити річну орендну плати за земельну ділянку вказану у пункті 3 цього рішення у розмірі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7 (сім) % від нормативної грошової оцінки земельної ділянки.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2F4DD6E2" w14:textId="7C79756A" w:rsidR="00EB6723" w:rsidRPr="00FF6BF7" w:rsidRDefault="00997B6D" w:rsidP="00BB728E">
      <w:pPr>
        <w:pStyle w:val="a7"/>
        <w:tabs>
          <w:tab w:val="left" w:pos="9356"/>
        </w:tabs>
        <w:spacing w:before="120"/>
        <w:ind w:firstLine="567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0FAF366" w14:textId="378CE571" w:rsidR="00F94D82" w:rsidRDefault="00F94D82" w:rsidP="00BB728E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34ADFE4" w14:textId="77777777" w:rsidR="00BB728E" w:rsidRDefault="00BB728E" w:rsidP="00BB728E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Default="00FF6BF7" w:rsidP="00BB728E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Sect="0089300C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7EA1" w14:textId="77777777" w:rsidR="00F36961" w:rsidRDefault="00F36961" w:rsidP="00B843E9">
      <w:r>
        <w:separator/>
      </w:r>
    </w:p>
  </w:endnote>
  <w:endnote w:type="continuationSeparator" w:id="0">
    <w:p w14:paraId="1C98ECEC" w14:textId="77777777" w:rsidR="00F36961" w:rsidRDefault="00F36961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900A" w14:textId="77777777" w:rsidR="00F36961" w:rsidRDefault="00F36961" w:rsidP="00B843E9">
      <w:r>
        <w:separator/>
      </w:r>
    </w:p>
  </w:footnote>
  <w:footnote w:type="continuationSeparator" w:id="0">
    <w:p w14:paraId="0272A437" w14:textId="77777777" w:rsidR="00F36961" w:rsidRDefault="00F36961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7E1B" w14:textId="12FC5190" w:rsidR="00BB728E" w:rsidRDefault="00BB728E" w:rsidP="00BB728E">
    <w:pPr>
      <w:pStyle w:val="1"/>
      <w:spacing w:before="0" w:line="240" w:lineRule="auto"/>
      <w:rPr>
        <w:b w:val="0"/>
      </w:rPr>
    </w:pPr>
    <w:r>
      <w:rPr>
        <w:b w:val="0"/>
        <w:noProof/>
      </w:rPr>
      <w:drawing>
        <wp:inline distT="0" distB="0" distL="0" distR="0" wp14:anchorId="7CD51A0E" wp14:editId="3D481FE4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37E64" w14:textId="77777777" w:rsidR="00BB728E" w:rsidRDefault="00BB728E" w:rsidP="00BB728E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14A49F18" w14:textId="77777777" w:rsidR="00BB728E" w:rsidRDefault="00BB728E" w:rsidP="00BB728E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A780A41" w14:textId="77777777" w:rsidR="00BB728E" w:rsidRDefault="00BB728E" w:rsidP="00BB728E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</w:t>
    </w:r>
    <w:r>
      <w:rPr>
        <w:b/>
        <w:lang w:val="uk-UA" w:eastAsia="ru-RU"/>
      </w:rPr>
      <w:t>I</w:t>
    </w:r>
    <w:r>
      <w:rPr>
        <w:b/>
        <w:szCs w:val="28"/>
        <w:lang w:val="uk-UA"/>
      </w:rPr>
      <w:t xml:space="preserve"> сесі</w:t>
    </w:r>
    <w:r>
      <w:rPr>
        <w:b/>
        <w:bCs/>
        <w:szCs w:val="28"/>
        <w:lang w:val="uk-UA" w:eastAsia="ru-RU"/>
      </w:rPr>
      <w:t>я</w:t>
    </w:r>
  </w:p>
  <w:p w14:paraId="3A2E0B5F" w14:textId="77777777" w:rsidR="00BB728E" w:rsidRDefault="00BB728E" w:rsidP="00BB728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377185A" w14:textId="77777777" w:rsidR="00BB728E" w:rsidRDefault="00BB728E" w:rsidP="00BB728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5AEDEA31" w14:textId="77777777" w:rsidR="00BB728E" w:rsidRDefault="00BB728E" w:rsidP="00BB728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B728E" w14:paraId="76A724A2" w14:textId="77777777" w:rsidTr="00BB72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43E4E29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15497E79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3F8599EF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36F4596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5ECD4436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03BEB8B7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6C109F0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05356300" w14:textId="77777777" w:rsidR="00BB728E" w:rsidRDefault="00BB728E" w:rsidP="00BB728E">
    <w:pPr>
      <w:pStyle w:val="a8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32EFF"/>
    <w:rsid w:val="00097FC8"/>
    <w:rsid w:val="000C62E1"/>
    <w:rsid w:val="000D0081"/>
    <w:rsid w:val="000F5EA6"/>
    <w:rsid w:val="00150A9C"/>
    <w:rsid w:val="0015319A"/>
    <w:rsid w:val="001569AB"/>
    <w:rsid w:val="001914B6"/>
    <w:rsid w:val="00191C0C"/>
    <w:rsid w:val="001E3378"/>
    <w:rsid w:val="00213230"/>
    <w:rsid w:val="00222326"/>
    <w:rsid w:val="00235753"/>
    <w:rsid w:val="00240408"/>
    <w:rsid w:val="002850E6"/>
    <w:rsid w:val="002D7CBE"/>
    <w:rsid w:val="002F30AF"/>
    <w:rsid w:val="002F31B4"/>
    <w:rsid w:val="00321363"/>
    <w:rsid w:val="00392738"/>
    <w:rsid w:val="00404421"/>
    <w:rsid w:val="00425FA4"/>
    <w:rsid w:val="00427D26"/>
    <w:rsid w:val="0043120E"/>
    <w:rsid w:val="004319AF"/>
    <w:rsid w:val="004357A3"/>
    <w:rsid w:val="00466BF1"/>
    <w:rsid w:val="004A3117"/>
    <w:rsid w:val="004B43D8"/>
    <w:rsid w:val="004D5663"/>
    <w:rsid w:val="004F0C1D"/>
    <w:rsid w:val="005633B7"/>
    <w:rsid w:val="0057528A"/>
    <w:rsid w:val="00582C18"/>
    <w:rsid w:val="005A4123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39CA"/>
    <w:rsid w:val="00705FBC"/>
    <w:rsid w:val="007076ED"/>
    <w:rsid w:val="00775E56"/>
    <w:rsid w:val="007B0970"/>
    <w:rsid w:val="007F4E8B"/>
    <w:rsid w:val="00834948"/>
    <w:rsid w:val="00856170"/>
    <w:rsid w:val="00860C55"/>
    <w:rsid w:val="0086254F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831C8"/>
    <w:rsid w:val="00997B6D"/>
    <w:rsid w:val="009A3328"/>
    <w:rsid w:val="009B661B"/>
    <w:rsid w:val="009D28C3"/>
    <w:rsid w:val="00A36FC1"/>
    <w:rsid w:val="00A5546A"/>
    <w:rsid w:val="00A74016"/>
    <w:rsid w:val="00AD73FB"/>
    <w:rsid w:val="00B250F9"/>
    <w:rsid w:val="00B843E9"/>
    <w:rsid w:val="00BA750C"/>
    <w:rsid w:val="00BB1BE3"/>
    <w:rsid w:val="00BB728E"/>
    <w:rsid w:val="00BC5D09"/>
    <w:rsid w:val="00C0490E"/>
    <w:rsid w:val="00C0581E"/>
    <w:rsid w:val="00C808D1"/>
    <w:rsid w:val="00CA6AC8"/>
    <w:rsid w:val="00CC03F1"/>
    <w:rsid w:val="00CF6F21"/>
    <w:rsid w:val="00D027AA"/>
    <w:rsid w:val="00D547C0"/>
    <w:rsid w:val="00D66490"/>
    <w:rsid w:val="00DA23C2"/>
    <w:rsid w:val="00DC2FFF"/>
    <w:rsid w:val="00E8444A"/>
    <w:rsid w:val="00EB6723"/>
    <w:rsid w:val="00ED788C"/>
    <w:rsid w:val="00EF4036"/>
    <w:rsid w:val="00F01FA4"/>
    <w:rsid w:val="00F02DD7"/>
    <w:rsid w:val="00F1691E"/>
    <w:rsid w:val="00F36961"/>
    <w:rsid w:val="00F9459C"/>
    <w:rsid w:val="00F94D82"/>
    <w:rsid w:val="00F97831"/>
    <w:rsid w:val="00FA074D"/>
    <w:rsid w:val="00FB192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9B0AAFFE-6C79-4128-B3AE-F3B71BB1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cp:lastPrinted>2023-04-06T11:58:00Z</cp:lastPrinted>
  <dcterms:created xsi:type="dcterms:W3CDTF">2023-10-13T11:14:00Z</dcterms:created>
  <dcterms:modified xsi:type="dcterms:W3CDTF">2023-10-13T11:38:00Z</dcterms:modified>
</cp:coreProperties>
</file>