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47D2" w14:textId="77777777" w:rsidR="001A6264" w:rsidRPr="00244E0A" w:rsidRDefault="001A6264" w:rsidP="007639BD">
      <w:pPr>
        <w:widowControl w:val="0"/>
        <w:autoSpaceDE w:val="0"/>
        <w:autoSpaceDN w:val="0"/>
        <w:adjustRightInd w:val="0"/>
        <w:spacing w:before="120"/>
        <w:rPr>
          <w:bCs/>
          <w:szCs w:val="28"/>
          <w:lang w:val="uk-UA"/>
        </w:rPr>
      </w:pPr>
    </w:p>
    <w:p w14:paraId="0B090767" w14:textId="77777777" w:rsidR="00D835A8" w:rsidRPr="00244E0A" w:rsidRDefault="00D835A8" w:rsidP="007639BD">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929"/>
      </w:tblGrid>
      <w:tr w:rsidR="00D835A8" w:rsidRPr="00244E0A" w14:paraId="2F58D47E" w14:textId="77777777" w:rsidTr="00481156">
        <w:tc>
          <w:tcPr>
            <w:tcW w:w="4929" w:type="dxa"/>
            <w:tcBorders>
              <w:bottom w:val="single" w:sz="4" w:space="0" w:color="auto"/>
            </w:tcBorders>
            <w:shd w:val="clear" w:color="auto" w:fill="auto"/>
          </w:tcPr>
          <w:p w14:paraId="746DB229" w14:textId="6B5580D2" w:rsidR="00D835A8" w:rsidRPr="00244E0A" w:rsidRDefault="00D835A8" w:rsidP="007639BD">
            <w:pPr>
              <w:widowControl w:val="0"/>
              <w:autoSpaceDE w:val="0"/>
              <w:autoSpaceDN w:val="0"/>
              <w:adjustRightInd w:val="0"/>
              <w:spacing w:before="120"/>
              <w:jc w:val="both"/>
              <w:rPr>
                <w:b/>
                <w:bCs/>
                <w:szCs w:val="28"/>
                <w:lang w:val="uk-UA"/>
              </w:rPr>
            </w:pPr>
            <w:r w:rsidRPr="00244E0A">
              <w:rPr>
                <w:b/>
                <w:bCs/>
                <w:szCs w:val="28"/>
                <w:lang w:val="uk-UA"/>
              </w:rPr>
              <w:t>Про</w:t>
            </w:r>
            <w:r w:rsidR="008709C9" w:rsidRPr="00244E0A">
              <w:rPr>
                <w:b/>
                <w:bCs/>
                <w:szCs w:val="28"/>
                <w:lang w:val="uk-UA"/>
              </w:rPr>
              <w:t xml:space="preserve"> звіт </w:t>
            </w:r>
            <w:r w:rsidR="007F33B2">
              <w:rPr>
                <w:b/>
                <w:bCs/>
                <w:szCs w:val="28"/>
                <w:lang w:val="uk-UA"/>
              </w:rPr>
              <w:t xml:space="preserve">керівника </w:t>
            </w:r>
            <w:r w:rsidR="008709C9" w:rsidRPr="00244E0A">
              <w:rPr>
                <w:b/>
                <w:bCs/>
                <w:szCs w:val="28"/>
                <w:lang w:val="uk-UA"/>
              </w:rPr>
              <w:t xml:space="preserve">Новоушицької централізованої бібліотечної системи за </w:t>
            </w:r>
            <w:r w:rsidR="001E7D5B">
              <w:rPr>
                <w:b/>
                <w:bCs/>
                <w:szCs w:val="28"/>
                <w:lang w:val="uk-UA"/>
              </w:rPr>
              <w:t xml:space="preserve">2021 </w:t>
            </w:r>
            <w:r w:rsidR="008709C9" w:rsidRPr="00244E0A">
              <w:rPr>
                <w:b/>
                <w:bCs/>
                <w:szCs w:val="28"/>
                <w:lang w:val="uk-UA"/>
              </w:rPr>
              <w:t>рік</w:t>
            </w:r>
          </w:p>
        </w:tc>
      </w:tr>
    </w:tbl>
    <w:p w14:paraId="7DDCBA84" w14:textId="77777777" w:rsidR="00D835A8" w:rsidRPr="00244E0A" w:rsidRDefault="00D835A8" w:rsidP="007639BD">
      <w:pPr>
        <w:widowControl w:val="0"/>
        <w:autoSpaceDE w:val="0"/>
        <w:autoSpaceDN w:val="0"/>
        <w:adjustRightInd w:val="0"/>
        <w:spacing w:before="120"/>
        <w:ind w:firstLine="567"/>
        <w:jc w:val="both"/>
        <w:rPr>
          <w:bCs/>
          <w:szCs w:val="28"/>
          <w:lang w:val="uk-UA"/>
        </w:rPr>
      </w:pPr>
    </w:p>
    <w:p w14:paraId="17EC4481" w14:textId="77777777" w:rsidR="00D835A8" w:rsidRPr="00244E0A" w:rsidRDefault="00D835A8" w:rsidP="007639BD">
      <w:pPr>
        <w:widowControl w:val="0"/>
        <w:autoSpaceDE w:val="0"/>
        <w:autoSpaceDN w:val="0"/>
        <w:adjustRightInd w:val="0"/>
        <w:spacing w:before="120"/>
        <w:ind w:firstLine="567"/>
        <w:jc w:val="both"/>
        <w:rPr>
          <w:bCs/>
          <w:szCs w:val="28"/>
          <w:lang w:val="uk-UA"/>
        </w:rPr>
      </w:pPr>
    </w:p>
    <w:p w14:paraId="5E0CC7BA" w14:textId="3DE3FA95" w:rsidR="00637559" w:rsidRPr="00244E0A" w:rsidRDefault="008709C9" w:rsidP="007639BD">
      <w:pPr>
        <w:widowControl w:val="0"/>
        <w:autoSpaceDE w:val="0"/>
        <w:autoSpaceDN w:val="0"/>
        <w:adjustRightInd w:val="0"/>
        <w:spacing w:before="120"/>
        <w:ind w:firstLine="567"/>
        <w:jc w:val="both"/>
        <w:rPr>
          <w:bCs/>
          <w:szCs w:val="28"/>
          <w:lang w:val="uk-UA"/>
        </w:rPr>
      </w:pPr>
      <w:r w:rsidRPr="00244E0A">
        <w:rPr>
          <w:bCs/>
          <w:szCs w:val="28"/>
          <w:lang w:val="uk-UA"/>
        </w:rPr>
        <w:t xml:space="preserve">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 враховуючи рішення виконавчого комітету селищної ради </w:t>
      </w:r>
      <w:r w:rsidR="00BB54CD">
        <w:rPr>
          <w:bCs/>
          <w:szCs w:val="28"/>
          <w:lang w:val="uk-UA"/>
        </w:rPr>
        <w:t xml:space="preserve">від </w:t>
      </w:r>
      <w:r w:rsidR="00553552">
        <w:rPr>
          <w:bCs/>
          <w:szCs w:val="28"/>
          <w:lang w:val="uk-UA"/>
        </w:rPr>
        <w:t xml:space="preserve">20 </w:t>
      </w:r>
      <w:r w:rsidR="00BB54CD">
        <w:rPr>
          <w:bCs/>
          <w:szCs w:val="28"/>
          <w:lang w:val="uk-UA"/>
        </w:rPr>
        <w:t xml:space="preserve">січня 2022 року </w:t>
      </w:r>
      <w:r w:rsidRPr="002C4D79">
        <w:rPr>
          <w:bCs/>
          <w:szCs w:val="28"/>
          <w:lang w:val="uk-UA"/>
        </w:rPr>
        <w:t xml:space="preserve">№ </w:t>
      </w:r>
      <w:r w:rsidR="00D46836">
        <w:rPr>
          <w:bCs/>
          <w:szCs w:val="28"/>
          <w:lang w:val="uk-UA"/>
        </w:rPr>
        <w:t>361</w:t>
      </w:r>
      <w:r w:rsidR="002C4D79" w:rsidRPr="002C4D79">
        <w:rPr>
          <w:bCs/>
          <w:szCs w:val="28"/>
          <w:lang w:val="uk-UA"/>
        </w:rPr>
        <w:t xml:space="preserve"> «Про звіт </w:t>
      </w:r>
      <w:r w:rsidR="007F33B2">
        <w:rPr>
          <w:bCs/>
          <w:szCs w:val="28"/>
          <w:lang w:val="uk-UA"/>
        </w:rPr>
        <w:t xml:space="preserve">керівника </w:t>
      </w:r>
      <w:r w:rsidR="002C4D79" w:rsidRPr="002C4D79">
        <w:rPr>
          <w:bCs/>
          <w:szCs w:val="28"/>
          <w:lang w:val="uk-UA"/>
        </w:rPr>
        <w:t xml:space="preserve">Новоушицької централізованої бібліотечної системи Новоушицької селищної ради за </w:t>
      </w:r>
      <w:r w:rsidR="001E7D5B">
        <w:rPr>
          <w:bCs/>
          <w:szCs w:val="28"/>
          <w:lang w:val="uk-UA"/>
        </w:rPr>
        <w:t xml:space="preserve">2021 </w:t>
      </w:r>
      <w:r w:rsidR="002C4D79" w:rsidRPr="002C4D79">
        <w:rPr>
          <w:bCs/>
          <w:szCs w:val="28"/>
          <w:lang w:val="uk-UA"/>
        </w:rPr>
        <w:t>рік»</w:t>
      </w:r>
      <w:r w:rsidRPr="00244E0A">
        <w:rPr>
          <w:bCs/>
          <w:szCs w:val="28"/>
          <w:lang w:val="uk-UA"/>
        </w:rPr>
        <w:t xml:space="preserve">, заслухавши звіт </w:t>
      </w:r>
      <w:r w:rsidR="007F33B2">
        <w:rPr>
          <w:bCs/>
          <w:szCs w:val="28"/>
          <w:lang w:val="uk-UA"/>
        </w:rPr>
        <w:t xml:space="preserve">керівника </w:t>
      </w:r>
      <w:r w:rsidRPr="00244E0A">
        <w:rPr>
          <w:bCs/>
          <w:szCs w:val="28"/>
          <w:lang w:val="uk-UA"/>
        </w:rPr>
        <w:t xml:space="preserve">Новоушицької централізованої бібліотечної системи за </w:t>
      </w:r>
      <w:r w:rsidR="001E7D5B">
        <w:rPr>
          <w:bCs/>
          <w:szCs w:val="28"/>
          <w:lang w:val="uk-UA"/>
        </w:rPr>
        <w:t xml:space="preserve">2021 </w:t>
      </w:r>
      <w:r w:rsidRPr="00244E0A">
        <w:rPr>
          <w:bCs/>
          <w:szCs w:val="28"/>
          <w:lang w:val="uk-UA"/>
        </w:rPr>
        <w:t>рік</w:t>
      </w:r>
      <w:r w:rsidR="00637559" w:rsidRPr="00244E0A">
        <w:rPr>
          <w:bCs/>
          <w:szCs w:val="28"/>
          <w:lang w:val="uk-UA"/>
        </w:rPr>
        <w:t>, селищна рада</w:t>
      </w:r>
    </w:p>
    <w:p w14:paraId="2B57139F" w14:textId="77777777" w:rsidR="00D835A8" w:rsidRPr="00244E0A" w:rsidRDefault="00D835A8" w:rsidP="007639BD">
      <w:pPr>
        <w:widowControl w:val="0"/>
        <w:autoSpaceDE w:val="0"/>
        <w:autoSpaceDN w:val="0"/>
        <w:adjustRightInd w:val="0"/>
        <w:spacing w:before="120"/>
        <w:jc w:val="center"/>
        <w:rPr>
          <w:b/>
          <w:szCs w:val="28"/>
          <w:lang w:val="uk-UA"/>
        </w:rPr>
      </w:pPr>
      <w:r w:rsidRPr="00244E0A">
        <w:rPr>
          <w:b/>
          <w:szCs w:val="28"/>
          <w:lang w:val="uk-UA"/>
        </w:rPr>
        <w:t>ВИРІШИЛА:</w:t>
      </w:r>
    </w:p>
    <w:p w14:paraId="46988790" w14:textId="4D31CF3A" w:rsidR="00D835A8" w:rsidRPr="00244E0A" w:rsidRDefault="008709C9" w:rsidP="007639BD">
      <w:pPr>
        <w:widowControl w:val="0"/>
        <w:autoSpaceDE w:val="0"/>
        <w:autoSpaceDN w:val="0"/>
        <w:adjustRightInd w:val="0"/>
        <w:spacing w:before="120"/>
        <w:ind w:firstLine="567"/>
        <w:jc w:val="both"/>
        <w:rPr>
          <w:bCs/>
          <w:szCs w:val="28"/>
          <w:lang w:val="uk-UA"/>
        </w:rPr>
      </w:pPr>
      <w:r w:rsidRPr="00244E0A">
        <w:rPr>
          <w:bCs/>
          <w:szCs w:val="28"/>
          <w:lang w:val="uk-UA"/>
        </w:rPr>
        <w:t xml:space="preserve">Звіт </w:t>
      </w:r>
      <w:r w:rsidR="007F33B2">
        <w:rPr>
          <w:bCs/>
          <w:szCs w:val="28"/>
          <w:lang w:val="uk-UA"/>
        </w:rPr>
        <w:t xml:space="preserve">керівника </w:t>
      </w:r>
      <w:r w:rsidRPr="00244E0A">
        <w:rPr>
          <w:bCs/>
          <w:szCs w:val="28"/>
          <w:lang w:val="uk-UA"/>
        </w:rPr>
        <w:t xml:space="preserve">Новоушицької централізованої бібліотечної системи за </w:t>
      </w:r>
      <w:r w:rsidR="001E7D5B">
        <w:rPr>
          <w:bCs/>
          <w:szCs w:val="28"/>
          <w:lang w:val="uk-UA"/>
        </w:rPr>
        <w:t xml:space="preserve">2021 </w:t>
      </w:r>
      <w:r w:rsidRPr="00244E0A">
        <w:rPr>
          <w:bCs/>
          <w:szCs w:val="28"/>
          <w:lang w:val="uk-UA"/>
        </w:rPr>
        <w:t>рік взяти до відома (додається).</w:t>
      </w:r>
    </w:p>
    <w:p w14:paraId="6495801E" w14:textId="77777777" w:rsidR="00227579" w:rsidRPr="00244E0A" w:rsidRDefault="00227579" w:rsidP="007639BD">
      <w:pPr>
        <w:widowControl w:val="0"/>
        <w:autoSpaceDE w:val="0"/>
        <w:autoSpaceDN w:val="0"/>
        <w:adjustRightInd w:val="0"/>
        <w:spacing w:before="120"/>
        <w:ind w:firstLine="567"/>
        <w:jc w:val="both"/>
        <w:rPr>
          <w:bCs/>
          <w:szCs w:val="28"/>
          <w:lang w:val="uk-UA"/>
        </w:rPr>
      </w:pPr>
    </w:p>
    <w:p w14:paraId="5660F2D0" w14:textId="77777777" w:rsidR="00227579" w:rsidRPr="00244E0A" w:rsidRDefault="00227579" w:rsidP="007639BD">
      <w:pPr>
        <w:widowControl w:val="0"/>
        <w:autoSpaceDE w:val="0"/>
        <w:autoSpaceDN w:val="0"/>
        <w:adjustRightInd w:val="0"/>
        <w:spacing w:before="120"/>
        <w:ind w:firstLine="567"/>
        <w:jc w:val="both"/>
        <w:rPr>
          <w:bCs/>
          <w:szCs w:val="28"/>
          <w:lang w:val="uk-UA"/>
        </w:rPr>
      </w:pPr>
    </w:p>
    <w:p w14:paraId="604FEF53" w14:textId="77777777" w:rsidR="008709C9" w:rsidRPr="00244E0A" w:rsidRDefault="00D835A8" w:rsidP="007639BD">
      <w:pPr>
        <w:tabs>
          <w:tab w:val="left" w:pos="6804"/>
        </w:tabs>
        <w:suppressAutoHyphens w:val="0"/>
        <w:spacing w:before="120"/>
        <w:rPr>
          <w:b/>
          <w:bCs/>
          <w:szCs w:val="28"/>
          <w:lang w:val="uk-UA"/>
        </w:rPr>
      </w:pPr>
      <w:r w:rsidRPr="00244E0A">
        <w:rPr>
          <w:b/>
          <w:bCs/>
          <w:szCs w:val="28"/>
          <w:lang w:val="uk-UA"/>
        </w:rPr>
        <w:t>Селищний голова</w:t>
      </w:r>
      <w:r w:rsidRPr="00244E0A">
        <w:rPr>
          <w:b/>
          <w:bCs/>
          <w:szCs w:val="28"/>
          <w:lang w:val="uk-UA"/>
        </w:rPr>
        <w:tab/>
        <w:t>Анатолій ОЛІЙНИК</w:t>
      </w:r>
    </w:p>
    <w:p w14:paraId="759D3437" w14:textId="77777777" w:rsidR="007639BD" w:rsidRPr="00244E0A" w:rsidRDefault="007639BD" w:rsidP="007639BD">
      <w:pPr>
        <w:tabs>
          <w:tab w:val="left" w:pos="6804"/>
        </w:tabs>
        <w:suppressAutoHyphens w:val="0"/>
        <w:spacing w:before="120"/>
        <w:rPr>
          <w:b/>
          <w:bCs/>
          <w:szCs w:val="28"/>
          <w:lang w:val="uk-UA"/>
        </w:rPr>
      </w:pPr>
    </w:p>
    <w:p w14:paraId="2AE925DB" w14:textId="77777777" w:rsidR="007639BD" w:rsidRPr="00244E0A" w:rsidRDefault="007639BD" w:rsidP="007639BD">
      <w:pPr>
        <w:tabs>
          <w:tab w:val="left" w:pos="6804"/>
        </w:tabs>
        <w:suppressAutoHyphens w:val="0"/>
        <w:spacing w:before="120"/>
        <w:rPr>
          <w:b/>
          <w:bCs/>
          <w:szCs w:val="28"/>
          <w:lang w:val="uk-UA"/>
        </w:rPr>
        <w:sectPr w:rsidR="007639BD" w:rsidRPr="00244E0A" w:rsidSect="00227579">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tblGrid>
      <w:tr w:rsidR="008709C9" w:rsidRPr="00244E0A" w14:paraId="7F935925" w14:textId="77777777" w:rsidTr="008074BE">
        <w:trPr>
          <w:jc w:val="right"/>
        </w:trPr>
        <w:tc>
          <w:tcPr>
            <w:tcW w:w="9858" w:type="dxa"/>
            <w:tcBorders>
              <w:top w:val="nil"/>
              <w:left w:val="nil"/>
              <w:bottom w:val="nil"/>
              <w:right w:val="nil"/>
            </w:tcBorders>
            <w:shd w:val="clear" w:color="auto" w:fill="auto"/>
          </w:tcPr>
          <w:p w14:paraId="4D5E1069" w14:textId="77777777" w:rsidR="008709C9" w:rsidRPr="00244E0A" w:rsidRDefault="008709C9" w:rsidP="00EE6060">
            <w:pPr>
              <w:tabs>
                <w:tab w:val="left" w:pos="6804"/>
              </w:tabs>
              <w:suppressAutoHyphens w:val="0"/>
              <w:spacing w:before="80"/>
              <w:rPr>
                <w:bCs/>
                <w:szCs w:val="28"/>
                <w:lang w:val="uk-UA"/>
              </w:rPr>
            </w:pPr>
            <w:r w:rsidRPr="00244E0A">
              <w:rPr>
                <w:bCs/>
                <w:szCs w:val="28"/>
                <w:lang w:val="uk-UA"/>
              </w:rPr>
              <w:lastRenderedPageBreak/>
              <w:t>Додаток</w:t>
            </w:r>
          </w:p>
          <w:p w14:paraId="2CA85B6C" w14:textId="6F145DEA" w:rsidR="008709C9" w:rsidRPr="00244E0A" w:rsidRDefault="008709C9" w:rsidP="00EE6060">
            <w:pPr>
              <w:tabs>
                <w:tab w:val="left" w:pos="6804"/>
              </w:tabs>
              <w:suppressAutoHyphens w:val="0"/>
              <w:spacing w:before="80"/>
              <w:rPr>
                <w:bCs/>
                <w:szCs w:val="28"/>
                <w:lang w:val="uk-UA"/>
              </w:rPr>
            </w:pPr>
            <w:r w:rsidRPr="00244E0A">
              <w:rPr>
                <w:bCs/>
                <w:szCs w:val="28"/>
                <w:lang w:val="uk-UA"/>
              </w:rPr>
              <w:t xml:space="preserve">до рішення </w:t>
            </w:r>
            <w:r w:rsidR="002176FA">
              <w:rPr>
                <w:bCs/>
                <w:szCs w:val="28"/>
                <w:lang w:val="uk-UA"/>
              </w:rPr>
              <w:t xml:space="preserve">Новоушицької </w:t>
            </w:r>
            <w:r w:rsidRPr="00244E0A">
              <w:rPr>
                <w:bCs/>
                <w:szCs w:val="28"/>
                <w:lang w:val="uk-UA"/>
              </w:rPr>
              <w:t>селищної ради</w:t>
            </w:r>
          </w:p>
          <w:p w14:paraId="51C7F874" w14:textId="7F54C3C7" w:rsidR="008709C9" w:rsidRPr="00244E0A" w:rsidRDefault="002176FA" w:rsidP="00EE6060">
            <w:pPr>
              <w:tabs>
                <w:tab w:val="left" w:pos="6804"/>
              </w:tabs>
              <w:suppressAutoHyphens w:val="0"/>
              <w:spacing w:before="80"/>
              <w:rPr>
                <w:bCs/>
                <w:szCs w:val="28"/>
                <w:lang w:val="uk-UA"/>
              </w:rPr>
            </w:pPr>
            <w:r>
              <w:rPr>
                <w:bCs/>
                <w:szCs w:val="28"/>
                <w:lang w:val="uk-UA"/>
              </w:rPr>
              <w:t xml:space="preserve">від </w:t>
            </w:r>
            <w:r w:rsidR="005920AE">
              <w:rPr>
                <w:bCs/>
                <w:szCs w:val="28"/>
                <w:lang w:val="uk-UA"/>
              </w:rPr>
              <w:t xml:space="preserve">27 січня 2022 року № </w:t>
            </w:r>
            <w:r w:rsidR="002059A4">
              <w:rPr>
                <w:bCs/>
                <w:szCs w:val="28"/>
                <w:lang w:val="uk-UA"/>
              </w:rPr>
              <w:t>5</w:t>
            </w:r>
          </w:p>
        </w:tc>
      </w:tr>
    </w:tbl>
    <w:p w14:paraId="52CFECEE" w14:textId="77777777" w:rsidR="008709C9" w:rsidRDefault="008709C9" w:rsidP="00EE6060">
      <w:pPr>
        <w:tabs>
          <w:tab w:val="left" w:pos="6804"/>
        </w:tabs>
        <w:suppressAutoHyphens w:val="0"/>
        <w:spacing w:before="80"/>
        <w:rPr>
          <w:bCs/>
          <w:szCs w:val="28"/>
          <w:lang w:val="uk-UA"/>
        </w:rPr>
      </w:pPr>
    </w:p>
    <w:p w14:paraId="4D1F755D" w14:textId="77FFFEB8" w:rsidR="008709C9" w:rsidRPr="00244E0A" w:rsidRDefault="008709C9" w:rsidP="00EE6060">
      <w:pPr>
        <w:spacing w:before="80"/>
        <w:jc w:val="center"/>
        <w:rPr>
          <w:b/>
          <w:szCs w:val="28"/>
          <w:lang w:val="uk-UA" w:eastAsia="ru-RU"/>
        </w:rPr>
      </w:pPr>
      <w:r w:rsidRPr="00244E0A">
        <w:rPr>
          <w:b/>
          <w:bCs/>
          <w:szCs w:val="28"/>
          <w:lang w:val="uk-UA"/>
        </w:rPr>
        <w:t>ЗВІТ</w:t>
      </w:r>
      <w:r w:rsidRPr="00244E0A">
        <w:rPr>
          <w:b/>
          <w:bCs/>
          <w:szCs w:val="28"/>
          <w:lang w:val="uk-UA"/>
        </w:rPr>
        <w:br/>
      </w:r>
      <w:r w:rsidR="007F33B2">
        <w:rPr>
          <w:b/>
          <w:szCs w:val="28"/>
          <w:lang w:val="uk-UA" w:eastAsia="ru-RU"/>
        </w:rPr>
        <w:t xml:space="preserve">керівника </w:t>
      </w:r>
      <w:r w:rsidR="00296FDC" w:rsidRPr="00244E0A">
        <w:rPr>
          <w:b/>
          <w:bCs/>
          <w:szCs w:val="28"/>
          <w:lang w:val="uk-UA"/>
        </w:rPr>
        <w:t xml:space="preserve">Новоушицької централізованої бібліотечної системи за </w:t>
      </w:r>
      <w:r w:rsidR="001E7D5B">
        <w:rPr>
          <w:b/>
          <w:bCs/>
          <w:szCs w:val="28"/>
          <w:lang w:val="uk-UA"/>
        </w:rPr>
        <w:t xml:space="preserve">2021 </w:t>
      </w:r>
      <w:r w:rsidR="00296FDC" w:rsidRPr="00244E0A">
        <w:rPr>
          <w:b/>
          <w:bCs/>
          <w:szCs w:val="28"/>
          <w:lang w:val="uk-UA"/>
        </w:rPr>
        <w:t>рік</w:t>
      </w:r>
    </w:p>
    <w:p w14:paraId="4AE651F8" w14:textId="77777777" w:rsidR="00296FDC" w:rsidRPr="00244E0A" w:rsidRDefault="00296FDC" w:rsidP="00EE6060">
      <w:pPr>
        <w:tabs>
          <w:tab w:val="left" w:pos="567"/>
        </w:tabs>
        <w:spacing w:before="80"/>
        <w:ind w:firstLine="567"/>
        <w:jc w:val="both"/>
        <w:rPr>
          <w:b/>
          <w:szCs w:val="28"/>
          <w:lang w:val="uk-UA" w:eastAsia="ru-RU"/>
        </w:rPr>
      </w:pPr>
    </w:p>
    <w:p w14:paraId="768FF927" w14:textId="77777777" w:rsidR="00EE6060" w:rsidRPr="00251E99" w:rsidRDefault="00EE6060" w:rsidP="00EE6060">
      <w:pPr>
        <w:tabs>
          <w:tab w:val="left" w:pos="567"/>
        </w:tabs>
        <w:spacing w:before="80"/>
        <w:ind w:firstLine="567"/>
        <w:jc w:val="both"/>
        <w:rPr>
          <w:szCs w:val="28"/>
          <w:lang w:val="uk-UA" w:eastAsia="ru-RU"/>
        </w:rPr>
      </w:pPr>
      <w:r w:rsidRPr="00251E99">
        <w:rPr>
          <w:szCs w:val="28"/>
          <w:lang w:val="uk-UA" w:eastAsia="ru-RU"/>
        </w:rPr>
        <w:t xml:space="preserve">Новоушицька централізована бібліотечна система є комунальною власністю Новоушицької територіальної громади. </w:t>
      </w:r>
    </w:p>
    <w:p w14:paraId="0C5649A1" w14:textId="77777777" w:rsidR="00EE6060" w:rsidRPr="00251E99" w:rsidRDefault="00EE6060" w:rsidP="00EE6060">
      <w:pPr>
        <w:tabs>
          <w:tab w:val="left" w:pos="567"/>
        </w:tabs>
        <w:spacing w:before="80"/>
        <w:ind w:firstLine="567"/>
        <w:jc w:val="both"/>
        <w:rPr>
          <w:szCs w:val="28"/>
          <w:lang w:val="uk-UA" w:eastAsia="ru-RU"/>
        </w:rPr>
      </w:pPr>
      <w:r w:rsidRPr="00251E99">
        <w:rPr>
          <w:szCs w:val="28"/>
          <w:lang w:val="uk-UA" w:eastAsia="ru-RU"/>
        </w:rPr>
        <w:t>На посаді директора НЦБС працюю згідно контракту. У своїй діяльності керуюсь законодавчими та нормативними документами в галузі культури, бібліотечної справи, Статутом, посадовою інструкцією, перспективними та річними планами.</w:t>
      </w:r>
    </w:p>
    <w:p w14:paraId="65534DB9"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Як директор ЦБС:</w:t>
      </w:r>
    </w:p>
    <w:p w14:paraId="47D9A0CD"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здійснювала методичне керівництво 25 публічних бібліотек: центральна бібліотека, бібліотека для дітей, 23бібліотеки-філіали. Центральна бібліотека є головною бібліотекою і виконує функції методичного центру; </w:t>
      </w:r>
    </w:p>
    <w:p w14:paraId="02FAB636"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визначала, планувала і координувала всі види діяльності бібліотек, забезпечувала виконання завдань поставлених перед </w:t>
      </w:r>
      <w:proofErr w:type="spellStart"/>
      <w:r w:rsidRPr="00251E99">
        <w:rPr>
          <w:szCs w:val="28"/>
          <w:lang w:val="uk-UA" w:eastAsia="ru-RU"/>
        </w:rPr>
        <w:t>бібліотекарями</w:t>
      </w:r>
      <w:proofErr w:type="spellEnd"/>
      <w:r w:rsidRPr="00251E99">
        <w:rPr>
          <w:szCs w:val="28"/>
          <w:lang w:val="uk-UA" w:eastAsia="ru-RU"/>
        </w:rPr>
        <w:t>;</w:t>
      </w:r>
    </w:p>
    <w:p w14:paraId="672CF202"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сприяла розвитку творчої ініціативи бібліотекарів в обслуговуванні користувачів;</w:t>
      </w:r>
    </w:p>
    <w:p w14:paraId="424D2001"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вишукувала можливості для поповнення книжкових фондів;</w:t>
      </w:r>
    </w:p>
    <w:p w14:paraId="23D198B6"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спрямовувала свої посадові обов’язки на захист інтересів бібліотек, бібліотекарів і користувачів.</w:t>
      </w:r>
    </w:p>
    <w:p w14:paraId="3ADC497F" w14:textId="77777777" w:rsidR="00EE6060" w:rsidRPr="00251E99" w:rsidRDefault="00EE6060" w:rsidP="00EE6060">
      <w:pPr>
        <w:tabs>
          <w:tab w:val="left" w:pos="540"/>
        </w:tabs>
        <w:spacing w:before="80"/>
        <w:ind w:firstLine="567"/>
        <w:jc w:val="both"/>
        <w:rPr>
          <w:b/>
          <w:szCs w:val="28"/>
          <w:lang w:val="uk-UA" w:eastAsia="ru-RU"/>
        </w:rPr>
      </w:pPr>
      <w:r w:rsidRPr="00251E99">
        <w:rPr>
          <w:b/>
          <w:szCs w:val="28"/>
          <w:lang w:val="uk-UA" w:eastAsia="ru-RU"/>
        </w:rPr>
        <w:t>У звітному році бібліотеки громади основне своє завдання вбачали в:</w:t>
      </w:r>
    </w:p>
    <w:p w14:paraId="2FFC5CA3"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забезпеченні вільного доступу громадян до інформації, знань, культури;</w:t>
      </w:r>
    </w:p>
    <w:p w14:paraId="7F7AA856"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здійснення обслуговування з урахуванням інтересів та потреб своїх користувачів; </w:t>
      </w:r>
    </w:p>
    <w:p w14:paraId="1F98E441"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використанні новітніх технологій, надання користувачам доступу до інформаційних мереж; </w:t>
      </w:r>
    </w:p>
    <w:p w14:paraId="47795293"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формуванні національної свідомості та патріотизму; </w:t>
      </w:r>
    </w:p>
    <w:p w14:paraId="1461BDC0"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співпраці з громадськими організаціями, реалізація спільних програм, проєктів, акцій;</w:t>
      </w:r>
    </w:p>
    <w:p w14:paraId="04B93B41"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здійсненні інформаційно-просвітницької діяльності;</w:t>
      </w:r>
    </w:p>
    <w:p w14:paraId="5122F18C"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забезпеченні доступу до документів на різних носіях: книги, періодика, електронні документи, бази даних;</w:t>
      </w:r>
    </w:p>
    <w:p w14:paraId="449965E5"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lastRenderedPageBreak/>
        <w:t>здійсненні інформаційно-бібліографічного обслуговування одиноких людей поважного віку, інвалідів людей з обмеженими можливостями;</w:t>
      </w:r>
    </w:p>
    <w:p w14:paraId="4BE6DA75"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розкритті творчого потенціалу у громадян, сприянні освіті та </w:t>
      </w:r>
    </w:p>
    <w:p w14:paraId="7257934B"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самоосвіті.</w:t>
      </w:r>
    </w:p>
    <w:p w14:paraId="24BA8774"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В центральній бібліотеці працює 8 бібліотечних працівників, в бібліотеках-філіалах-20 працівників, які працюють на 0.5 окладу.</w:t>
      </w:r>
    </w:p>
    <w:p w14:paraId="22EB3380"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Основою діяльності бібліотек громади є книжкові фонди та інформаційні технології. До книгозбірень за звітний період надійшло 1596 примірників книг на суму 129845 гривень, із них 638 примірників на бібліотеки-філіали. Це література за державною програмою, з обмінного фонду, подарункові ( акція « Подаруй бібліотеці книгу») ,взамін загублених . З місцевого бюджету виділено 41972 грн. на передплату періодичних видань, на поповнення фонду новою українською книгою 20 </w:t>
      </w:r>
      <w:proofErr w:type="spellStart"/>
      <w:r w:rsidRPr="00251E99">
        <w:rPr>
          <w:szCs w:val="28"/>
          <w:lang w:val="uk-UA" w:eastAsia="ru-RU"/>
        </w:rPr>
        <w:t>тис.гривень</w:t>
      </w:r>
      <w:proofErr w:type="spellEnd"/>
      <w:r w:rsidRPr="00251E99">
        <w:rPr>
          <w:szCs w:val="28"/>
          <w:lang w:val="uk-UA" w:eastAsia="ru-RU"/>
        </w:rPr>
        <w:t>.</w:t>
      </w:r>
    </w:p>
    <w:p w14:paraId="34237E7B"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Основним споживачем інформації був і залишається наш користувач з його різноманітними та інформаційними запитами.</w:t>
      </w:r>
    </w:p>
    <w:p w14:paraId="50B80B60"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В минулому році бібліотеки громади залучили до своїх книгозбірень 13919 </w:t>
      </w:r>
      <w:proofErr w:type="spellStart"/>
      <w:r w:rsidRPr="00251E99">
        <w:rPr>
          <w:szCs w:val="28"/>
          <w:lang w:val="uk-UA" w:eastAsia="ru-RU"/>
        </w:rPr>
        <w:t>тис.читачів</w:t>
      </w:r>
      <w:proofErr w:type="spellEnd"/>
      <w:r w:rsidRPr="00251E99">
        <w:rPr>
          <w:szCs w:val="28"/>
          <w:lang w:val="uk-UA" w:eastAsia="ru-RU"/>
        </w:rPr>
        <w:t>. Кількість книговидач склала 228806 екземплярів(кожен читач в середньому прочитав 15 книг). Число відвідувань становило 96595(відвідав бібліотеку 6 раз). В порівнянні з минулим роком читачів зменшилось на 1880, книговидач на 22860, відвідування на13918.</w:t>
      </w:r>
    </w:p>
    <w:p w14:paraId="3F9941C9"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Робота з читачами була спрямована на максимальне задоволення читацького запиту. Соціальний склад читачів був різноманітний: державні службовці, працівники соціальної сфери, робітники сільськогосподарського та промислового виробництва, учні шкіл, студенти коледжу, сільська молодь, пенсіонери, домогосподарки, безробітні, люди з обмеженими можливостями. </w:t>
      </w:r>
    </w:p>
    <w:p w14:paraId="703CCD51" w14:textId="6416627E" w:rsidR="00EE6060" w:rsidRPr="00251E99" w:rsidRDefault="00EE6060" w:rsidP="00EE6060">
      <w:pPr>
        <w:tabs>
          <w:tab w:val="left" w:pos="540"/>
        </w:tabs>
        <w:spacing w:before="80"/>
        <w:ind w:firstLine="567"/>
        <w:jc w:val="both"/>
        <w:rPr>
          <w:szCs w:val="28"/>
          <w:lang w:val="uk-UA"/>
        </w:rPr>
      </w:pPr>
      <w:r w:rsidRPr="00251E99">
        <w:rPr>
          <w:szCs w:val="28"/>
          <w:lang w:val="uk-UA" w:eastAsia="ru-RU"/>
        </w:rPr>
        <w:t>Під час запровадження карантину в Україні бібліотеки громади активно долучились до онлайн-обслуговування своїх користувачів та забезпечили віддалений доступ до ресурсів бібліотеки, розширилось коло бібліотечних послуг: сканування бібліотечних документів та надсилання фрагментів їх копій користувачу; виконання довідок з електронної БД періодичних видань;</w:t>
      </w:r>
      <w:r>
        <w:rPr>
          <w:szCs w:val="28"/>
          <w:lang w:val="uk-UA" w:eastAsia="ru-RU"/>
        </w:rPr>
        <w:t xml:space="preserve"> </w:t>
      </w:r>
      <w:r w:rsidRPr="00251E99">
        <w:rPr>
          <w:szCs w:val="28"/>
          <w:lang w:val="uk-UA" w:eastAsia="ru-RU"/>
        </w:rPr>
        <w:t>пересилка інформації по електронній пошті;</w:t>
      </w:r>
      <w:r>
        <w:rPr>
          <w:szCs w:val="28"/>
          <w:lang w:val="uk-UA" w:eastAsia="ru-RU"/>
        </w:rPr>
        <w:t xml:space="preserve"> </w:t>
      </w:r>
      <w:r w:rsidRPr="00251E99">
        <w:rPr>
          <w:szCs w:val="28"/>
          <w:lang w:val="uk-UA" w:eastAsia="ru-RU"/>
        </w:rPr>
        <w:t xml:space="preserve">спілкування з користувачами через </w:t>
      </w:r>
      <w:proofErr w:type="spellStart"/>
      <w:r w:rsidRPr="00251E99">
        <w:rPr>
          <w:szCs w:val="28"/>
          <w:lang w:val="uk-UA" w:eastAsia="ru-RU"/>
        </w:rPr>
        <w:t>вайбер</w:t>
      </w:r>
      <w:proofErr w:type="spellEnd"/>
      <w:r w:rsidRPr="00251E99">
        <w:rPr>
          <w:szCs w:val="28"/>
          <w:lang w:val="uk-UA" w:eastAsia="ru-RU"/>
        </w:rPr>
        <w:t>, Скайп-зв'язок, телефоном, соціальні мережі;</w:t>
      </w:r>
      <w:r>
        <w:rPr>
          <w:szCs w:val="28"/>
          <w:lang w:val="uk-UA" w:eastAsia="ru-RU"/>
        </w:rPr>
        <w:t xml:space="preserve"> </w:t>
      </w:r>
      <w:r w:rsidRPr="00251E99">
        <w:rPr>
          <w:szCs w:val="28"/>
          <w:lang w:val="uk-UA" w:eastAsia="ru-RU"/>
        </w:rPr>
        <w:t>допомагали в оплаті комунальних платежів через «Приват-24», замовленні товарів в Інтернет-магазині, поповненні телефону, пошуку роботи;</w:t>
      </w:r>
      <w:r>
        <w:rPr>
          <w:szCs w:val="28"/>
          <w:lang w:val="uk-UA" w:eastAsia="ru-RU"/>
        </w:rPr>
        <w:t xml:space="preserve"> </w:t>
      </w:r>
      <w:r w:rsidRPr="00251E99">
        <w:rPr>
          <w:szCs w:val="28"/>
          <w:lang w:val="uk-UA" w:eastAsia="ru-RU"/>
        </w:rPr>
        <w:t>у виконанні домашніх завдань, складанні списків літератури до курсових</w:t>
      </w:r>
      <w:r w:rsidRPr="00251E99">
        <w:rPr>
          <w:szCs w:val="28"/>
          <w:lang w:val="uk-UA"/>
        </w:rPr>
        <w:t xml:space="preserve"> та рефератів, виготовленні слайд-шоу та презентацій; популяризували серед читачів електронну бібліотеку «Культура України», де можна почитати книги українською мовою.</w:t>
      </w:r>
    </w:p>
    <w:p w14:paraId="679D9AC1" w14:textId="77777777" w:rsidR="00EE6060" w:rsidRPr="00251E99" w:rsidRDefault="00EE6060" w:rsidP="00EE6060">
      <w:pPr>
        <w:spacing w:before="80"/>
        <w:ind w:firstLine="567"/>
        <w:jc w:val="both"/>
        <w:rPr>
          <w:szCs w:val="28"/>
          <w:lang w:val="uk-UA"/>
        </w:rPr>
      </w:pPr>
      <w:r w:rsidRPr="00251E99">
        <w:rPr>
          <w:szCs w:val="28"/>
          <w:lang w:val="uk-UA"/>
        </w:rPr>
        <w:t xml:space="preserve">розробили «Путівник по історії краю» та активно популяризували туристичні маршрути. Долучились до проекту «Інтерактивна культурно-туристична мапа Хмельниччини», де представлені бібліотеки нашої громади. </w:t>
      </w:r>
    </w:p>
    <w:p w14:paraId="2446C18C" w14:textId="77777777" w:rsidR="00EE6060" w:rsidRPr="00251E99" w:rsidRDefault="00EE6060" w:rsidP="00EE6060">
      <w:pPr>
        <w:spacing w:before="80"/>
        <w:ind w:firstLine="567"/>
        <w:jc w:val="both"/>
        <w:rPr>
          <w:szCs w:val="28"/>
          <w:lang w:val="uk-UA"/>
        </w:rPr>
      </w:pPr>
      <w:r w:rsidRPr="00251E99">
        <w:rPr>
          <w:szCs w:val="28"/>
          <w:lang w:val="uk-UA"/>
        </w:rPr>
        <w:lastRenderedPageBreak/>
        <w:t>Такі послуги не тільки позитивно вплинули на діалог між бібліотекою і читачем, а й дозволили більш швидше та якісніше обслуговувати користувачів, знаходити відповіді на різноманітні запити.</w:t>
      </w:r>
    </w:p>
    <w:p w14:paraId="497BCCC2" w14:textId="77777777" w:rsidR="00EE6060" w:rsidRPr="00251E99" w:rsidRDefault="00EE6060" w:rsidP="00EE6060">
      <w:pPr>
        <w:tabs>
          <w:tab w:val="left" w:pos="0"/>
        </w:tabs>
        <w:spacing w:before="80"/>
        <w:ind w:firstLine="567"/>
        <w:jc w:val="both"/>
        <w:rPr>
          <w:szCs w:val="28"/>
          <w:lang w:val="uk-UA"/>
        </w:rPr>
      </w:pPr>
      <w:r w:rsidRPr="00251E99">
        <w:rPr>
          <w:szCs w:val="28"/>
          <w:lang w:val="uk-UA"/>
        </w:rPr>
        <w:t>Протягом звітного року бібліотечні працівники активно займались самоосвітою. Прийняли участь в 20-ти обласних та всеукраїнських заходах з підвищення кваліфікації – це були онлайн-</w:t>
      </w:r>
      <w:proofErr w:type="spellStart"/>
      <w:r w:rsidRPr="00251E99">
        <w:rPr>
          <w:szCs w:val="28"/>
          <w:lang w:val="uk-UA"/>
        </w:rPr>
        <w:t>вебінари</w:t>
      </w:r>
      <w:proofErr w:type="spellEnd"/>
      <w:r w:rsidRPr="00251E99">
        <w:rPr>
          <w:szCs w:val="28"/>
          <w:lang w:val="uk-UA"/>
        </w:rPr>
        <w:t>, онлайн-</w:t>
      </w:r>
      <w:proofErr w:type="spellStart"/>
      <w:r w:rsidRPr="00251E99">
        <w:rPr>
          <w:szCs w:val="28"/>
          <w:lang w:val="uk-UA"/>
        </w:rPr>
        <w:t>уроки</w:t>
      </w:r>
      <w:proofErr w:type="spellEnd"/>
      <w:r w:rsidRPr="00251E99">
        <w:rPr>
          <w:szCs w:val="28"/>
          <w:lang w:val="uk-UA"/>
        </w:rPr>
        <w:t xml:space="preserve">, онлайн-семінари, навчання, школи, практикуми, майстер-класи, які проводили: представництво ЄС в Україні, Хмельницька ОУНБ, Хмельницький обласний науково-методичний центр культури і мистецтва, Хмельницька обласна бібліотека для дітей </w:t>
      </w:r>
      <w:proofErr w:type="spellStart"/>
      <w:r w:rsidRPr="00251E99">
        <w:rPr>
          <w:szCs w:val="28"/>
          <w:lang w:val="uk-UA"/>
        </w:rPr>
        <w:t>ім.Т.Г.Шевченка</w:t>
      </w:r>
      <w:proofErr w:type="spellEnd"/>
      <w:r w:rsidRPr="00251E99">
        <w:rPr>
          <w:szCs w:val="28"/>
          <w:lang w:val="uk-UA"/>
        </w:rPr>
        <w:t xml:space="preserve">, Хмельницький регіональний офіс Програми «U-LEAD», Донецький національний університет ім. </w:t>
      </w:r>
      <w:proofErr w:type="spellStart"/>
      <w:r w:rsidRPr="00251E99">
        <w:rPr>
          <w:szCs w:val="28"/>
          <w:lang w:val="uk-UA"/>
        </w:rPr>
        <w:t>В.Стуса</w:t>
      </w:r>
      <w:proofErr w:type="spellEnd"/>
      <w:r w:rsidRPr="00251E99">
        <w:rPr>
          <w:szCs w:val="28"/>
          <w:lang w:val="uk-UA"/>
        </w:rPr>
        <w:t>. Працівник центральної бібліотеки (</w:t>
      </w:r>
      <w:proofErr w:type="spellStart"/>
      <w:r w:rsidRPr="00251E99">
        <w:rPr>
          <w:szCs w:val="28"/>
          <w:lang w:val="uk-UA"/>
        </w:rPr>
        <w:t>Німчук</w:t>
      </w:r>
      <w:proofErr w:type="spellEnd"/>
      <w:r w:rsidRPr="00251E99">
        <w:rPr>
          <w:szCs w:val="28"/>
          <w:lang w:val="uk-UA"/>
        </w:rPr>
        <w:t xml:space="preserve"> А.І.) прийняла участь в Міжнародному книжковому фестивалі «Зелена хвиля», що проходив в </w:t>
      </w:r>
      <w:proofErr w:type="spellStart"/>
      <w:r w:rsidRPr="00251E99">
        <w:rPr>
          <w:szCs w:val="28"/>
          <w:lang w:val="uk-UA"/>
        </w:rPr>
        <w:t>м.Одеса</w:t>
      </w:r>
      <w:proofErr w:type="spellEnd"/>
      <w:r w:rsidRPr="00251E99">
        <w:rPr>
          <w:szCs w:val="28"/>
          <w:lang w:val="uk-UA"/>
        </w:rPr>
        <w:t xml:space="preserve">. Колектив центральної бібліотеки долучився до </w:t>
      </w:r>
      <w:proofErr w:type="spellStart"/>
      <w:r w:rsidRPr="00251E99">
        <w:rPr>
          <w:szCs w:val="28"/>
          <w:lang w:val="uk-UA"/>
        </w:rPr>
        <w:t>вебінару</w:t>
      </w:r>
      <w:proofErr w:type="spellEnd"/>
      <w:r w:rsidRPr="00251E99">
        <w:rPr>
          <w:szCs w:val="28"/>
          <w:lang w:val="uk-UA"/>
        </w:rPr>
        <w:t xml:space="preserve"> «Дія. Цифрова освіта», що проводило Міністерство цифрової трансформації України, та дізнались більше про національну кампанію з цифрової грамотності. Здобуті знання підтверджено електронними сертифікатами.</w:t>
      </w:r>
    </w:p>
    <w:p w14:paraId="2D6B1175" w14:textId="04068F0B" w:rsidR="00EE6060" w:rsidRPr="00251E99" w:rsidRDefault="00EE6060" w:rsidP="00EE6060">
      <w:pPr>
        <w:tabs>
          <w:tab w:val="left" w:pos="540"/>
        </w:tabs>
        <w:spacing w:before="80"/>
        <w:ind w:firstLine="567"/>
        <w:jc w:val="both"/>
        <w:rPr>
          <w:szCs w:val="28"/>
          <w:lang w:val="uk-UA" w:eastAsia="ru-RU"/>
        </w:rPr>
      </w:pPr>
      <w:r w:rsidRPr="00251E99">
        <w:rPr>
          <w:szCs w:val="28"/>
          <w:lang w:val="uk-UA"/>
        </w:rPr>
        <w:t xml:space="preserve">Приєднавшись до проекту «Культура проти </w:t>
      </w:r>
      <w:proofErr w:type="spellStart"/>
      <w:r w:rsidRPr="00251E99">
        <w:rPr>
          <w:szCs w:val="28"/>
          <w:lang w:val="uk-UA"/>
        </w:rPr>
        <w:t>ейджизму</w:t>
      </w:r>
      <w:proofErr w:type="spellEnd"/>
      <w:r w:rsidRPr="00251E99">
        <w:rPr>
          <w:szCs w:val="28"/>
          <w:lang w:val="uk-UA"/>
        </w:rPr>
        <w:t xml:space="preserve">» (дослідження культурних послуг для осіб похилого віку) прийняли участь у фокус-груповому інтерв’ю. В межах цього проекту популяризували бібліотечні заходи даної тематики. При бібліотеці діє «Швидка бібліотечна допомога» для людей </w:t>
      </w:r>
      <w:r w:rsidRPr="00251E99">
        <w:rPr>
          <w:szCs w:val="28"/>
          <w:lang w:val="uk-UA" w:eastAsia="ru-RU"/>
        </w:rPr>
        <w:t>похилого віку. Специфіка обслуговування цієї категорії читачів полягає в тому, що хворі, самотні люди відчувають дефіцит уваги та спілкування. Тому найбільш популярною формою роботи стала індивідуальна бесіда.</w:t>
      </w:r>
    </w:p>
    <w:p w14:paraId="7F898D51"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Взяли участь: у написані гранту для державних та комунальних закладів культури на розвиток культурної інфраструктури (Телебачення для громади); у презентації проекту «Спогади лягли на сторінки.</w:t>
      </w:r>
      <w:r>
        <w:rPr>
          <w:szCs w:val="28"/>
          <w:lang w:val="uk-UA" w:eastAsia="ru-RU"/>
        </w:rPr>
        <w:t xml:space="preserve"> </w:t>
      </w:r>
      <w:r w:rsidRPr="00251E99">
        <w:rPr>
          <w:szCs w:val="28"/>
          <w:lang w:val="uk-UA" w:eastAsia="ru-RU"/>
        </w:rPr>
        <w:t xml:space="preserve">Микола </w:t>
      </w:r>
      <w:proofErr w:type="spellStart"/>
      <w:r w:rsidRPr="00251E99">
        <w:rPr>
          <w:szCs w:val="28"/>
          <w:lang w:val="uk-UA" w:eastAsia="ru-RU"/>
        </w:rPr>
        <w:t>Мачківський</w:t>
      </w:r>
      <w:proofErr w:type="spellEnd"/>
      <w:r w:rsidRPr="00251E99">
        <w:rPr>
          <w:szCs w:val="28"/>
          <w:lang w:val="uk-UA" w:eastAsia="ru-RU"/>
        </w:rPr>
        <w:t xml:space="preserve"> та його життя» на платформі ZOOM; долучилася до онлайн зустрічі з поетом земляком </w:t>
      </w:r>
      <w:proofErr w:type="spellStart"/>
      <w:r w:rsidRPr="00251E99">
        <w:rPr>
          <w:szCs w:val="28"/>
          <w:lang w:val="uk-UA" w:eastAsia="ru-RU"/>
        </w:rPr>
        <w:t>П.Савчуком</w:t>
      </w:r>
      <w:proofErr w:type="spellEnd"/>
      <w:r w:rsidRPr="00251E99">
        <w:rPr>
          <w:szCs w:val="28"/>
          <w:lang w:val="uk-UA" w:eastAsia="ru-RU"/>
        </w:rPr>
        <w:t xml:space="preserve"> з нагоди 85- річного ювілею. Бібліотеки активно долучилися до Всеукраїнської акції «Бібліотека українського воїна»,</w:t>
      </w:r>
      <w:r>
        <w:rPr>
          <w:szCs w:val="28"/>
          <w:lang w:val="uk-UA" w:eastAsia="ru-RU"/>
        </w:rPr>
        <w:t xml:space="preserve"> </w:t>
      </w:r>
      <w:r w:rsidRPr="00251E99">
        <w:rPr>
          <w:szCs w:val="28"/>
          <w:lang w:val="uk-UA" w:eastAsia="ru-RU"/>
        </w:rPr>
        <w:t>для поповнення фондів бібліотек військових частин зібрали 150 книг.</w:t>
      </w:r>
    </w:p>
    <w:p w14:paraId="5AFF5822"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Бібліотеками громади створено 15 сторінок в соціальній мережі «Фейсбук», де висвітлюється соціокультурна робота бібліотек. При центральній бібліотеці та бібліотеках філіалах(</w:t>
      </w:r>
      <w:proofErr w:type="spellStart"/>
      <w:r w:rsidRPr="00251E99">
        <w:rPr>
          <w:szCs w:val="28"/>
          <w:lang w:val="uk-UA" w:eastAsia="ru-RU"/>
        </w:rPr>
        <w:t>с.Куражин</w:t>
      </w:r>
      <w:proofErr w:type="spellEnd"/>
      <w:r w:rsidRPr="00251E99">
        <w:rPr>
          <w:szCs w:val="28"/>
          <w:lang w:val="uk-UA" w:eastAsia="ru-RU"/>
        </w:rPr>
        <w:t>,</w:t>
      </w:r>
      <w:r>
        <w:rPr>
          <w:szCs w:val="28"/>
          <w:lang w:val="uk-UA" w:eastAsia="ru-RU"/>
        </w:rPr>
        <w:t xml:space="preserve"> </w:t>
      </w:r>
      <w:proofErr w:type="spellStart"/>
      <w:r w:rsidRPr="00251E99">
        <w:rPr>
          <w:szCs w:val="28"/>
          <w:lang w:val="uk-UA" w:eastAsia="ru-RU"/>
        </w:rPr>
        <w:t>с.Песець</w:t>
      </w:r>
      <w:proofErr w:type="spellEnd"/>
      <w:r w:rsidRPr="00251E99">
        <w:rPr>
          <w:szCs w:val="28"/>
          <w:lang w:val="uk-UA" w:eastAsia="ru-RU"/>
        </w:rPr>
        <w:t xml:space="preserve">, </w:t>
      </w:r>
      <w:proofErr w:type="spellStart"/>
      <w:r w:rsidRPr="00251E99">
        <w:rPr>
          <w:szCs w:val="28"/>
          <w:lang w:val="uk-UA" w:eastAsia="ru-RU"/>
        </w:rPr>
        <w:t>с.Березівка</w:t>
      </w:r>
      <w:proofErr w:type="spellEnd"/>
      <w:r w:rsidRPr="00251E99">
        <w:rPr>
          <w:szCs w:val="28"/>
          <w:lang w:val="uk-UA" w:eastAsia="ru-RU"/>
        </w:rPr>
        <w:t>) діють пункти вільного доступу до мережі Інтернет, якими скористалось1300 користувачів-це студенти, учні, пенсіонери, люди з обмеженими можливостями, безробітні. Найбільше звернень за інформацією:</w:t>
      </w:r>
    </w:p>
    <w:p w14:paraId="65341D9B" w14:textId="1597E4A8"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правові та земельні питання,</w:t>
      </w:r>
      <w:r>
        <w:rPr>
          <w:szCs w:val="28"/>
          <w:lang w:val="uk-UA" w:eastAsia="ru-RU"/>
        </w:rPr>
        <w:t xml:space="preserve"> </w:t>
      </w:r>
      <w:r w:rsidRPr="00251E99">
        <w:rPr>
          <w:szCs w:val="28"/>
          <w:lang w:val="uk-UA" w:eastAsia="ru-RU"/>
        </w:rPr>
        <w:t>перегляд політичних та економічних новин, погода, спорт, автомобільні новації, оформлення субсидій. Актуальною темою сьогодення стало надання громадянам доступу до адміністративних послуг електронного урядування через бібліотеки:</w:t>
      </w:r>
      <w:r>
        <w:rPr>
          <w:szCs w:val="28"/>
          <w:lang w:val="uk-UA" w:eastAsia="ru-RU"/>
        </w:rPr>
        <w:t xml:space="preserve"> </w:t>
      </w:r>
      <w:r w:rsidRPr="00251E99">
        <w:rPr>
          <w:szCs w:val="28"/>
          <w:lang w:val="uk-UA" w:eastAsia="ru-RU"/>
        </w:rPr>
        <w:t>е- квиток</w:t>
      </w:r>
      <w:r>
        <w:rPr>
          <w:szCs w:val="28"/>
          <w:lang w:val="uk-UA" w:eastAsia="ru-RU"/>
        </w:rPr>
        <w:t xml:space="preserve">, </w:t>
      </w:r>
      <w:r w:rsidRPr="00251E99">
        <w:rPr>
          <w:szCs w:val="28"/>
          <w:lang w:val="uk-UA" w:eastAsia="ru-RU"/>
        </w:rPr>
        <w:t>е- черга на закордонний паспорт</w:t>
      </w:r>
      <w:r>
        <w:rPr>
          <w:szCs w:val="28"/>
          <w:lang w:val="uk-UA" w:eastAsia="ru-RU"/>
        </w:rPr>
        <w:t xml:space="preserve">, </w:t>
      </w:r>
      <w:r w:rsidRPr="00251E99">
        <w:rPr>
          <w:szCs w:val="28"/>
          <w:lang w:val="uk-UA" w:eastAsia="ru-RU"/>
        </w:rPr>
        <w:t>е –платежі, Приват- 24</w:t>
      </w:r>
      <w:r>
        <w:rPr>
          <w:szCs w:val="28"/>
          <w:lang w:val="uk-UA" w:eastAsia="ru-RU"/>
        </w:rPr>
        <w:t xml:space="preserve">, </w:t>
      </w:r>
      <w:r w:rsidRPr="00251E99">
        <w:rPr>
          <w:szCs w:val="28"/>
          <w:lang w:val="uk-UA" w:eastAsia="ru-RU"/>
        </w:rPr>
        <w:t>е – пошта,</w:t>
      </w:r>
      <w:r>
        <w:rPr>
          <w:szCs w:val="28"/>
          <w:lang w:val="uk-UA" w:eastAsia="ru-RU"/>
        </w:rPr>
        <w:t xml:space="preserve"> </w:t>
      </w:r>
      <w:r w:rsidRPr="00251E99">
        <w:rPr>
          <w:szCs w:val="28"/>
          <w:lang w:val="uk-UA" w:eastAsia="ru-RU"/>
        </w:rPr>
        <w:t xml:space="preserve">е – звітність та інші. </w:t>
      </w:r>
    </w:p>
    <w:p w14:paraId="1B60AE62"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lastRenderedPageBreak/>
        <w:t xml:space="preserve">Таких послуг протягом 2020 р. надано-390. </w:t>
      </w:r>
    </w:p>
    <w:p w14:paraId="670EAEBB"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Активно організовувалась та проводилась соціокультурна робота бібліотек, яка направлена на такі основні напрямки: </w:t>
      </w:r>
    </w:p>
    <w:p w14:paraId="39522090"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відродження національних традицій українського народу, духовної культури, історії і сучасності краю;</w:t>
      </w:r>
    </w:p>
    <w:p w14:paraId="1EB80BFB" w14:textId="77777777" w:rsidR="00EE6060" w:rsidRPr="00EE6060" w:rsidRDefault="00EE6060" w:rsidP="00EE6060">
      <w:pPr>
        <w:tabs>
          <w:tab w:val="left" w:pos="540"/>
        </w:tabs>
        <w:spacing w:before="80"/>
        <w:ind w:firstLine="567"/>
        <w:jc w:val="both"/>
        <w:rPr>
          <w:szCs w:val="28"/>
          <w:lang w:val="uk-UA" w:eastAsia="ru-RU"/>
        </w:rPr>
      </w:pPr>
      <w:r w:rsidRPr="00251E99">
        <w:rPr>
          <w:szCs w:val="28"/>
          <w:lang w:val="uk-UA" w:eastAsia="ru-RU"/>
        </w:rPr>
        <w:t>п</w:t>
      </w:r>
      <w:r w:rsidRPr="00EE6060">
        <w:rPr>
          <w:szCs w:val="28"/>
          <w:lang w:val="uk-UA" w:eastAsia="ru-RU"/>
        </w:rPr>
        <w:t>опуляризація художньої літератури. Естетичне виховання.</w:t>
      </w:r>
    </w:p>
    <w:p w14:paraId="15B06398" w14:textId="77777777" w:rsidR="00EE6060" w:rsidRPr="00EE6060" w:rsidRDefault="00EE6060" w:rsidP="00EE6060">
      <w:pPr>
        <w:tabs>
          <w:tab w:val="left" w:pos="540"/>
        </w:tabs>
        <w:spacing w:before="80"/>
        <w:ind w:firstLine="567"/>
        <w:jc w:val="both"/>
        <w:rPr>
          <w:szCs w:val="28"/>
          <w:lang w:val="uk-UA" w:eastAsia="ru-RU"/>
        </w:rPr>
      </w:pPr>
      <w:r w:rsidRPr="00251E99">
        <w:rPr>
          <w:szCs w:val="28"/>
          <w:lang w:val="uk-UA" w:eastAsia="ru-RU"/>
        </w:rPr>
        <w:t>н</w:t>
      </w:r>
      <w:r w:rsidRPr="00EE6060">
        <w:rPr>
          <w:szCs w:val="28"/>
          <w:lang w:val="uk-UA" w:eastAsia="ru-RU"/>
        </w:rPr>
        <w:t>а допомогу формуванню правових знань, правової культури населення;</w:t>
      </w:r>
    </w:p>
    <w:p w14:paraId="2AE975AB"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на допомогу популяризації науково-природничих та екологічних знань;</w:t>
      </w:r>
    </w:p>
    <w:p w14:paraId="5953E47B"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на допомогу виробничій діяльності користувачів.</w:t>
      </w:r>
    </w:p>
    <w:p w14:paraId="027127D7"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Всі заходи направленні на відзначення визначних державних та народних свят, професійних, громадських, краєзнавчих свят, ювілейних дат українських письменників, цільові програми і проекти державного і місцевого значення. Бібліотеками громади створено 15сторінок в соціальній мережі «Фейсбук», де висвітлюється соціокультурна діяльність бібліотек.</w:t>
      </w:r>
    </w:p>
    <w:p w14:paraId="4A121ED3" w14:textId="77777777" w:rsidR="00EE6060" w:rsidRPr="00251E99" w:rsidRDefault="00EE6060" w:rsidP="00EE6060">
      <w:pPr>
        <w:tabs>
          <w:tab w:val="left" w:pos="540"/>
        </w:tabs>
        <w:spacing w:before="80"/>
        <w:ind w:firstLine="567"/>
        <w:jc w:val="both"/>
        <w:rPr>
          <w:szCs w:val="28"/>
          <w:lang w:val="uk-UA" w:eastAsia="ru-RU"/>
        </w:rPr>
      </w:pPr>
      <w:proofErr w:type="spellStart"/>
      <w:r w:rsidRPr="00251E99">
        <w:rPr>
          <w:szCs w:val="28"/>
          <w:lang w:val="uk-UA" w:eastAsia="ru-RU"/>
        </w:rPr>
        <w:t>Бібліотекарі</w:t>
      </w:r>
      <w:proofErr w:type="spellEnd"/>
      <w:r w:rsidRPr="00251E99">
        <w:rPr>
          <w:szCs w:val="28"/>
          <w:lang w:val="uk-UA" w:eastAsia="ru-RU"/>
        </w:rPr>
        <w:t xml:space="preserve"> працюють в тісній співпраці з освітніми закладами селища, центром зайнятості, з службою соціального захисту населення, громадськими організаціями.</w:t>
      </w:r>
    </w:p>
    <w:p w14:paraId="34355594"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Центральною бібліотекою організовано і проведено для бібліотек філіалів – 3 семінари-практикуми, 1 школи професійної майстерності, 5 методичних днів,6 виробничих нарад, 7 виїздів на місця з метою надання методичної та практичної допомоги.</w:t>
      </w:r>
    </w:p>
    <w:p w14:paraId="7D20DFD6"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Протягом звітного року для покращення матеріальної технічної бази для бібліотек виділено 19238 гривень на поточні ремонти, канцелярські та господарчі приладдя, 27692 для ведення бібліотечної статистики, 8712 на дрова для бібліотек філіалів. </w:t>
      </w:r>
    </w:p>
    <w:p w14:paraId="7138031C"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В діяльності бібліотек громади є ряд проблемних питань:</w:t>
      </w:r>
      <w:r>
        <w:rPr>
          <w:szCs w:val="28"/>
          <w:lang w:val="uk-UA" w:eastAsia="ru-RU"/>
        </w:rPr>
        <w:t xml:space="preserve"> </w:t>
      </w:r>
      <w:r w:rsidRPr="00251E99">
        <w:rPr>
          <w:szCs w:val="28"/>
          <w:lang w:val="uk-UA" w:eastAsia="ru-RU"/>
        </w:rPr>
        <w:t>поповнення книжкових фондів новою українською книгою,</w:t>
      </w:r>
      <w:r>
        <w:rPr>
          <w:szCs w:val="28"/>
          <w:lang w:val="uk-UA" w:eastAsia="ru-RU"/>
        </w:rPr>
        <w:t xml:space="preserve"> </w:t>
      </w:r>
      <w:r w:rsidRPr="00251E99">
        <w:rPr>
          <w:szCs w:val="28"/>
          <w:lang w:val="uk-UA" w:eastAsia="ru-RU"/>
        </w:rPr>
        <w:t xml:space="preserve">придбання комп’ютерної техніки, ремонти приміщень бібліотек: центральної бібліотеки (книгосховище), бібліотека-філіал с. Браїлівка (заміна вікон), бібліотеки-філіали сіл Струга, </w:t>
      </w:r>
      <w:proofErr w:type="spellStart"/>
      <w:r w:rsidRPr="00251E99">
        <w:rPr>
          <w:szCs w:val="28"/>
          <w:lang w:val="uk-UA" w:eastAsia="ru-RU"/>
        </w:rPr>
        <w:t>Заміхів</w:t>
      </w:r>
      <w:proofErr w:type="spellEnd"/>
      <w:r w:rsidRPr="00251E99">
        <w:rPr>
          <w:szCs w:val="28"/>
          <w:lang w:val="uk-UA" w:eastAsia="ru-RU"/>
        </w:rPr>
        <w:t>, Пилипи-</w:t>
      </w:r>
      <w:proofErr w:type="spellStart"/>
      <w:r w:rsidRPr="00251E99">
        <w:rPr>
          <w:szCs w:val="28"/>
          <w:lang w:val="uk-UA" w:eastAsia="ru-RU"/>
        </w:rPr>
        <w:t>Хребтіївські</w:t>
      </w:r>
      <w:proofErr w:type="spellEnd"/>
      <w:r w:rsidRPr="00251E99">
        <w:rPr>
          <w:szCs w:val="28"/>
          <w:lang w:val="uk-UA" w:eastAsia="ru-RU"/>
        </w:rPr>
        <w:t xml:space="preserve"> (переведення в інші приміщення), встановлення пожежної і охоронної сигналізації центральної бібліотеки. Над усіма проблемами працюємо не один рік, надіємось, що з часом вони будуть вирішуватись.</w:t>
      </w:r>
    </w:p>
    <w:p w14:paraId="7D7EB827" w14:textId="77777777" w:rsidR="00296FDC" w:rsidRPr="00244E0A" w:rsidRDefault="00296FDC" w:rsidP="00EE6060">
      <w:pPr>
        <w:tabs>
          <w:tab w:val="left" w:pos="6804"/>
        </w:tabs>
        <w:suppressAutoHyphens w:val="0"/>
        <w:spacing w:before="80"/>
        <w:ind w:firstLine="567"/>
        <w:jc w:val="both"/>
        <w:rPr>
          <w:b/>
          <w:bCs/>
          <w:szCs w:val="28"/>
          <w:lang w:val="uk-UA"/>
        </w:rPr>
      </w:pPr>
    </w:p>
    <w:p w14:paraId="17D086ED" w14:textId="77777777" w:rsidR="00296FDC" w:rsidRPr="00244E0A" w:rsidRDefault="001E4046" w:rsidP="00EE6060">
      <w:pPr>
        <w:tabs>
          <w:tab w:val="left" w:pos="6521"/>
        </w:tabs>
        <w:suppressAutoHyphens w:val="0"/>
        <w:spacing w:before="80"/>
        <w:rPr>
          <w:b/>
          <w:bCs/>
          <w:szCs w:val="28"/>
          <w:lang w:val="uk-UA"/>
        </w:rPr>
      </w:pPr>
      <w:r w:rsidRPr="00244E0A">
        <w:rPr>
          <w:b/>
          <w:szCs w:val="28"/>
          <w:lang w:val="uk-UA" w:eastAsia="ru-RU"/>
        </w:rPr>
        <w:t xml:space="preserve">Директор </w:t>
      </w:r>
      <w:r w:rsidRPr="00244E0A">
        <w:rPr>
          <w:b/>
          <w:bCs/>
          <w:szCs w:val="28"/>
          <w:lang w:val="uk-UA"/>
        </w:rPr>
        <w:t>Новоушицької</w:t>
      </w:r>
      <w:r w:rsidRPr="00244E0A">
        <w:rPr>
          <w:b/>
          <w:bCs/>
          <w:szCs w:val="28"/>
          <w:lang w:val="uk-UA"/>
        </w:rPr>
        <w:br/>
        <w:t>централізованої бібліотечної системи</w:t>
      </w:r>
      <w:r w:rsidR="00296FDC" w:rsidRPr="00244E0A">
        <w:rPr>
          <w:b/>
          <w:bCs/>
          <w:szCs w:val="28"/>
          <w:lang w:val="uk-UA"/>
        </w:rPr>
        <w:tab/>
      </w:r>
      <w:r w:rsidRPr="00244E0A">
        <w:rPr>
          <w:b/>
          <w:bCs/>
          <w:szCs w:val="28"/>
          <w:lang w:val="uk-UA"/>
        </w:rPr>
        <w:t>Ніна МАРИНЧАК</w:t>
      </w:r>
    </w:p>
    <w:p w14:paraId="42784116" w14:textId="77777777" w:rsidR="00296FDC" w:rsidRPr="00244E0A" w:rsidRDefault="00296FDC" w:rsidP="00EE6060">
      <w:pPr>
        <w:tabs>
          <w:tab w:val="left" w:pos="6521"/>
        </w:tabs>
        <w:suppressAutoHyphens w:val="0"/>
        <w:spacing w:before="80"/>
        <w:rPr>
          <w:b/>
          <w:bCs/>
          <w:szCs w:val="28"/>
          <w:lang w:val="uk-UA"/>
        </w:rPr>
      </w:pPr>
    </w:p>
    <w:p w14:paraId="1A65C036" w14:textId="77777777" w:rsidR="00296FDC" w:rsidRPr="00244E0A" w:rsidRDefault="00296FDC" w:rsidP="00EE6060">
      <w:pPr>
        <w:widowControl w:val="0"/>
        <w:tabs>
          <w:tab w:val="left" w:pos="6521"/>
        </w:tabs>
        <w:autoSpaceDE w:val="0"/>
        <w:autoSpaceDN w:val="0"/>
        <w:adjustRightInd w:val="0"/>
        <w:spacing w:before="80"/>
        <w:rPr>
          <w:b/>
          <w:bCs/>
          <w:szCs w:val="28"/>
          <w:lang w:val="uk-UA"/>
        </w:rPr>
      </w:pPr>
      <w:r w:rsidRPr="00244E0A">
        <w:rPr>
          <w:b/>
          <w:bCs/>
          <w:szCs w:val="28"/>
          <w:lang w:val="uk-UA"/>
        </w:rPr>
        <w:t>Секретар ради</w:t>
      </w:r>
      <w:r w:rsidRPr="00244E0A">
        <w:rPr>
          <w:b/>
          <w:bCs/>
          <w:szCs w:val="28"/>
          <w:lang w:val="uk-UA"/>
        </w:rPr>
        <w:tab/>
        <w:t>Віктор КОСТЮЧЕНКО</w:t>
      </w:r>
    </w:p>
    <w:sectPr w:rsidR="00296FDC" w:rsidRPr="00244E0A" w:rsidSect="00227579">
      <w:headerReference w:type="even" r:id="rId10"/>
      <w:headerReference w:type="default" r:id="rId11"/>
      <w:headerReference w:type="first" r:id="rId12"/>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8572" w14:textId="77777777" w:rsidR="00045EC0" w:rsidRDefault="00045EC0" w:rsidP="00E31EA9">
      <w:r>
        <w:separator/>
      </w:r>
    </w:p>
  </w:endnote>
  <w:endnote w:type="continuationSeparator" w:id="0">
    <w:p w14:paraId="4632E002" w14:textId="77777777" w:rsidR="00045EC0" w:rsidRDefault="00045EC0"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151A" w14:textId="77777777" w:rsidR="00045EC0" w:rsidRDefault="00045EC0" w:rsidP="00E31EA9">
      <w:r>
        <w:separator/>
      </w:r>
    </w:p>
  </w:footnote>
  <w:footnote w:type="continuationSeparator" w:id="0">
    <w:p w14:paraId="2F0277B8" w14:textId="77777777" w:rsidR="00045EC0" w:rsidRDefault="00045EC0"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7C6" w14:textId="77777777" w:rsidR="00227579" w:rsidRDefault="00227579">
    <w:pPr>
      <w:pStyle w:val="af0"/>
      <w:jc w:val="center"/>
    </w:pPr>
    <w:r>
      <w:fldChar w:fldCharType="begin"/>
    </w:r>
    <w:r>
      <w:instrText>PAGE   \* MERGEFORMAT</w:instrText>
    </w:r>
    <w:r>
      <w:fldChar w:fldCharType="separate"/>
    </w:r>
    <w:r w:rsidR="00296FDC">
      <w:rPr>
        <w:noProof/>
      </w:rPr>
      <w:t>2</w:t>
    </w:r>
    <w:r>
      <w:fldChar w:fldCharType="end"/>
    </w:r>
  </w:p>
  <w:p w14:paraId="17869BD4" w14:textId="77777777" w:rsidR="00227579" w:rsidRDefault="0022757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EBC5" w14:textId="77777777" w:rsidR="00227579" w:rsidRPr="00D835A8" w:rsidRDefault="00296FDC" w:rsidP="00227579">
    <w:pPr>
      <w:pStyle w:val="1"/>
      <w:spacing w:before="0" w:line="240" w:lineRule="auto"/>
      <w:rPr>
        <w:b w:val="0"/>
      </w:rPr>
    </w:pPr>
    <w:r>
      <w:rPr>
        <w:b w:val="0"/>
        <w:noProof/>
        <w:lang w:val="ru-RU" w:eastAsia="ru-RU"/>
      </w:rPr>
      <w:drawing>
        <wp:inline distT="0" distB="0" distL="0" distR="0" wp14:anchorId="1896881E" wp14:editId="61F09906">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14:paraId="5E1A9A10" w14:textId="77777777" w:rsidR="00227579" w:rsidRPr="00D835A8" w:rsidRDefault="00227579" w:rsidP="00227579">
    <w:pPr>
      <w:pStyle w:val="1"/>
      <w:spacing w:before="0" w:line="240" w:lineRule="auto"/>
      <w:rPr>
        <w:bCs w:val="0"/>
        <w:color w:val="000080"/>
      </w:rPr>
    </w:pPr>
    <w:r w:rsidRPr="00D835A8">
      <w:rPr>
        <w:bCs w:val="0"/>
        <w:color w:val="000080"/>
      </w:rPr>
      <w:t>НОВОУШИЦЬКА СЕЛИЩНА РАДА</w:t>
    </w:r>
  </w:p>
  <w:p w14:paraId="3D954C2D" w14:textId="77777777" w:rsidR="00227579" w:rsidRPr="00D835A8" w:rsidRDefault="00227579" w:rsidP="00227579">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2398378F" w14:textId="43C84A0E" w:rsidR="00227579" w:rsidRPr="00D835A8" w:rsidRDefault="002176FA" w:rsidP="00227579">
    <w:pPr>
      <w:suppressAutoHyphens w:val="0"/>
      <w:autoSpaceDE w:val="0"/>
      <w:autoSpaceDN w:val="0"/>
      <w:adjustRightInd w:val="0"/>
      <w:jc w:val="center"/>
      <w:rPr>
        <w:b/>
        <w:bCs/>
        <w:sz w:val="24"/>
        <w:lang w:val="uk-UA" w:eastAsia="ru-RU"/>
      </w:rPr>
    </w:pPr>
    <w:r>
      <w:rPr>
        <w:b/>
        <w:lang w:val="uk-UA" w:eastAsia="ru-RU"/>
      </w:rPr>
      <w:t>ХХ</w:t>
    </w:r>
    <w:r w:rsidR="008709C9" w:rsidRPr="00D835A8">
      <w:rPr>
        <w:b/>
        <w:lang w:val="uk-UA" w:eastAsia="ru-RU"/>
      </w:rPr>
      <w:t>I</w:t>
    </w:r>
    <w:r w:rsidR="00227579" w:rsidRPr="00D835A8">
      <w:rPr>
        <w:b/>
        <w:szCs w:val="28"/>
        <w:lang w:val="uk-UA"/>
      </w:rPr>
      <w:t xml:space="preserve"> сесі</w:t>
    </w:r>
    <w:r w:rsidR="00227579" w:rsidRPr="00D835A8">
      <w:rPr>
        <w:b/>
        <w:bCs/>
        <w:szCs w:val="28"/>
        <w:lang w:val="uk-UA" w:eastAsia="ru-RU"/>
      </w:rPr>
      <w:t>я</w:t>
    </w:r>
  </w:p>
  <w:p w14:paraId="2198414B" w14:textId="77777777" w:rsidR="00227579" w:rsidRPr="00D835A8" w:rsidRDefault="00227579" w:rsidP="00227579">
    <w:pPr>
      <w:tabs>
        <w:tab w:val="left" w:pos="0"/>
        <w:tab w:val="left" w:pos="300"/>
      </w:tabs>
      <w:autoSpaceDE w:val="0"/>
      <w:autoSpaceDN w:val="0"/>
      <w:adjustRightInd w:val="0"/>
      <w:jc w:val="center"/>
      <w:rPr>
        <w:bCs/>
        <w:lang w:val="uk-UA" w:eastAsia="ru-RU"/>
      </w:rPr>
    </w:pPr>
  </w:p>
  <w:p w14:paraId="690D93A4" w14:textId="77777777" w:rsidR="00227579" w:rsidRPr="00D835A8" w:rsidRDefault="00227579" w:rsidP="0022757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48E5D9A9" w14:textId="77777777" w:rsidR="00227579" w:rsidRPr="00D835A8" w:rsidRDefault="00227579" w:rsidP="00AC2270">
    <w:pPr>
      <w:tabs>
        <w:tab w:val="left" w:pos="0"/>
        <w:tab w:val="left" w:pos="300"/>
        <w:tab w:val="left" w:pos="8523"/>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80"/>
      <w:gridCol w:w="811"/>
      <w:gridCol w:w="811"/>
      <w:gridCol w:w="3275"/>
      <w:gridCol w:w="815"/>
      <w:gridCol w:w="838"/>
      <w:gridCol w:w="1628"/>
    </w:tblGrid>
    <w:tr w:rsidR="00227579" w:rsidRPr="00D835A8" w14:paraId="36AE082D" w14:textId="77777777" w:rsidTr="00F0618D">
      <w:trPr>
        <w:jc w:val="center"/>
      </w:trPr>
      <w:tc>
        <w:tcPr>
          <w:tcW w:w="1692" w:type="dxa"/>
          <w:tcBorders>
            <w:bottom w:val="single" w:sz="4" w:space="0" w:color="auto"/>
          </w:tcBorders>
          <w:shd w:val="clear" w:color="auto" w:fill="auto"/>
        </w:tcPr>
        <w:p w14:paraId="34DC157E" w14:textId="4D3AB396" w:rsidR="00227579" w:rsidRPr="00D835A8" w:rsidRDefault="002059A4" w:rsidP="00AC2270">
          <w:pPr>
            <w:tabs>
              <w:tab w:val="left" w:pos="0"/>
              <w:tab w:val="left" w:pos="300"/>
            </w:tabs>
            <w:autoSpaceDE w:val="0"/>
            <w:autoSpaceDN w:val="0"/>
            <w:adjustRightInd w:val="0"/>
            <w:jc w:val="center"/>
            <w:rPr>
              <w:szCs w:val="28"/>
              <w:lang w:val="uk-UA"/>
            </w:rPr>
          </w:pPr>
          <w:r>
            <w:rPr>
              <w:szCs w:val="28"/>
              <w:lang w:val="uk-UA"/>
            </w:rPr>
            <w:t>27.01.2022</w:t>
          </w:r>
        </w:p>
      </w:tc>
      <w:tc>
        <w:tcPr>
          <w:tcW w:w="846" w:type="dxa"/>
          <w:shd w:val="clear" w:color="auto" w:fill="auto"/>
        </w:tcPr>
        <w:p w14:paraId="7A31483B"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4FACE7E2"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3748AB09" w14:textId="77777777" w:rsidR="00227579" w:rsidRPr="00D835A8" w:rsidRDefault="00227579" w:rsidP="00F0618D">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79D63B41"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2AAC154A" w14:textId="77777777" w:rsidR="00227579" w:rsidRPr="00D835A8" w:rsidRDefault="00227579" w:rsidP="00F0618D">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6B98848" w14:textId="313C037E" w:rsidR="00227579" w:rsidRPr="00D835A8" w:rsidRDefault="002059A4" w:rsidP="00AC2270">
          <w:pPr>
            <w:tabs>
              <w:tab w:val="left" w:pos="0"/>
              <w:tab w:val="left" w:pos="300"/>
            </w:tabs>
            <w:autoSpaceDE w:val="0"/>
            <w:autoSpaceDN w:val="0"/>
            <w:adjustRightInd w:val="0"/>
            <w:jc w:val="center"/>
            <w:rPr>
              <w:szCs w:val="28"/>
              <w:lang w:val="uk-UA"/>
            </w:rPr>
          </w:pPr>
          <w:r>
            <w:rPr>
              <w:szCs w:val="28"/>
              <w:lang w:val="uk-UA"/>
            </w:rPr>
            <w:t>5</w:t>
          </w:r>
        </w:p>
      </w:tc>
    </w:tr>
  </w:tbl>
  <w:p w14:paraId="4D7C6DE7" w14:textId="77777777" w:rsidR="00481156" w:rsidRPr="000B484C" w:rsidRDefault="00481156" w:rsidP="00481156">
    <w:pPr>
      <w:pStyle w:val="a6"/>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B53E" w14:textId="77777777" w:rsidR="00296FDC" w:rsidRDefault="00296FDC">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FFDA" w14:textId="77777777" w:rsidR="00296FDC" w:rsidRPr="001E4046" w:rsidRDefault="00045EC0" w:rsidP="001E4046">
    <w:pPr>
      <w:pStyle w:val="af0"/>
      <w:jc w:val="center"/>
    </w:pPr>
    <w:sdt>
      <w:sdtPr>
        <w:id w:val="1503478449"/>
        <w:docPartObj>
          <w:docPartGallery w:val="Page Numbers (Top of Page)"/>
          <w:docPartUnique/>
        </w:docPartObj>
      </w:sdtPr>
      <w:sdtEndPr/>
      <w:sdtContent>
        <w:r w:rsidR="001E4046">
          <w:fldChar w:fldCharType="begin"/>
        </w:r>
        <w:r w:rsidR="001E4046">
          <w:instrText>PAGE   \* MERGEFORMAT</w:instrText>
        </w:r>
        <w:r w:rsidR="001E4046">
          <w:fldChar w:fldCharType="separate"/>
        </w:r>
        <w:r w:rsidR="00D46836">
          <w:rPr>
            <w:noProof/>
          </w:rPr>
          <w:t>4</w:t>
        </w:r>
        <w:r w:rsidR="001E4046">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673E" w14:textId="77777777" w:rsidR="008709C9" w:rsidRPr="008709C9" w:rsidRDefault="008709C9" w:rsidP="008709C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88E5A29"/>
    <w:multiLevelType w:val="hybridMultilevel"/>
    <w:tmpl w:val="73D4E9F6"/>
    <w:lvl w:ilvl="0" w:tplc="04190001">
      <w:start w:val="1"/>
      <w:numFmt w:val="bullet"/>
      <w:lvlText w:val=""/>
      <w:lvlJc w:val="left"/>
      <w:pPr>
        <w:ind w:left="720" w:hanging="360"/>
      </w:pPr>
      <w:rPr>
        <w:rFonts w:ascii="Symbol" w:hAnsi="Symbol" w:hint="default"/>
      </w:rPr>
    </w:lvl>
    <w:lvl w:ilvl="1" w:tplc="1AB03DE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9A1CD0"/>
    <w:multiLevelType w:val="hybridMultilevel"/>
    <w:tmpl w:val="0A4EC9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65D727C5"/>
    <w:multiLevelType w:val="hybridMultilevel"/>
    <w:tmpl w:val="42F4D6B2"/>
    <w:lvl w:ilvl="0" w:tplc="E8602E1C">
      <w:start w:val="22"/>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6BB"/>
    <w:rsid w:val="00004650"/>
    <w:rsid w:val="00024098"/>
    <w:rsid w:val="00045EC0"/>
    <w:rsid w:val="0006343B"/>
    <w:rsid w:val="00065F9D"/>
    <w:rsid w:val="000B315B"/>
    <w:rsid w:val="000D0427"/>
    <w:rsid w:val="000E3DBB"/>
    <w:rsid w:val="00132E70"/>
    <w:rsid w:val="00146929"/>
    <w:rsid w:val="00155C37"/>
    <w:rsid w:val="00166085"/>
    <w:rsid w:val="001877AA"/>
    <w:rsid w:val="00192C5E"/>
    <w:rsid w:val="00196AEA"/>
    <w:rsid w:val="001A6264"/>
    <w:rsid w:val="001D2080"/>
    <w:rsid w:val="001D30A6"/>
    <w:rsid w:val="001E1CA0"/>
    <w:rsid w:val="001E4046"/>
    <w:rsid w:val="001E7D5B"/>
    <w:rsid w:val="002059A4"/>
    <w:rsid w:val="002176FA"/>
    <w:rsid w:val="00227579"/>
    <w:rsid w:val="00244E0A"/>
    <w:rsid w:val="00273807"/>
    <w:rsid w:val="00296FDC"/>
    <w:rsid w:val="002C4D79"/>
    <w:rsid w:val="002D7D3D"/>
    <w:rsid w:val="00371E15"/>
    <w:rsid w:val="003A447F"/>
    <w:rsid w:val="00401EA1"/>
    <w:rsid w:val="00410324"/>
    <w:rsid w:val="00481156"/>
    <w:rsid w:val="004E3954"/>
    <w:rsid w:val="00534EE3"/>
    <w:rsid w:val="00553552"/>
    <w:rsid w:val="005920AE"/>
    <w:rsid w:val="00620ADD"/>
    <w:rsid w:val="00637559"/>
    <w:rsid w:val="006536BB"/>
    <w:rsid w:val="00665D73"/>
    <w:rsid w:val="006834E1"/>
    <w:rsid w:val="006E0681"/>
    <w:rsid w:val="00707DB0"/>
    <w:rsid w:val="007639BD"/>
    <w:rsid w:val="007A345A"/>
    <w:rsid w:val="007F33B2"/>
    <w:rsid w:val="00826C02"/>
    <w:rsid w:val="008709C9"/>
    <w:rsid w:val="008F753F"/>
    <w:rsid w:val="00922B59"/>
    <w:rsid w:val="009B7679"/>
    <w:rsid w:val="009E5D60"/>
    <w:rsid w:val="00A1734E"/>
    <w:rsid w:val="00A323AA"/>
    <w:rsid w:val="00A63FA4"/>
    <w:rsid w:val="00AC2270"/>
    <w:rsid w:val="00AF6CC2"/>
    <w:rsid w:val="00B648BE"/>
    <w:rsid w:val="00B72F1D"/>
    <w:rsid w:val="00BB54CD"/>
    <w:rsid w:val="00BE0FE5"/>
    <w:rsid w:val="00BE266C"/>
    <w:rsid w:val="00C076A9"/>
    <w:rsid w:val="00C324AD"/>
    <w:rsid w:val="00CA4E03"/>
    <w:rsid w:val="00CB7CDA"/>
    <w:rsid w:val="00CD175D"/>
    <w:rsid w:val="00CF6D7F"/>
    <w:rsid w:val="00CF731B"/>
    <w:rsid w:val="00D073EF"/>
    <w:rsid w:val="00D15F78"/>
    <w:rsid w:val="00D46836"/>
    <w:rsid w:val="00D54C93"/>
    <w:rsid w:val="00D835A8"/>
    <w:rsid w:val="00E23056"/>
    <w:rsid w:val="00E31EA9"/>
    <w:rsid w:val="00E92D41"/>
    <w:rsid w:val="00EC4C92"/>
    <w:rsid w:val="00ED2155"/>
    <w:rsid w:val="00EE6060"/>
    <w:rsid w:val="00F0618D"/>
    <w:rsid w:val="00F12915"/>
    <w:rsid w:val="00F171BF"/>
    <w:rsid w:val="00F2065C"/>
    <w:rsid w:val="00F945A7"/>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633038"/>
  <w15:docId w15:val="{AB420FE9-54C8-4766-AED7-CBE17935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12">
    <w:name w:val="Заголовок1"/>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rPr>
  </w:style>
  <w:style w:type="paragraph" w:customStyle="1" w:styleId="14">
    <w:name w:val="Указатель1"/>
    <w:basedOn w:val="a"/>
    <w:pPr>
      <w:suppressLineNumbers/>
    </w:pPr>
    <w:rPr>
      <w:rFonts w:cs="Mangal"/>
    </w:rPr>
  </w:style>
  <w:style w:type="paragraph" w:styleId="a8">
    <w:name w:val="Title"/>
    <w:basedOn w:val="a"/>
    <w:next w:val="a9"/>
    <w:qFormat/>
    <w:pPr>
      <w:ind w:left="-540" w:right="-1054"/>
      <w:jc w:val="center"/>
    </w:pPr>
    <w:rPr>
      <w:lang w:val="uk-UA"/>
    </w:rPr>
  </w:style>
  <w:style w:type="paragraph" w:styleId="a9">
    <w:name w:val="Subtitle"/>
    <w:basedOn w:val="12"/>
    <w:next w:val="a6"/>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a">
    <w:name w:val="Знак Знак Знак Знак Знак Знак Знак Знак Знак"/>
    <w:basedOn w:val="a"/>
    <w:rPr>
      <w:rFonts w:ascii="Verdana" w:hAnsi="Verdana" w:cs="Verdana"/>
      <w:sz w:val="20"/>
      <w:szCs w:val="20"/>
      <w:lang w:val="en-US"/>
    </w:rPr>
  </w:style>
  <w:style w:type="paragraph" w:styleId="ab">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c">
    <w:name w:val="Знак"/>
    <w:basedOn w:val="a"/>
    <w:rPr>
      <w:rFonts w:ascii="Verdana" w:hAnsi="Verdana" w:cs="Verdana"/>
      <w:sz w:val="20"/>
      <w:szCs w:val="20"/>
      <w:lang w:val="en-US"/>
    </w:rPr>
  </w:style>
  <w:style w:type="paragraph" w:styleId="ad">
    <w:name w:val="List Paragraph"/>
    <w:basedOn w:val="a"/>
    <w:qFormat/>
    <w:pPr>
      <w:spacing w:after="200" w:line="276" w:lineRule="auto"/>
      <w:ind w:left="720"/>
    </w:pPr>
    <w:rPr>
      <w:rFonts w:ascii="Calibri" w:eastAsia="Calibri" w:hAnsi="Calibri" w:cs="Calibri"/>
      <w:sz w:val="22"/>
      <w:szCs w:val="22"/>
      <w:lang w:val="uk-UA"/>
    </w:rPr>
  </w:style>
  <w:style w:type="table" w:styleId="ae">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0">
    <w:name w:val="header"/>
    <w:basedOn w:val="a"/>
    <w:link w:val="af1"/>
    <w:uiPriority w:val="99"/>
    <w:unhideWhenUsed/>
    <w:rsid w:val="00E31EA9"/>
    <w:pPr>
      <w:tabs>
        <w:tab w:val="center" w:pos="4677"/>
        <w:tab w:val="right" w:pos="9355"/>
      </w:tabs>
    </w:pPr>
  </w:style>
  <w:style w:type="character" w:customStyle="1" w:styleId="af1">
    <w:name w:val="Верхний колонтитул Знак"/>
    <w:link w:val="af0"/>
    <w:uiPriority w:val="99"/>
    <w:rsid w:val="00E31EA9"/>
    <w:rPr>
      <w:sz w:val="28"/>
      <w:szCs w:val="24"/>
      <w:lang w:val="ru-RU" w:eastAsia="ar-SA"/>
    </w:rPr>
  </w:style>
  <w:style w:type="paragraph" w:styleId="af2">
    <w:name w:val="footer"/>
    <w:basedOn w:val="a"/>
    <w:link w:val="af3"/>
    <w:uiPriority w:val="99"/>
    <w:unhideWhenUsed/>
    <w:rsid w:val="00E31EA9"/>
    <w:pPr>
      <w:tabs>
        <w:tab w:val="center" w:pos="4677"/>
        <w:tab w:val="right" w:pos="9355"/>
      </w:tabs>
    </w:pPr>
  </w:style>
  <w:style w:type="character" w:customStyle="1" w:styleId="af3">
    <w:name w:val="Нижний колонтитул Знак"/>
    <w:link w:val="af2"/>
    <w:uiPriority w:val="99"/>
    <w:rsid w:val="00E31EA9"/>
    <w:rPr>
      <w:sz w:val="28"/>
      <w:szCs w:val="24"/>
      <w:lang w:val="ru-RU" w:eastAsia="ar-SA"/>
    </w:rPr>
  </w:style>
  <w:style w:type="paragraph" w:styleId="af4">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7B5F-9C6D-4508-9CC3-0D12A6B2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20</cp:revision>
  <cp:lastPrinted>2022-01-28T09:41:00Z</cp:lastPrinted>
  <dcterms:created xsi:type="dcterms:W3CDTF">2021-02-09T13:02:00Z</dcterms:created>
  <dcterms:modified xsi:type="dcterms:W3CDTF">2022-01-28T09:41:00Z</dcterms:modified>
</cp:coreProperties>
</file>