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C84E" w14:textId="77777777" w:rsidR="00A75207" w:rsidRPr="00D835A8" w:rsidRDefault="00A75207" w:rsidP="00F851C4">
      <w:pPr>
        <w:widowControl w:val="0"/>
        <w:autoSpaceDE w:val="0"/>
        <w:autoSpaceDN w:val="0"/>
        <w:adjustRightInd w:val="0"/>
        <w:spacing w:before="120"/>
        <w:rPr>
          <w:bCs/>
          <w:szCs w:val="28"/>
          <w:lang w:val="uk-UA"/>
        </w:rPr>
      </w:pPr>
    </w:p>
    <w:p w14:paraId="6B5F4774" w14:textId="77777777" w:rsidR="00A75207" w:rsidRPr="00D835A8" w:rsidRDefault="00A75207" w:rsidP="00F851C4">
      <w:pPr>
        <w:widowControl w:val="0"/>
        <w:autoSpaceDE w:val="0"/>
        <w:autoSpaceDN w:val="0"/>
        <w:adjustRightInd w:val="0"/>
        <w:spacing w:before="120"/>
        <w:rPr>
          <w:bCs/>
          <w:szCs w:val="28"/>
          <w:lang w:val="uk-UA"/>
        </w:rPr>
      </w:pPr>
    </w:p>
    <w:tbl>
      <w:tblPr>
        <w:tblW w:w="2500" w:type="pct"/>
        <w:tblLook w:val="04A0" w:firstRow="1" w:lastRow="0" w:firstColumn="1" w:lastColumn="0" w:noHBand="0" w:noVBand="1"/>
      </w:tblPr>
      <w:tblGrid>
        <w:gridCol w:w="4821"/>
      </w:tblGrid>
      <w:tr w:rsidR="00A75207" w:rsidRPr="002A677B" w14:paraId="1251841A" w14:textId="77777777" w:rsidTr="00372CE6">
        <w:tc>
          <w:tcPr>
            <w:tcW w:w="4929" w:type="dxa"/>
            <w:tcBorders>
              <w:bottom w:val="single" w:sz="4" w:space="0" w:color="auto"/>
            </w:tcBorders>
            <w:shd w:val="clear" w:color="auto" w:fill="auto"/>
          </w:tcPr>
          <w:p w14:paraId="4145155E" w14:textId="2632D847" w:rsidR="00A75207" w:rsidRPr="002A677B" w:rsidRDefault="00A75207" w:rsidP="00F851C4">
            <w:pPr>
              <w:widowControl w:val="0"/>
              <w:autoSpaceDE w:val="0"/>
              <w:autoSpaceDN w:val="0"/>
              <w:adjustRightInd w:val="0"/>
              <w:spacing w:before="120"/>
              <w:jc w:val="both"/>
              <w:rPr>
                <w:b/>
                <w:bCs/>
                <w:szCs w:val="28"/>
                <w:lang w:val="uk-UA"/>
              </w:rPr>
            </w:pPr>
            <w:r w:rsidRPr="002A677B">
              <w:rPr>
                <w:b/>
                <w:bCs/>
                <w:szCs w:val="28"/>
                <w:lang w:val="uk-UA"/>
              </w:rPr>
              <w:t xml:space="preserve">Про звіт старости </w:t>
            </w:r>
            <w:r w:rsidRPr="00B90645">
              <w:rPr>
                <w:b/>
                <w:bCs/>
                <w:noProof/>
                <w:szCs w:val="28"/>
                <w:lang w:val="uk-UA"/>
              </w:rPr>
              <w:t>села Бучая, села Загоряни</w:t>
            </w:r>
            <w:r>
              <w:rPr>
                <w:b/>
                <w:bCs/>
                <w:szCs w:val="28"/>
                <w:lang w:val="uk-UA"/>
              </w:rPr>
              <w:t xml:space="preserve"> </w:t>
            </w:r>
            <w:r w:rsidR="00341DDF">
              <w:rPr>
                <w:b/>
                <w:bCs/>
                <w:szCs w:val="28"/>
                <w:lang w:val="uk-UA"/>
              </w:rPr>
              <w:t>за 2024 рік</w:t>
            </w:r>
          </w:p>
        </w:tc>
      </w:tr>
    </w:tbl>
    <w:p w14:paraId="5C45A1D3" w14:textId="77777777" w:rsidR="00A75207" w:rsidRPr="002A677B" w:rsidRDefault="00A75207" w:rsidP="00F851C4">
      <w:pPr>
        <w:widowControl w:val="0"/>
        <w:autoSpaceDE w:val="0"/>
        <w:autoSpaceDN w:val="0"/>
        <w:adjustRightInd w:val="0"/>
        <w:spacing w:before="120"/>
        <w:ind w:firstLine="567"/>
        <w:jc w:val="both"/>
        <w:rPr>
          <w:bCs/>
          <w:szCs w:val="28"/>
          <w:lang w:val="uk-UA"/>
        </w:rPr>
      </w:pPr>
    </w:p>
    <w:p w14:paraId="765E0752" w14:textId="77777777" w:rsidR="00A75207" w:rsidRPr="002A677B" w:rsidRDefault="00A75207" w:rsidP="00F851C4">
      <w:pPr>
        <w:widowControl w:val="0"/>
        <w:autoSpaceDE w:val="0"/>
        <w:autoSpaceDN w:val="0"/>
        <w:adjustRightInd w:val="0"/>
        <w:spacing w:before="120"/>
        <w:ind w:firstLine="567"/>
        <w:jc w:val="both"/>
        <w:rPr>
          <w:bCs/>
          <w:szCs w:val="28"/>
          <w:lang w:val="uk-UA"/>
        </w:rPr>
      </w:pPr>
    </w:p>
    <w:p w14:paraId="104BD5AB" w14:textId="77777777" w:rsidR="00A75207" w:rsidRPr="002A677B" w:rsidRDefault="00A75207" w:rsidP="00F851C4">
      <w:pPr>
        <w:widowControl w:val="0"/>
        <w:autoSpaceDE w:val="0"/>
        <w:autoSpaceDN w:val="0"/>
        <w:adjustRightInd w:val="0"/>
        <w:spacing w:before="120"/>
        <w:ind w:firstLine="567"/>
        <w:jc w:val="both"/>
        <w:rPr>
          <w:bCs/>
          <w:szCs w:val="28"/>
          <w:lang w:val="uk-UA"/>
        </w:rPr>
      </w:pPr>
      <w:r w:rsidRPr="002A677B">
        <w:rPr>
          <w:bCs/>
          <w:szCs w:val="28"/>
          <w:lang w:val="uk-UA"/>
        </w:rPr>
        <w:t>Керуючись статтями 10, 25, 26, пунктом 3 частини четвертої статті 42, частиною шістнадцять статті 46, частиною шостою статті 54-1, статтею 59 Закону України «Про місцеве самоврядування в Україні», заслухавши звіт старости</w:t>
      </w:r>
      <w:r>
        <w:rPr>
          <w:bCs/>
          <w:szCs w:val="28"/>
          <w:lang w:val="uk-UA"/>
        </w:rPr>
        <w:t xml:space="preserve"> </w:t>
      </w:r>
      <w:r w:rsidRPr="00B90645">
        <w:rPr>
          <w:bCs/>
          <w:noProof/>
          <w:szCs w:val="28"/>
          <w:lang w:val="uk-UA"/>
        </w:rPr>
        <w:t>села Бучая, села Загоряни</w:t>
      </w:r>
      <w:r>
        <w:rPr>
          <w:bCs/>
          <w:szCs w:val="28"/>
          <w:lang w:val="uk-UA"/>
        </w:rPr>
        <w:t xml:space="preserve"> </w:t>
      </w:r>
      <w:r w:rsidRPr="00B90645">
        <w:rPr>
          <w:bCs/>
          <w:noProof/>
          <w:szCs w:val="28"/>
          <w:lang w:val="uk-UA"/>
        </w:rPr>
        <w:t>Надії АХТИМЧУК</w:t>
      </w:r>
      <w:r w:rsidRPr="002A677B">
        <w:rPr>
          <w:bCs/>
          <w:szCs w:val="28"/>
          <w:lang w:val="uk-UA"/>
        </w:rPr>
        <w:t>, селищна рада</w:t>
      </w:r>
    </w:p>
    <w:p w14:paraId="4850C4C8" w14:textId="77777777" w:rsidR="00A75207" w:rsidRPr="002A677B" w:rsidRDefault="00A75207" w:rsidP="00F851C4">
      <w:pPr>
        <w:widowControl w:val="0"/>
        <w:autoSpaceDE w:val="0"/>
        <w:autoSpaceDN w:val="0"/>
        <w:adjustRightInd w:val="0"/>
        <w:spacing w:before="120"/>
        <w:jc w:val="center"/>
        <w:rPr>
          <w:b/>
          <w:szCs w:val="28"/>
          <w:lang w:val="uk-UA"/>
        </w:rPr>
      </w:pPr>
      <w:r w:rsidRPr="002A677B">
        <w:rPr>
          <w:b/>
          <w:szCs w:val="28"/>
          <w:lang w:val="uk-UA"/>
        </w:rPr>
        <w:t>ВИРІШИЛА:</w:t>
      </w:r>
    </w:p>
    <w:p w14:paraId="5D9A0751" w14:textId="1CA2506B" w:rsidR="00A75207" w:rsidRPr="002A677B" w:rsidRDefault="00A75207" w:rsidP="00F851C4">
      <w:pPr>
        <w:widowControl w:val="0"/>
        <w:autoSpaceDE w:val="0"/>
        <w:autoSpaceDN w:val="0"/>
        <w:adjustRightInd w:val="0"/>
        <w:spacing w:before="120"/>
        <w:ind w:firstLine="567"/>
        <w:jc w:val="both"/>
        <w:rPr>
          <w:bCs/>
          <w:szCs w:val="28"/>
          <w:lang w:val="uk-UA"/>
        </w:rPr>
      </w:pPr>
      <w:r w:rsidRPr="002A677B">
        <w:rPr>
          <w:bCs/>
          <w:szCs w:val="28"/>
          <w:lang w:val="uk-UA"/>
        </w:rPr>
        <w:t xml:space="preserve">Звіт старости </w:t>
      </w:r>
      <w:r w:rsidRPr="00B90645">
        <w:rPr>
          <w:bCs/>
          <w:noProof/>
          <w:szCs w:val="28"/>
          <w:lang w:val="uk-UA"/>
        </w:rPr>
        <w:t>села Бучая, села Загоряни</w:t>
      </w:r>
      <w:r>
        <w:rPr>
          <w:bCs/>
          <w:szCs w:val="28"/>
          <w:lang w:val="uk-UA"/>
        </w:rPr>
        <w:t xml:space="preserve"> </w:t>
      </w:r>
      <w:r w:rsidRPr="00B90645">
        <w:rPr>
          <w:bCs/>
          <w:noProof/>
          <w:szCs w:val="28"/>
          <w:lang w:val="uk-UA"/>
        </w:rPr>
        <w:t>Надії АХТИМЧУК</w:t>
      </w:r>
      <w:r>
        <w:rPr>
          <w:bCs/>
          <w:szCs w:val="28"/>
          <w:lang w:val="uk-UA"/>
        </w:rPr>
        <w:t xml:space="preserve"> </w:t>
      </w:r>
      <w:r w:rsidR="00341DDF">
        <w:rPr>
          <w:bCs/>
          <w:szCs w:val="28"/>
          <w:lang w:val="uk-UA"/>
        </w:rPr>
        <w:t>за 2024 рік</w:t>
      </w:r>
      <w:r w:rsidRPr="002A677B">
        <w:rPr>
          <w:bCs/>
          <w:szCs w:val="28"/>
          <w:lang w:val="uk-UA"/>
        </w:rPr>
        <w:t xml:space="preserve"> взяти до відома (додається).</w:t>
      </w:r>
    </w:p>
    <w:p w14:paraId="7917A662" w14:textId="77777777" w:rsidR="00A75207" w:rsidRPr="002A677B" w:rsidRDefault="00A75207" w:rsidP="00F851C4">
      <w:pPr>
        <w:widowControl w:val="0"/>
        <w:autoSpaceDE w:val="0"/>
        <w:autoSpaceDN w:val="0"/>
        <w:adjustRightInd w:val="0"/>
        <w:spacing w:before="120"/>
        <w:ind w:firstLine="567"/>
        <w:jc w:val="both"/>
        <w:rPr>
          <w:bCs/>
          <w:szCs w:val="28"/>
          <w:lang w:val="uk-UA"/>
        </w:rPr>
      </w:pPr>
    </w:p>
    <w:p w14:paraId="1B56F663" w14:textId="77777777" w:rsidR="00A75207" w:rsidRPr="002A677B" w:rsidRDefault="00A75207" w:rsidP="00F851C4">
      <w:pPr>
        <w:tabs>
          <w:tab w:val="left" w:pos="6804"/>
        </w:tabs>
        <w:suppressAutoHyphens w:val="0"/>
        <w:spacing w:before="120"/>
        <w:rPr>
          <w:b/>
          <w:bCs/>
          <w:szCs w:val="28"/>
          <w:lang w:val="uk-UA"/>
        </w:rPr>
      </w:pPr>
    </w:p>
    <w:p w14:paraId="7237064F" w14:textId="77777777" w:rsidR="00A75207" w:rsidRPr="002A677B" w:rsidRDefault="00A75207" w:rsidP="00F851C4">
      <w:pPr>
        <w:tabs>
          <w:tab w:val="left" w:pos="6804"/>
        </w:tabs>
        <w:suppressAutoHyphens w:val="0"/>
        <w:spacing w:before="120"/>
        <w:rPr>
          <w:b/>
          <w:bCs/>
          <w:szCs w:val="28"/>
          <w:lang w:val="uk-UA"/>
        </w:rPr>
      </w:pPr>
      <w:r w:rsidRPr="002A677B">
        <w:rPr>
          <w:b/>
          <w:bCs/>
          <w:szCs w:val="28"/>
          <w:lang w:val="uk-UA"/>
        </w:rPr>
        <w:t>Селищний голова</w:t>
      </w:r>
      <w:r w:rsidRPr="002A677B">
        <w:rPr>
          <w:b/>
          <w:bCs/>
          <w:szCs w:val="28"/>
          <w:lang w:val="uk-UA"/>
        </w:rPr>
        <w:tab/>
        <w:t>Анатолій ОЛІЙНИК</w:t>
      </w:r>
    </w:p>
    <w:p w14:paraId="43F9F671" w14:textId="77777777" w:rsidR="00A75207" w:rsidRPr="002A677B" w:rsidRDefault="00A75207" w:rsidP="00F851C4">
      <w:pPr>
        <w:tabs>
          <w:tab w:val="left" w:pos="6804"/>
        </w:tabs>
        <w:suppressAutoHyphens w:val="0"/>
        <w:spacing w:before="120"/>
        <w:rPr>
          <w:b/>
          <w:bCs/>
          <w:szCs w:val="28"/>
          <w:lang w:val="uk-UA"/>
        </w:rPr>
      </w:pPr>
    </w:p>
    <w:p w14:paraId="67701CB3" w14:textId="77777777" w:rsidR="00A75207" w:rsidRPr="002A677B" w:rsidRDefault="00A75207" w:rsidP="00F851C4">
      <w:pPr>
        <w:tabs>
          <w:tab w:val="left" w:pos="6804"/>
        </w:tabs>
        <w:suppressAutoHyphens w:val="0"/>
        <w:spacing w:before="120"/>
        <w:rPr>
          <w:b/>
          <w:bCs/>
          <w:szCs w:val="28"/>
          <w:lang w:val="uk-UA"/>
        </w:rPr>
        <w:sectPr w:rsidR="00A75207" w:rsidRPr="002A677B" w:rsidSect="00A75207">
          <w:headerReference w:type="default" r:id="rId8"/>
          <w:headerReference w:type="first" r:id="rId9"/>
          <w:pgSz w:w="11910" w:h="16840" w:code="9"/>
          <w:pgMar w:top="1134" w:right="567" w:bottom="1134" w:left="1701" w:header="1134" w:footer="0" w:gutter="0"/>
          <w:pgNumType w:start="1"/>
          <w:cols w:space="720"/>
          <w:titlePg/>
        </w:sectPr>
      </w:pPr>
    </w:p>
    <w:tbl>
      <w:tblPr>
        <w:tblW w:w="2500" w:type="pct"/>
        <w:jc w:val="right"/>
        <w:tblLook w:val="04A0" w:firstRow="1" w:lastRow="0" w:firstColumn="1" w:lastColumn="0" w:noHBand="0" w:noVBand="1"/>
      </w:tblPr>
      <w:tblGrid>
        <w:gridCol w:w="4821"/>
      </w:tblGrid>
      <w:tr w:rsidR="00A75207" w:rsidRPr="002A677B" w14:paraId="5B9760A7" w14:textId="77777777" w:rsidTr="00372CE6">
        <w:trPr>
          <w:jc w:val="right"/>
        </w:trPr>
        <w:tc>
          <w:tcPr>
            <w:tcW w:w="9858" w:type="dxa"/>
            <w:shd w:val="clear" w:color="auto" w:fill="auto"/>
          </w:tcPr>
          <w:p w14:paraId="5309DC16" w14:textId="77777777" w:rsidR="00A75207" w:rsidRPr="002A677B" w:rsidRDefault="00A75207" w:rsidP="00F851C4">
            <w:pPr>
              <w:widowControl w:val="0"/>
              <w:tabs>
                <w:tab w:val="left" w:pos="6804"/>
              </w:tabs>
              <w:autoSpaceDE w:val="0"/>
              <w:autoSpaceDN w:val="0"/>
              <w:adjustRightInd w:val="0"/>
              <w:spacing w:before="120"/>
              <w:rPr>
                <w:bCs/>
                <w:szCs w:val="28"/>
                <w:lang w:val="uk-UA"/>
              </w:rPr>
            </w:pPr>
            <w:r w:rsidRPr="002A677B">
              <w:rPr>
                <w:bCs/>
                <w:szCs w:val="28"/>
                <w:lang w:val="uk-UA"/>
              </w:rPr>
              <w:lastRenderedPageBreak/>
              <w:t>Додаток</w:t>
            </w:r>
          </w:p>
          <w:p w14:paraId="3C4D28C3" w14:textId="77777777" w:rsidR="00A75207" w:rsidRPr="002A677B" w:rsidRDefault="00A75207" w:rsidP="00F851C4">
            <w:pPr>
              <w:widowControl w:val="0"/>
              <w:tabs>
                <w:tab w:val="left" w:pos="6804"/>
              </w:tabs>
              <w:autoSpaceDE w:val="0"/>
              <w:autoSpaceDN w:val="0"/>
              <w:adjustRightInd w:val="0"/>
              <w:spacing w:before="120"/>
              <w:rPr>
                <w:bCs/>
                <w:szCs w:val="28"/>
                <w:lang w:val="uk-UA"/>
              </w:rPr>
            </w:pPr>
            <w:r w:rsidRPr="002A677B">
              <w:rPr>
                <w:bCs/>
                <w:szCs w:val="28"/>
                <w:lang w:val="uk-UA"/>
              </w:rPr>
              <w:t>до рішення Новоушицької селищної ради</w:t>
            </w:r>
          </w:p>
          <w:p w14:paraId="77218279" w14:textId="3FF389BD" w:rsidR="00A75207" w:rsidRPr="002A677B" w:rsidRDefault="00FB6B4E" w:rsidP="00F851C4">
            <w:pPr>
              <w:widowControl w:val="0"/>
              <w:tabs>
                <w:tab w:val="left" w:pos="6804"/>
              </w:tabs>
              <w:autoSpaceDE w:val="0"/>
              <w:autoSpaceDN w:val="0"/>
              <w:adjustRightInd w:val="0"/>
              <w:spacing w:before="120"/>
              <w:rPr>
                <w:bCs/>
                <w:szCs w:val="28"/>
                <w:lang w:val="uk-UA"/>
              </w:rPr>
            </w:pPr>
            <w:r>
              <w:rPr>
                <w:bCs/>
                <w:szCs w:val="28"/>
                <w:lang w:val="uk-UA"/>
              </w:rPr>
              <w:t xml:space="preserve">від ___________________ № </w:t>
            </w:r>
            <w:r w:rsidR="004D0BFC">
              <w:rPr>
                <w:bCs/>
                <w:szCs w:val="28"/>
                <w:lang w:val="uk-UA"/>
              </w:rPr>
              <w:t>__</w:t>
            </w:r>
          </w:p>
        </w:tc>
      </w:tr>
    </w:tbl>
    <w:p w14:paraId="66D0DF60" w14:textId="77777777" w:rsidR="00A75207" w:rsidRPr="002A677B" w:rsidRDefault="00A75207" w:rsidP="00F851C4">
      <w:pPr>
        <w:widowControl w:val="0"/>
        <w:tabs>
          <w:tab w:val="left" w:pos="6804"/>
        </w:tabs>
        <w:autoSpaceDE w:val="0"/>
        <w:autoSpaceDN w:val="0"/>
        <w:adjustRightInd w:val="0"/>
        <w:spacing w:before="120"/>
        <w:rPr>
          <w:bCs/>
          <w:szCs w:val="28"/>
          <w:lang w:val="uk-UA"/>
        </w:rPr>
      </w:pPr>
    </w:p>
    <w:p w14:paraId="76164674" w14:textId="38F623E0" w:rsidR="00A75207" w:rsidRPr="002A677B" w:rsidRDefault="00A75207" w:rsidP="00F851C4">
      <w:pPr>
        <w:widowControl w:val="0"/>
        <w:tabs>
          <w:tab w:val="left" w:pos="6804"/>
        </w:tabs>
        <w:autoSpaceDE w:val="0"/>
        <w:autoSpaceDN w:val="0"/>
        <w:adjustRightInd w:val="0"/>
        <w:spacing w:before="120"/>
        <w:jc w:val="center"/>
        <w:rPr>
          <w:b/>
          <w:szCs w:val="28"/>
          <w:lang w:val="uk-UA"/>
        </w:rPr>
      </w:pPr>
      <w:r w:rsidRPr="002A677B">
        <w:rPr>
          <w:b/>
          <w:szCs w:val="28"/>
          <w:lang w:val="uk-UA"/>
        </w:rPr>
        <w:t>ЗВІТ</w:t>
      </w:r>
      <w:r w:rsidRPr="002A677B">
        <w:rPr>
          <w:bCs/>
          <w:szCs w:val="28"/>
          <w:lang w:val="uk-UA"/>
        </w:rPr>
        <w:br/>
      </w:r>
      <w:r w:rsidRPr="002A677B">
        <w:rPr>
          <w:b/>
          <w:szCs w:val="28"/>
          <w:lang w:val="uk-UA"/>
        </w:rPr>
        <w:t xml:space="preserve">старости </w:t>
      </w:r>
      <w:r w:rsidRPr="00B90645">
        <w:rPr>
          <w:b/>
          <w:noProof/>
          <w:szCs w:val="28"/>
          <w:lang w:val="uk-UA"/>
        </w:rPr>
        <w:t>села Бучая, села Загоряни</w:t>
      </w:r>
      <w:r>
        <w:rPr>
          <w:b/>
          <w:szCs w:val="28"/>
          <w:lang w:val="uk-UA"/>
        </w:rPr>
        <w:t xml:space="preserve"> </w:t>
      </w:r>
      <w:r w:rsidRPr="00B90645">
        <w:rPr>
          <w:b/>
          <w:noProof/>
          <w:szCs w:val="28"/>
          <w:lang w:val="uk-UA"/>
        </w:rPr>
        <w:t>Надії АХТИМЧУК</w:t>
      </w:r>
      <w:r>
        <w:rPr>
          <w:b/>
          <w:szCs w:val="28"/>
          <w:lang w:val="uk-UA"/>
        </w:rPr>
        <w:t xml:space="preserve"> </w:t>
      </w:r>
      <w:r w:rsidR="00341DDF">
        <w:rPr>
          <w:b/>
          <w:szCs w:val="28"/>
          <w:lang w:val="uk-UA"/>
        </w:rPr>
        <w:t>за 2024 рік</w:t>
      </w:r>
    </w:p>
    <w:p w14:paraId="4F99D583" w14:textId="77777777" w:rsidR="00A75207" w:rsidRDefault="00A75207" w:rsidP="00F851C4">
      <w:pPr>
        <w:widowControl w:val="0"/>
        <w:tabs>
          <w:tab w:val="left" w:pos="6804"/>
        </w:tabs>
        <w:autoSpaceDE w:val="0"/>
        <w:autoSpaceDN w:val="0"/>
        <w:adjustRightInd w:val="0"/>
        <w:spacing w:before="120"/>
        <w:ind w:firstLine="567"/>
        <w:jc w:val="both"/>
        <w:rPr>
          <w:bCs/>
          <w:szCs w:val="28"/>
          <w:lang w:val="uk-UA"/>
        </w:rPr>
      </w:pPr>
    </w:p>
    <w:p w14:paraId="4A2B7228" w14:textId="77777777" w:rsidR="004D6222" w:rsidRDefault="004D6222" w:rsidP="004D6222">
      <w:pPr>
        <w:spacing w:before="120"/>
        <w:ind w:firstLine="567"/>
        <w:jc w:val="both"/>
        <w:rPr>
          <w:b/>
          <w:szCs w:val="28"/>
          <w:lang w:val="uk-UA"/>
        </w:rPr>
      </w:pPr>
      <w:r>
        <w:rPr>
          <w:b/>
          <w:szCs w:val="28"/>
          <w:lang w:val="uk-UA"/>
        </w:rPr>
        <w:t xml:space="preserve">Село Бучая село </w:t>
      </w:r>
      <w:proofErr w:type="spellStart"/>
      <w:r>
        <w:rPr>
          <w:b/>
          <w:szCs w:val="28"/>
          <w:lang w:val="uk-UA"/>
        </w:rPr>
        <w:t>Загоряни</w:t>
      </w:r>
      <w:proofErr w:type="spellEnd"/>
      <w:r>
        <w:rPr>
          <w:b/>
          <w:szCs w:val="28"/>
          <w:lang w:val="uk-UA"/>
        </w:rPr>
        <w:t>.</w:t>
      </w:r>
    </w:p>
    <w:p w14:paraId="7FC74284" w14:textId="3DA9D1C7" w:rsidR="004D6222" w:rsidRDefault="004D6222" w:rsidP="004D6222">
      <w:pPr>
        <w:spacing w:before="120"/>
        <w:ind w:firstLine="567"/>
        <w:jc w:val="both"/>
        <w:rPr>
          <w:szCs w:val="28"/>
          <w:lang w:val="uk-UA"/>
        </w:rPr>
      </w:pPr>
      <w:r>
        <w:rPr>
          <w:szCs w:val="28"/>
          <w:lang w:val="uk-UA"/>
        </w:rPr>
        <w:t>Кількість дворів у двох населених пунктах 283, з них:</w:t>
      </w:r>
    </w:p>
    <w:p w14:paraId="1A4FC7ED" w14:textId="1C5117FB" w:rsidR="004D6222" w:rsidRDefault="004D6222" w:rsidP="004D6222">
      <w:pPr>
        <w:spacing w:before="120"/>
        <w:ind w:firstLine="567"/>
        <w:jc w:val="both"/>
        <w:rPr>
          <w:szCs w:val="28"/>
          <w:lang w:val="uk-UA"/>
        </w:rPr>
      </w:pPr>
      <w:r>
        <w:rPr>
          <w:szCs w:val="28"/>
          <w:lang w:val="uk-UA"/>
        </w:rPr>
        <w:t>Бучая – 194 двори</w:t>
      </w:r>
      <w:r w:rsidR="00E33A35">
        <w:rPr>
          <w:szCs w:val="28"/>
          <w:lang w:val="uk-UA"/>
        </w:rPr>
        <w:t>,</w:t>
      </w:r>
      <w:r>
        <w:rPr>
          <w:szCs w:val="28"/>
          <w:lang w:val="uk-UA"/>
        </w:rPr>
        <w:t xml:space="preserve"> житлових – 80</w:t>
      </w:r>
      <w:r w:rsidR="00E33A35">
        <w:rPr>
          <w:szCs w:val="28"/>
          <w:lang w:val="uk-UA"/>
        </w:rPr>
        <w:t>,</w:t>
      </w:r>
      <w:r>
        <w:rPr>
          <w:szCs w:val="28"/>
          <w:lang w:val="uk-UA"/>
        </w:rPr>
        <w:t xml:space="preserve"> відсутніх – 114;</w:t>
      </w:r>
    </w:p>
    <w:p w14:paraId="01B5A040" w14:textId="33B606F8" w:rsidR="004D6222" w:rsidRDefault="004D6222" w:rsidP="004D6222">
      <w:pPr>
        <w:tabs>
          <w:tab w:val="left" w:pos="0"/>
        </w:tabs>
        <w:spacing w:before="120"/>
        <w:ind w:firstLine="567"/>
        <w:jc w:val="both"/>
        <w:rPr>
          <w:szCs w:val="28"/>
          <w:lang w:val="uk-UA"/>
        </w:rPr>
      </w:pPr>
      <w:proofErr w:type="spellStart"/>
      <w:r>
        <w:rPr>
          <w:szCs w:val="28"/>
          <w:lang w:val="uk-UA"/>
        </w:rPr>
        <w:t>Загоряни</w:t>
      </w:r>
      <w:proofErr w:type="spellEnd"/>
      <w:r>
        <w:rPr>
          <w:szCs w:val="28"/>
          <w:lang w:val="uk-UA"/>
        </w:rPr>
        <w:t xml:space="preserve"> </w:t>
      </w:r>
      <w:r w:rsidR="00E33A35">
        <w:rPr>
          <w:szCs w:val="28"/>
          <w:lang w:val="uk-UA"/>
        </w:rPr>
        <w:t>–</w:t>
      </w:r>
      <w:r>
        <w:rPr>
          <w:szCs w:val="28"/>
          <w:lang w:val="uk-UA"/>
        </w:rPr>
        <w:t xml:space="preserve"> 89</w:t>
      </w:r>
      <w:r w:rsidR="00E33A35">
        <w:rPr>
          <w:szCs w:val="28"/>
          <w:lang w:val="uk-UA"/>
        </w:rPr>
        <w:t xml:space="preserve"> </w:t>
      </w:r>
      <w:r>
        <w:rPr>
          <w:szCs w:val="28"/>
          <w:lang w:val="uk-UA"/>
        </w:rPr>
        <w:t>дворів, житлових – 24</w:t>
      </w:r>
      <w:r w:rsidR="00E33A35">
        <w:rPr>
          <w:szCs w:val="28"/>
          <w:lang w:val="uk-UA"/>
        </w:rPr>
        <w:t>,</w:t>
      </w:r>
      <w:r>
        <w:rPr>
          <w:szCs w:val="28"/>
          <w:lang w:val="uk-UA"/>
        </w:rPr>
        <w:t xml:space="preserve"> відсутні – 65</w:t>
      </w:r>
      <w:r w:rsidR="00E33A35">
        <w:rPr>
          <w:szCs w:val="28"/>
          <w:lang w:val="uk-UA"/>
        </w:rPr>
        <w:t>.</w:t>
      </w:r>
    </w:p>
    <w:p w14:paraId="5242E16B" w14:textId="77777777" w:rsidR="00E33A35" w:rsidRDefault="004D6222" w:rsidP="004D6222">
      <w:pPr>
        <w:spacing w:before="120"/>
        <w:ind w:firstLine="567"/>
        <w:jc w:val="both"/>
        <w:rPr>
          <w:szCs w:val="28"/>
          <w:lang w:val="uk-UA"/>
        </w:rPr>
      </w:pPr>
      <w:r>
        <w:rPr>
          <w:szCs w:val="28"/>
          <w:lang w:val="uk-UA"/>
        </w:rPr>
        <w:t xml:space="preserve">Загальна кількість населення – 323 </w:t>
      </w:r>
      <w:proofErr w:type="spellStart"/>
      <w:r>
        <w:rPr>
          <w:szCs w:val="28"/>
          <w:lang w:val="uk-UA"/>
        </w:rPr>
        <w:t>чол</w:t>
      </w:r>
      <w:proofErr w:type="spellEnd"/>
      <w:r>
        <w:rPr>
          <w:szCs w:val="28"/>
          <w:lang w:val="uk-UA"/>
        </w:rPr>
        <w:t>.</w:t>
      </w:r>
      <w:r w:rsidR="00E33A35">
        <w:rPr>
          <w:szCs w:val="28"/>
          <w:lang w:val="uk-UA"/>
        </w:rPr>
        <w:t xml:space="preserve">, </w:t>
      </w:r>
      <w:r>
        <w:rPr>
          <w:szCs w:val="28"/>
          <w:lang w:val="uk-UA"/>
        </w:rPr>
        <w:t>з них</w:t>
      </w:r>
      <w:r w:rsidR="00E33A35">
        <w:rPr>
          <w:szCs w:val="28"/>
          <w:lang w:val="uk-UA"/>
        </w:rPr>
        <w:t>:</w:t>
      </w:r>
    </w:p>
    <w:p w14:paraId="0E576600" w14:textId="025C0516" w:rsidR="004D6222" w:rsidRDefault="004D6222" w:rsidP="004D6222">
      <w:pPr>
        <w:spacing w:before="120"/>
        <w:ind w:firstLine="567"/>
        <w:jc w:val="both"/>
        <w:rPr>
          <w:szCs w:val="28"/>
          <w:lang w:val="uk-UA"/>
        </w:rPr>
      </w:pPr>
      <w:r>
        <w:rPr>
          <w:szCs w:val="28"/>
          <w:lang w:val="uk-UA"/>
        </w:rPr>
        <w:t>Бучая</w:t>
      </w:r>
      <w:r w:rsidR="00E33A35">
        <w:rPr>
          <w:szCs w:val="28"/>
          <w:lang w:val="uk-UA"/>
        </w:rPr>
        <w:t>:</w:t>
      </w:r>
      <w:r>
        <w:rPr>
          <w:szCs w:val="28"/>
          <w:lang w:val="uk-UA"/>
        </w:rPr>
        <w:t xml:space="preserve"> зареєстроване </w:t>
      </w:r>
      <w:r w:rsidR="00E33A35">
        <w:rPr>
          <w:szCs w:val="28"/>
          <w:lang w:val="uk-UA"/>
        </w:rPr>
        <w:t>–</w:t>
      </w:r>
      <w:r>
        <w:rPr>
          <w:szCs w:val="28"/>
          <w:lang w:val="uk-UA"/>
        </w:rPr>
        <w:t xml:space="preserve"> 260 </w:t>
      </w:r>
      <w:proofErr w:type="spellStart"/>
      <w:r>
        <w:rPr>
          <w:szCs w:val="28"/>
          <w:lang w:val="uk-UA"/>
        </w:rPr>
        <w:t>чол</w:t>
      </w:r>
      <w:proofErr w:type="spellEnd"/>
      <w:r>
        <w:rPr>
          <w:szCs w:val="28"/>
          <w:lang w:val="uk-UA"/>
        </w:rPr>
        <w:t xml:space="preserve">., проживає </w:t>
      </w:r>
      <w:r w:rsidR="00E33A35">
        <w:rPr>
          <w:szCs w:val="28"/>
          <w:lang w:val="uk-UA"/>
        </w:rPr>
        <w:t xml:space="preserve">– </w:t>
      </w:r>
      <w:r>
        <w:rPr>
          <w:szCs w:val="28"/>
          <w:lang w:val="uk-UA"/>
        </w:rPr>
        <w:t xml:space="preserve">154 </w:t>
      </w:r>
      <w:proofErr w:type="spellStart"/>
      <w:r>
        <w:rPr>
          <w:szCs w:val="28"/>
          <w:lang w:val="uk-UA"/>
        </w:rPr>
        <w:t>чол</w:t>
      </w:r>
      <w:proofErr w:type="spellEnd"/>
      <w:r w:rsidR="00E33A35">
        <w:rPr>
          <w:szCs w:val="28"/>
          <w:lang w:val="uk-UA"/>
        </w:rPr>
        <w:t>.,</w:t>
      </w:r>
      <w:r>
        <w:rPr>
          <w:szCs w:val="28"/>
          <w:lang w:val="uk-UA"/>
        </w:rPr>
        <w:t xml:space="preserve"> відсутнє – 106 </w:t>
      </w:r>
      <w:proofErr w:type="spellStart"/>
      <w:r>
        <w:rPr>
          <w:szCs w:val="28"/>
          <w:lang w:val="uk-UA"/>
        </w:rPr>
        <w:t>чол</w:t>
      </w:r>
      <w:proofErr w:type="spellEnd"/>
      <w:r>
        <w:rPr>
          <w:szCs w:val="28"/>
          <w:lang w:val="uk-UA"/>
        </w:rPr>
        <w:t>;</w:t>
      </w:r>
    </w:p>
    <w:p w14:paraId="49F0C7C5" w14:textId="61F1AD8A" w:rsidR="004D6222" w:rsidRDefault="004D6222" w:rsidP="004D6222">
      <w:pPr>
        <w:tabs>
          <w:tab w:val="left" w:pos="0"/>
        </w:tabs>
        <w:spacing w:before="120"/>
        <w:ind w:firstLine="567"/>
        <w:jc w:val="both"/>
        <w:rPr>
          <w:szCs w:val="28"/>
          <w:lang w:val="uk-UA"/>
        </w:rPr>
      </w:pPr>
      <w:proofErr w:type="spellStart"/>
      <w:r>
        <w:rPr>
          <w:szCs w:val="28"/>
          <w:lang w:val="uk-UA"/>
        </w:rPr>
        <w:t>Загоряни</w:t>
      </w:r>
      <w:proofErr w:type="spellEnd"/>
      <w:r w:rsidR="00E33A35">
        <w:rPr>
          <w:szCs w:val="28"/>
          <w:lang w:val="uk-UA"/>
        </w:rPr>
        <w:t>:</w:t>
      </w:r>
      <w:r>
        <w:rPr>
          <w:szCs w:val="28"/>
          <w:lang w:val="uk-UA"/>
        </w:rPr>
        <w:t xml:space="preserve"> зареєстроване </w:t>
      </w:r>
      <w:r w:rsidR="00E33A35">
        <w:rPr>
          <w:szCs w:val="28"/>
          <w:lang w:val="uk-UA"/>
        </w:rPr>
        <w:t>–</w:t>
      </w:r>
      <w:r>
        <w:rPr>
          <w:szCs w:val="28"/>
          <w:lang w:val="uk-UA"/>
        </w:rPr>
        <w:t xml:space="preserve"> 63 </w:t>
      </w:r>
      <w:proofErr w:type="spellStart"/>
      <w:r>
        <w:rPr>
          <w:szCs w:val="28"/>
          <w:lang w:val="uk-UA"/>
        </w:rPr>
        <w:t>чол</w:t>
      </w:r>
      <w:proofErr w:type="spellEnd"/>
      <w:r>
        <w:rPr>
          <w:szCs w:val="28"/>
          <w:lang w:val="uk-UA"/>
        </w:rPr>
        <w:t xml:space="preserve">., проживає – 40 </w:t>
      </w:r>
      <w:proofErr w:type="spellStart"/>
      <w:r>
        <w:rPr>
          <w:szCs w:val="28"/>
          <w:lang w:val="uk-UA"/>
        </w:rPr>
        <w:t>чол</w:t>
      </w:r>
      <w:proofErr w:type="spellEnd"/>
      <w:r w:rsidR="00E33A35">
        <w:rPr>
          <w:szCs w:val="28"/>
          <w:lang w:val="uk-UA"/>
        </w:rPr>
        <w:t>.,</w:t>
      </w:r>
      <w:r>
        <w:rPr>
          <w:szCs w:val="28"/>
          <w:lang w:val="uk-UA"/>
        </w:rPr>
        <w:t xml:space="preserve"> відсутніх –23 </w:t>
      </w:r>
      <w:proofErr w:type="spellStart"/>
      <w:r>
        <w:rPr>
          <w:szCs w:val="28"/>
          <w:lang w:val="uk-UA"/>
        </w:rPr>
        <w:t>чол</w:t>
      </w:r>
      <w:proofErr w:type="spellEnd"/>
      <w:r w:rsidR="00E33A35">
        <w:rPr>
          <w:szCs w:val="28"/>
          <w:lang w:val="uk-UA"/>
        </w:rPr>
        <w:t>.</w:t>
      </w:r>
    </w:p>
    <w:p w14:paraId="352CAC21" w14:textId="19BF44E7" w:rsidR="004D6222" w:rsidRDefault="00E33A35" w:rsidP="004D6222">
      <w:pPr>
        <w:tabs>
          <w:tab w:val="left" w:pos="0"/>
        </w:tabs>
        <w:spacing w:before="120"/>
        <w:ind w:firstLine="567"/>
        <w:jc w:val="both"/>
        <w:rPr>
          <w:szCs w:val="28"/>
          <w:lang w:val="uk-UA"/>
        </w:rPr>
      </w:pPr>
      <w:r>
        <w:rPr>
          <w:szCs w:val="28"/>
          <w:lang w:val="uk-UA"/>
        </w:rPr>
        <w:t>П</w:t>
      </w:r>
      <w:r w:rsidR="004D6222">
        <w:rPr>
          <w:szCs w:val="28"/>
          <w:lang w:val="uk-UA"/>
        </w:rPr>
        <w:t>ротя</w:t>
      </w:r>
      <w:r>
        <w:rPr>
          <w:szCs w:val="28"/>
          <w:lang w:val="uk-UA"/>
        </w:rPr>
        <w:t>гом</w:t>
      </w:r>
      <w:r w:rsidR="004D6222">
        <w:rPr>
          <w:szCs w:val="28"/>
          <w:lang w:val="uk-UA"/>
        </w:rPr>
        <w:t xml:space="preserve"> 2024 року померло 7 громадян</w:t>
      </w:r>
      <w:r>
        <w:rPr>
          <w:szCs w:val="28"/>
          <w:lang w:val="uk-UA"/>
        </w:rPr>
        <w:t>,</w:t>
      </w:r>
      <w:r w:rsidR="004D6222">
        <w:rPr>
          <w:szCs w:val="28"/>
          <w:lang w:val="uk-UA"/>
        </w:rPr>
        <w:t xml:space="preserve"> народилась 1 дитина.</w:t>
      </w:r>
    </w:p>
    <w:p w14:paraId="5BCE9F17" w14:textId="5A55C19C" w:rsidR="004D6222" w:rsidRDefault="004D6222" w:rsidP="004D6222">
      <w:pPr>
        <w:spacing w:before="120"/>
        <w:ind w:firstLine="567"/>
        <w:jc w:val="both"/>
        <w:rPr>
          <w:szCs w:val="28"/>
          <w:lang w:val="uk-UA"/>
        </w:rPr>
      </w:pPr>
      <w:r>
        <w:rPr>
          <w:szCs w:val="28"/>
          <w:lang w:val="uk-UA"/>
        </w:rPr>
        <w:t xml:space="preserve">На території сіл Бучая та </w:t>
      </w:r>
      <w:proofErr w:type="spellStart"/>
      <w:r>
        <w:rPr>
          <w:szCs w:val="28"/>
          <w:lang w:val="uk-UA"/>
        </w:rPr>
        <w:t>Загоряни</w:t>
      </w:r>
      <w:proofErr w:type="spellEnd"/>
      <w:r>
        <w:rPr>
          <w:szCs w:val="28"/>
          <w:lang w:val="uk-UA"/>
        </w:rPr>
        <w:t xml:space="preserve"> проживають такі категорії:</w:t>
      </w:r>
      <w:r w:rsidR="00E33A35">
        <w:rPr>
          <w:szCs w:val="28"/>
          <w:lang w:val="uk-UA"/>
        </w:rPr>
        <w:t xml:space="preserve"> н</w:t>
      </w:r>
      <w:r>
        <w:rPr>
          <w:szCs w:val="28"/>
          <w:lang w:val="uk-UA"/>
        </w:rPr>
        <w:t xml:space="preserve">еповних сімей – немає; </w:t>
      </w:r>
      <w:r w:rsidR="00E33A35">
        <w:rPr>
          <w:szCs w:val="28"/>
          <w:lang w:val="uk-UA"/>
        </w:rPr>
        <w:t>с</w:t>
      </w:r>
      <w:r>
        <w:rPr>
          <w:szCs w:val="28"/>
          <w:lang w:val="uk-UA"/>
        </w:rPr>
        <w:t xml:space="preserve">ім’ї учасників АТО – 6 </w:t>
      </w:r>
      <w:proofErr w:type="spellStart"/>
      <w:r>
        <w:rPr>
          <w:szCs w:val="28"/>
          <w:lang w:val="uk-UA"/>
        </w:rPr>
        <w:t>чол</w:t>
      </w:r>
      <w:proofErr w:type="spellEnd"/>
      <w:r>
        <w:rPr>
          <w:szCs w:val="28"/>
          <w:lang w:val="uk-UA"/>
        </w:rPr>
        <w:t xml:space="preserve">, мобілізованих – 11чол, дітей мобілізованих </w:t>
      </w:r>
      <w:r w:rsidR="00E33A35">
        <w:rPr>
          <w:szCs w:val="28"/>
          <w:lang w:val="uk-UA"/>
        </w:rPr>
        <w:t>–</w:t>
      </w:r>
      <w:r>
        <w:rPr>
          <w:szCs w:val="28"/>
          <w:lang w:val="uk-UA"/>
        </w:rPr>
        <w:t xml:space="preserve"> 3</w:t>
      </w:r>
      <w:r w:rsidR="00E33A35">
        <w:rPr>
          <w:szCs w:val="28"/>
          <w:lang w:val="uk-UA"/>
        </w:rPr>
        <w:t>,</w:t>
      </w:r>
      <w:r>
        <w:rPr>
          <w:szCs w:val="28"/>
          <w:lang w:val="uk-UA"/>
        </w:rPr>
        <w:t xml:space="preserve"> </w:t>
      </w:r>
      <w:r w:rsidR="00E33A35">
        <w:rPr>
          <w:szCs w:val="28"/>
          <w:lang w:val="uk-UA"/>
        </w:rPr>
        <w:t>б</w:t>
      </w:r>
      <w:r>
        <w:rPr>
          <w:szCs w:val="28"/>
          <w:lang w:val="uk-UA"/>
        </w:rPr>
        <w:t xml:space="preserve">агатодітних сімей – немає; </w:t>
      </w:r>
      <w:r w:rsidR="00E33A35">
        <w:rPr>
          <w:szCs w:val="28"/>
          <w:lang w:val="uk-UA"/>
        </w:rPr>
        <w:t>с</w:t>
      </w:r>
      <w:r>
        <w:rPr>
          <w:szCs w:val="28"/>
          <w:lang w:val="uk-UA"/>
        </w:rPr>
        <w:t>імей</w:t>
      </w:r>
      <w:r w:rsidR="00E33A35">
        <w:rPr>
          <w:szCs w:val="28"/>
          <w:lang w:val="uk-UA"/>
        </w:rPr>
        <w:t>,</w:t>
      </w:r>
      <w:r>
        <w:rPr>
          <w:szCs w:val="28"/>
          <w:lang w:val="uk-UA"/>
        </w:rPr>
        <w:t xml:space="preserve"> де батьки або діти</w:t>
      </w:r>
      <w:r w:rsidR="00E33A35">
        <w:rPr>
          <w:szCs w:val="28"/>
          <w:lang w:val="uk-UA"/>
        </w:rPr>
        <w:t>-</w:t>
      </w:r>
      <w:r>
        <w:rPr>
          <w:szCs w:val="28"/>
          <w:lang w:val="uk-UA"/>
        </w:rPr>
        <w:t>інваліди – немає</w:t>
      </w:r>
      <w:r w:rsidR="00E33A35">
        <w:rPr>
          <w:szCs w:val="28"/>
          <w:lang w:val="uk-UA"/>
        </w:rPr>
        <w:t>;</w:t>
      </w:r>
      <w:r>
        <w:rPr>
          <w:szCs w:val="28"/>
          <w:lang w:val="uk-UA"/>
        </w:rPr>
        <w:t xml:space="preserve"> дітей позбавлених батьківського піклування </w:t>
      </w:r>
      <w:r w:rsidR="00E33A35">
        <w:rPr>
          <w:szCs w:val="28"/>
          <w:lang w:val="uk-UA"/>
        </w:rPr>
        <w:t xml:space="preserve">– </w:t>
      </w:r>
      <w:r>
        <w:rPr>
          <w:szCs w:val="28"/>
          <w:lang w:val="uk-UA"/>
        </w:rPr>
        <w:t>немає</w:t>
      </w:r>
      <w:r w:rsidR="00E33A35">
        <w:rPr>
          <w:szCs w:val="28"/>
          <w:lang w:val="uk-UA"/>
        </w:rPr>
        <w:t>;</w:t>
      </w:r>
      <w:r>
        <w:rPr>
          <w:szCs w:val="28"/>
          <w:lang w:val="uk-UA"/>
        </w:rPr>
        <w:t xml:space="preserve"> дітей</w:t>
      </w:r>
      <w:r w:rsidR="00E33A35">
        <w:rPr>
          <w:szCs w:val="28"/>
          <w:lang w:val="uk-UA"/>
        </w:rPr>
        <w:t>-</w:t>
      </w:r>
      <w:r>
        <w:rPr>
          <w:szCs w:val="28"/>
          <w:lang w:val="uk-UA"/>
        </w:rPr>
        <w:t xml:space="preserve">сиріт </w:t>
      </w:r>
      <w:r w:rsidR="00E33A35">
        <w:rPr>
          <w:szCs w:val="28"/>
          <w:lang w:val="uk-UA"/>
        </w:rPr>
        <w:t>–</w:t>
      </w:r>
      <w:r>
        <w:rPr>
          <w:szCs w:val="28"/>
          <w:lang w:val="uk-UA"/>
        </w:rPr>
        <w:t xml:space="preserve"> немає</w:t>
      </w:r>
      <w:r w:rsidR="00E33A35">
        <w:rPr>
          <w:szCs w:val="28"/>
          <w:lang w:val="uk-UA"/>
        </w:rPr>
        <w:t>; у</w:t>
      </w:r>
      <w:r>
        <w:rPr>
          <w:szCs w:val="28"/>
          <w:lang w:val="uk-UA"/>
        </w:rPr>
        <w:t>часників ліквідації аварії на ЧАЕС – немає; дітей</w:t>
      </w:r>
      <w:r w:rsidR="00E33A35">
        <w:rPr>
          <w:szCs w:val="28"/>
          <w:lang w:val="uk-UA"/>
        </w:rPr>
        <w:t>,</w:t>
      </w:r>
      <w:r>
        <w:rPr>
          <w:szCs w:val="28"/>
          <w:lang w:val="uk-UA"/>
        </w:rPr>
        <w:t xml:space="preserve"> які постраждали внаслідок аварії на ЧАЕС </w:t>
      </w:r>
      <w:r w:rsidR="00E33A35">
        <w:rPr>
          <w:szCs w:val="28"/>
          <w:lang w:val="uk-UA"/>
        </w:rPr>
        <w:t xml:space="preserve">– </w:t>
      </w:r>
      <w:r>
        <w:rPr>
          <w:szCs w:val="28"/>
          <w:lang w:val="uk-UA"/>
        </w:rPr>
        <w:t xml:space="preserve">немає, учасники б\д </w:t>
      </w:r>
      <w:r w:rsidR="00E33A35">
        <w:rPr>
          <w:szCs w:val="28"/>
          <w:lang w:val="uk-UA"/>
        </w:rPr>
        <w:t xml:space="preserve">на території </w:t>
      </w:r>
      <w:r>
        <w:rPr>
          <w:szCs w:val="28"/>
          <w:lang w:val="uk-UA"/>
        </w:rPr>
        <w:t>інших держав – 1</w:t>
      </w:r>
      <w:r w:rsidR="00E33A35">
        <w:rPr>
          <w:szCs w:val="28"/>
          <w:lang w:val="uk-UA"/>
        </w:rPr>
        <w:t>;</w:t>
      </w:r>
      <w:r>
        <w:rPr>
          <w:szCs w:val="28"/>
          <w:lang w:val="uk-UA"/>
        </w:rPr>
        <w:t xml:space="preserve"> </w:t>
      </w:r>
      <w:r w:rsidR="00E33A35">
        <w:rPr>
          <w:szCs w:val="28"/>
          <w:lang w:val="uk-UA"/>
        </w:rPr>
        <w:t>М</w:t>
      </w:r>
      <w:r>
        <w:rPr>
          <w:szCs w:val="28"/>
          <w:lang w:val="uk-UA"/>
        </w:rPr>
        <w:t>ати</w:t>
      </w:r>
      <w:r w:rsidR="00E33A35">
        <w:rPr>
          <w:szCs w:val="28"/>
          <w:lang w:val="uk-UA"/>
        </w:rPr>
        <w:t>-</w:t>
      </w:r>
      <w:r>
        <w:rPr>
          <w:szCs w:val="28"/>
          <w:lang w:val="uk-UA"/>
        </w:rPr>
        <w:t>героїня</w:t>
      </w:r>
      <w:r w:rsidR="00E33A35">
        <w:rPr>
          <w:szCs w:val="28"/>
          <w:lang w:val="uk-UA"/>
        </w:rPr>
        <w:t xml:space="preserve"> – 1</w:t>
      </w:r>
      <w:r>
        <w:rPr>
          <w:szCs w:val="28"/>
          <w:lang w:val="uk-UA"/>
        </w:rPr>
        <w:t>.</w:t>
      </w:r>
      <w:r w:rsidR="00E33A35">
        <w:rPr>
          <w:szCs w:val="28"/>
          <w:lang w:val="uk-UA"/>
        </w:rPr>
        <w:t xml:space="preserve"> </w:t>
      </w:r>
      <w:r>
        <w:rPr>
          <w:szCs w:val="28"/>
          <w:lang w:val="uk-UA"/>
        </w:rPr>
        <w:t xml:space="preserve">На території села Бучая проживають 2 сім’ї ВПО </w:t>
      </w:r>
      <w:r w:rsidR="00E33A35">
        <w:rPr>
          <w:szCs w:val="28"/>
          <w:lang w:val="uk-UA"/>
        </w:rPr>
        <w:t>(</w:t>
      </w:r>
      <w:r>
        <w:rPr>
          <w:szCs w:val="28"/>
          <w:lang w:val="uk-UA"/>
        </w:rPr>
        <w:t>3 ос</w:t>
      </w:r>
      <w:r w:rsidR="00E33A35">
        <w:rPr>
          <w:szCs w:val="28"/>
          <w:lang w:val="uk-UA"/>
        </w:rPr>
        <w:t>о</w:t>
      </w:r>
      <w:r>
        <w:rPr>
          <w:szCs w:val="28"/>
          <w:lang w:val="uk-UA"/>
        </w:rPr>
        <w:t>б</w:t>
      </w:r>
      <w:r w:rsidR="00E33A35">
        <w:rPr>
          <w:szCs w:val="28"/>
          <w:lang w:val="uk-UA"/>
        </w:rPr>
        <w:t>и)</w:t>
      </w:r>
    </w:p>
    <w:p w14:paraId="20BA1A23" w14:textId="0E4F4F02" w:rsidR="004D6222" w:rsidRDefault="004D6222" w:rsidP="004D6222">
      <w:pPr>
        <w:spacing w:before="120"/>
        <w:ind w:firstLine="567"/>
        <w:jc w:val="both"/>
        <w:rPr>
          <w:szCs w:val="28"/>
          <w:lang w:val="uk-UA"/>
        </w:rPr>
      </w:pPr>
      <w:r>
        <w:rPr>
          <w:szCs w:val="28"/>
          <w:lang w:val="uk-UA"/>
        </w:rPr>
        <w:t>Одинокі та одиноко проживаючі гром</w:t>
      </w:r>
      <w:r w:rsidR="00E33A35">
        <w:rPr>
          <w:szCs w:val="28"/>
          <w:lang w:val="uk-UA"/>
        </w:rPr>
        <w:t>адяни</w:t>
      </w:r>
      <w:r>
        <w:rPr>
          <w:szCs w:val="28"/>
          <w:lang w:val="uk-UA"/>
        </w:rPr>
        <w:t xml:space="preserve"> похилого віку:</w:t>
      </w:r>
    </w:p>
    <w:p w14:paraId="1E896FF5" w14:textId="18BDFA58" w:rsidR="004D6222" w:rsidRDefault="004D6222" w:rsidP="004D6222">
      <w:pPr>
        <w:spacing w:before="120"/>
        <w:ind w:firstLine="567"/>
        <w:jc w:val="both"/>
        <w:rPr>
          <w:szCs w:val="28"/>
          <w:lang w:val="uk-UA"/>
        </w:rPr>
      </w:pPr>
      <w:r>
        <w:rPr>
          <w:szCs w:val="28"/>
          <w:lang w:val="uk-UA"/>
        </w:rPr>
        <w:t>Бучая</w:t>
      </w:r>
      <w:r w:rsidR="00E33A35">
        <w:rPr>
          <w:szCs w:val="28"/>
          <w:lang w:val="uk-UA"/>
        </w:rPr>
        <w:t>:</w:t>
      </w:r>
      <w:r>
        <w:rPr>
          <w:szCs w:val="28"/>
          <w:lang w:val="uk-UA"/>
        </w:rPr>
        <w:t xml:space="preserve"> одинокі – 2 </w:t>
      </w:r>
      <w:proofErr w:type="spellStart"/>
      <w:r>
        <w:rPr>
          <w:szCs w:val="28"/>
          <w:lang w:val="uk-UA"/>
        </w:rPr>
        <w:t>чол</w:t>
      </w:r>
      <w:proofErr w:type="spellEnd"/>
      <w:r w:rsidR="00E33A35">
        <w:rPr>
          <w:szCs w:val="28"/>
          <w:lang w:val="uk-UA"/>
        </w:rPr>
        <w:t>.</w:t>
      </w:r>
      <w:r>
        <w:rPr>
          <w:szCs w:val="28"/>
          <w:lang w:val="uk-UA"/>
        </w:rPr>
        <w:t xml:space="preserve">; одиноко проживаючі </w:t>
      </w:r>
      <w:r w:rsidR="00E33A35">
        <w:rPr>
          <w:szCs w:val="28"/>
          <w:lang w:val="uk-UA"/>
        </w:rPr>
        <w:t>–</w:t>
      </w:r>
      <w:r>
        <w:rPr>
          <w:szCs w:val="28"/>
          <w:lang w:val="uk-UA"/>
        </w:rPr>
        <w:t xml:space="preserve"> 20 </w:t>
      </w:r>
      <w:proofErr w:type="spellStart"/>
      <w:r>
        <w:rPr>
          <w:szCs w:val="28"/>
          <w:lang w:val="uk-UA"/>
        </w:rPr>
        <w:t>чол</w:t>
      </w:r>
      <w:proofErr w:type="spellEnd"/>
      <w:r w:rsidR="00E33A35">
        <w:rPr>
          <w:szCs w:val="28"/>
          <w:lang w:val="uk-UA"/>
        </w:rPr>
        <w:t>.</w:t>
      </w:r>
      <w:r>
        <w:rPr>
          <w:szCs w:val="28"/>
          <w:lang w:val="uk-UA"/>
        </w:rPr>
        <w:t>;</w:t>
      </w:r>
    </w:p>
    <w:p w14:paraId="0767961B" w14:textId="77777777" w:rsidR="00E33A35" w:rsidRDefault="004D6222" w:rsidP="004D6222">
      <w:pPr>
        <w:spacing w:before="120"/>
        <w:ind w:firstLine="567"/>
        <w:jc w:val="both"/>
        <w:rPr>
          <w:szCs w:val="28"/>
          <w:lang w:val="uk-UA"/>
        </w:rPr>
      </w:pPr>
      <w:proofErr w:type="spellStart"/>
      <w:r>
        <w:rPr>
          <w:szCs w:val="28"/>
          <w:lang w:val="uk-UA"/>
        </w:rPr>
        <w:t>Загоряни</w:t>
      </w:r>
      <w:proofErr w:type="spellEnd"/>
      <w:r w:rsidR="00E33A35">
        <w:rPr>
          <w:szCs w:val="28"/>
          <w:lang w:val="uk-UA"/>
        </w:rPr>
        <w:t>:</w:t>
      </w:r>
      <w:r>
        <w:rPr>
          <w:szCs w:val="28"/>
          <w:lang w:val="uk-UA"/>
        </w:rPr>
        <w:t xml:space="preserve"> одинокі </w:t>
      </w:r>
      <w:r w:rsidR="00E33A35">
        <w:rPr>
          <w:szCs w:val="28"/>
          <w:lang w:val="uk-UA"/>
        </w:rPr>
        <w:t>–</w:t>
      </w:r>
      <w:r>
        <w:rPr>
          <w:szCs w:val="28"/>
          <w:lang w:val="uk-UA"/>
        </w:rPr>
        <w:t xml:space="preserve"> 2 </w:t>
      </w:r>
      <w:proofErr w:type="spellStart"/>
      <w:r>
        <w:rPr>
          <w:szCs w:val="28"/>
          <w:lang w:val="uk-UA"/>
        </w:rPr>
        <w:t>чол</w:t>
      </w:r>
      <w:proofErr w:type="spellEnd"/>
      <w:r w:rsidR="00E33A35">
        <w:rPr>
          <w:szCs w:val="28"/>
          <w:lang w:val="uk-UA"/>
        </w:rPr>
        <w:t>.</w:t>
      </w:r>
      <w:r>
        <w:rPr>
          <w:szCs w:val="28"/>
          <w:lang w:val="uk-UA"/>
        </w:rPr>
        <w:t xml:space="preserve">; одиноко проживаючі – 12 </w:t>
      </w:r>
      <w:proofErr w:type="spellStart"/>
      <w:r>
        <w:rPr>
          <w:szCs w:val="28"/>
          <w:lang w:val="uk-UA"/>
        </w:rPr>
        <w:t>чол</w:t>
      </w:r>
      <w:proofErr w:type="spellEnd"/>
      <w:r w:rsidR="00E33A35">
        <w:rPr>
          <w:szCs w:val="28"/>
          <w:lang w:val="uk-UA"/>
        </w:rPr>
        <w:t>.</w:t>
      </w:r>
    </w:p>
    <w:p w14:paraId="1998C92C" w14:textId="5BCDBE5C" w:rsidR="004D6222" w:rsidRDefault="00E33A35" w:rsidP="004D6222">
      <w:pPr>
        <w:spacing w:before="120"/>
        <w:ind w:firstLine="567"/>
        <w:jc w:val="both"/>
        <w:rPr>
          <w:szCs w:val="28"/>
          <w:lang w:val="uk-UA"/>
        </w:rPr>
      </w:pPr>
      <w:r>
        <w:rPr>
          <w:szCs w:val="28"/>
          <w:lang w:val="uk-UA"/>
        </w:rPr>
        <w:t>П</w:t>
      </w:r>
      <w:r w:rsidR="004D6222">
        <w:rPr>
          <w:szCs w:val="28"/>
          <w:lang w:val="uk-UA"/>
        </w:rPr>
        <w:t xml:space="preserve">отребують догляду соціальним робітником – 7 </w:t>
      </w:r>
      <w:proofErr w:type="spellStart"/>
      <w:r w:rsidR="004D6222">
        <w:rPr>
          <w:szCs w:val="28"/>
          <w:lang w:val="uk-UA"/>
        </w:rPr>
        <w:t>чол</w:t>
      </w:r>
      <w:proofErr w:type="spellEnd"/>
      <w:r w:rsidR="004D6222">
        <w:rPr>
          <w:szCs w:val="28"/>
          <w:lang w:val="uk-UA"/>
        </w:rPr>
        <w:t>. та перебувають під наглядом</w:t>
      </w:r>
      <w:r>
        <w:rPr>
          <w:szCs w:val="28"/>
          <w:lang w:val="uk-UA"/>
        </w:rPr>
        <w:t xml:space="preserve">: </w:t>
      </w:r>
      <w:proofErr w:type="spellStart"/>
      <w:r w:rsidR="004D6222">
        <w:rPr>
          <w:szCs w:val="28"/>
          <w:lang w:val="uk-UA"/>
        </w:rPr>
        <w:t>Загоряни</w:t>
      </w:r>
      <w:proofErr w:type="spellEnd"/>
      <w:r w:rsidR="004D6222">
        <w:rPr>
          <w:szCs w:val="28"/>
          <w:lang w:val="uk-UA"/>
        </w:rPr>
        <w:t xml:space="preserve"> </w:t>
      </w:r>
      <w:r>
        <w:rPr>
          <w:szCs w:val="28"/>
          <w:lang w:val="uk-UA"/>
        </w:rPr>
        <w:t>–</w:t>
      </w:r>
      <w:r w:rsidR="004D6222">
        <w:rPr>
          <w:szCs w:val="28"/>
          <w:lang w:val="uk-UA"/>
        </w:rPr>
        <w:t xml:space="preserve"> 5 </w:t>
      </w:r>
      <w:proofErr w:type="spellStart"/>
      <w:r w:rsidR="004D6222">
        <w:rPr>
          <w:szCs w:val="28"/>
          <w:lang w:val="uk-UA"/>
        </w:rPr>
        <w:t>чол</w:t>
      </w:r>
      <w:proofErr w:type="spellEnd"/>
      <w:r>
        <w:rPr>
          <w:szCs w:val="28"/>
          <w:lang w:val="uk-UA"/>
        </w:rPr>
        <w:t xml:space="preserve">., </w:t>
      </w:r>
      <w:r w:rsidR="004D6222">
        <w:rPr>
          <w:szCs w:val="28"/>
          <w:lang w:val="uk-UA"/>
        </w:rPr>
        <w:t xml:space="preserve">Бучая </w:t>
      </w:r>
      <w:r>
        <w:rPr>
          <w:szCs w:val="28"/>
          <w:lang w:val="uk-UA"/>
        </w:rPr>
        <w:t xml:space="preserve">– </w:t>
      </w:r>
      <w:r w:rsidR="004D6222">
        <w:rPr>
          <w:szCs w:val="28"/>
          <w:lang w:val="uk-UA"/>
        </w:rPr>
        <w:t>2 ч</w:t>
      </w:r>
      <w:proofErr w:type="spellStart"/>
      <w:r w:rsidR="004D6222">
        <w:rPr>
          <w:szCs w:val="28"/>
          <w:lang w:val="uk-UA"/>
        </w:rPr>
        <w:t>ол</w:t>
      </w:r>
      <w:proofErr w:type="spellEnd"/>
      <w:r w:rsidR="004D6222">
        <w:rPr>
          <w:szCs w:val="28"/>
          <w:lang w:val="uk-UA"/>
        </w:rPr>
        <w:t>.</w:t>
      </w:r>
    </w:p>
    <w:p w14:paraId="156A552F" w14:textId="3559C2EA" w:rsidR="004D6222" w:rsidRDefault="004D6222" w:rsidP="004D6222">
      <w:pPr>
        <w:spacing w:before="120"/>
        <w:ind w:firstLine="567"/>
        <w:jc w:val="both"/>
        <w:rPr>
          <w:szCs w:val="28"/>
          <w:lang w:val="uk-UA"/>
        </w:rPr>
      </w:pPr>
      <w:r>
        <w:rPr>
          <w:szCs w:val="28"/>
          <w:lang w:val="uk-UA"/>
        </w:rPr>
        <w:t xml:space="preserve">На території села Бучая працює заклад </w:t>
      </w:r>
      <w:r>
        <w:rPr>
          <w:b/>
          <w:szCs w:val="28"/>
          <w:lang w:val="uk-UA"/>
        </w:rPr>
        <w:t xml:space="preserve">охорони </w:t>
      </w:r>
      <w:proofErr w:type="spellStart"/>
      <w:r>
        <w:rPr>
          <w:b/>
          <w:szCs w:val="28"/>
          <w:lang w:val="uk-UA"/>
        </w:rPr>
        <w:t>здоров</w:t>
      </w:r>
      <w:proofErr w:type="spellEnd"/>
      <w:r>
        <w:rPr>
          <w:b/>
          <w:szCs w:val="28"/>
        </w:rPr>
        <w:t>’</w:t>
      </w:r>
      <w:r>
        <w:rPr>
          <w:b/>
          <w:szCs w:val="28"/>
          <w:lang w:val="uk-UA"/>
        </w:rPr>
        <w:t>я</w:t>
      </w:r>
      <w:r>
        <w:rPr>
          <w:szCs w:val="28"/>
          <w:lang w:val="uk-UA"/>
        </w:rPr>
        <w:t xml:space="preserve">, а саме: ФП </w:t>
      </w:r>
      <w:proofErr w:type="spellStart"/>
      <w:r>
        <w:rPr>
          <w:szCs w:val="28"/>
          <w:lang w:val="uk-UA"/>
        </w:rPr>
        <w:t>с.Бучая</w:t>
      </w:r>
      <w:proofErr w:type="spellEnd"/>
      <w:r>
        <w:rPr>
          <w:szCs w:val="28"/>
          <w:lang w:val="uk-UA"/>
        </w:rPr>
        <w:t xml:space="preserve"> </w:t>
      </w:r>
      <w:r w:rsidR="00E33A35">
        <w:rPr>
          <w:szCs w:val="28"/>
          <w:lang w:val="uk-UA"/>
        </w:rPr>
        <w:t>–</w:t>
      </w:r>
      <w:r>
        <w:rPr>
          <w:szCs w:val="28"/>
          <w:lang w:val="uk-UA"/>
        </w:rPr>
        <w:t xml:space="preserve"> фельдшер </w:t>
      </w:r>
      <w:proofErr w:type="spellStart"/>
      <w:r>
        <w:rPr>
          <w:szCs w:val="28"/>
          <w:lang w:val="uk-UA"/>
        </w:rPr>
        <w:t>Гандзюк</w:t>
      </w:r>
      <w:proofErr w:type="spellEnd"/>
      <w:r>
        <w:rPr>
          <w:szCs w:val="28"/>
          <w:lang w:val="uk-UA"/>
        </w:rPr>
        <w:t xml:space="preserve"> Людмила Іванівна</w:t>
      </w:r>
      <w:r w:rsidR="00E33A35">
        <w:rPr>
          <w:szCs w:val="28"/>
          <w:lang w:val="uk-UA"/>
        </w:rPr>
        <w:t>,</w:t>
      </w:r>
      <w:r>
        <w:rPr>
          <w:szCs w:val="28"/>
          <w:lang w:val="uk-UA"/>
        </w:rPr>
        <w:t xml:space="preserve"> яка надає жителям сіл медичну допомогу.</w:t>
      </w:r>
    </w:p>
    <w:p w14:paraId="2B52A865" w14:textId="3D1B767F" w:rsidR="004D6222" w:rsidRDefault="004D6222" w:rsidP="004D6222">
      <w:pPr>
        <w:spacing w:before="120"/>
        <w:ind w:firstLine="567"/>
        <w:jc w:val="both"/>
        <w:rPr>
          <w:szCs w:val="28"/>
          <w:lang w:val="uk-UA"/>
        </w:rPr>
      </w:pPr>
      <w:r>
        <w:rPr>
          <w:b/>
          <w:szCs w:val="28"/>
          <w:lang w:val="uk-UA"/>
        </w:rPr>
        <w:t>Заклад культури</w:t>
      </w:r>
      <w:r>
        <w:rPr>
          <w:szCs w:val="28"/>
          <w:lang w:val="uk-UA"/>
        </w:rPr>
        <w:t xml:space="preserve">: </w:t>
      </w:r>
      <w:proofErr w:type="spellStart"/>
      <w:r>
        <w:rPr>
          <w:szCs w:val="28"/>
          <w:lang w:val="uk-UA"/>
        </w:rPr>
        <w:t>Бучайський</w:t>
      </w:r>
      <w:proofErr w:type="spellEnd"/>
      <w:r>
        <w:rPr>
          <w:szCs w:val="28"/>
          <w:lang w:val="uk-UA"/>
        </w:rPr>
        <w:t xml:space="preserve"> сільський клуб.</w:t>
      </w:r>
    </w:p>
    <w:p w14:paraId="1D12E6A3" w14:textId="7D954D7D" w:rsidR="004D6222" w:rsidRDefault="004D6222" w:rsidP="004D6222">
      <w:pPr>
        <w:spacing w:before="120"/>
        <w:ind w:firstLine="567"/>
        <w:jc w:val="both"/>
        <w:rPr>
          <w:szCs w:val="28"/>
          <w:lang w:val="uk-UA"/>
        </w:rPr>
      </w:pPr>
      <w:r>
        <w:rPr>
          <w:szCs w:val="28"/>
          <w:lang w:val="uk-UA"/>
        </w:rPr>
        <w:t xml:space="preserve">Працює пересувне відділення поштового зв’язку </w:t>
      </w:r>
      <w:r w:rsidR="00E33A35">
        <w:rPr>
          <w:szCs w:val="28"/>
          <w:lang w:val="uk-UA"/>
        </w:rPr>
        <w:t xml:space="preserve">(1 </w:t>
      </w:r>
      <w:r>
        <w:rPr>
          <w:szCs w:val="28"/>
          <w:lang w:val="uk-UA"/>
        </w:rPr>
        <w:t>раз в тиждень</w:t>
      </w:r>
      <w:r w:rsidR="00E33A35">
        <w:rPr>
          <w:szCs w:val="28"/>
          <w:lang w:val="uk-UA"/>
        </w:rPr>
        <w:t>)</w:t>
      </w:r>
      <w:r>
        <w:rPr>
          <w:szCs w:val="28"/>
          <w:lang w:val="uk-UA"/>
        </w:rPr>
        <w:t>.</w:t>
      </w:r>
    </w:p>
    <w:p w14:paraId="7926BAAD" w14:textId="619DBB1B" w:rsidR="004D6222" w:rsidRDefault="004D6222" w:rsidP="004D6222">
      <w:pPr>
        <w:spacing w:before="120"/>
        <w:ind w:firstLine="567"/>
        <w:jc w:val="both"/>
        <w:rPr>
          <w:szCs w:val="28"/>
          <w:lang w:val="uk-UA"/>
        </w:rPr>
      </w:pPr>
      <w:r>
        <w:rPr>
          <w:szCs w:val="28"/>
          <w:lang w:val="uk-UA"/>
        </w:rPr>
        <w:t>Підвіз дітей з сіл здійснюється в Отроківський ліцей.</w:t>
      </w:r>
    </w:p>
    <w:p w14:paraId="5DD47947" w14:textId="63CAA3D4" w:rsidR="004D6222" w:rsidRDefault="004D6222" w:rsidP="004D6222">
      <w:pPr>
        <w:spacing w:before="120"/>
        <w:ind w:firstLine="567"/>
        <w:jc w:val="both"/>
        <w:rPr>
          <w:szCs w:val="28"/>
          <w:lang w:val="uk-UA"/>
        </w:rPr>
      </w:pPr>
      <w:r>
        <w:rPr>
          <w:szCs w:val="28"/>
          <w:lang w:val="uk-UA"/>
        </w:rPr>
        <w:t xml:space="preserve">4 дитини навчається в </w:t>
      </w:r>
      <w:proofErr w:type="spellStart"/>
      <w:r>
        <w:rPr>
          <w:szCs w:val="28"/>
          <w:lang w:val="uk-UA"/>
        </w:rPr>
        <w:t>с.Песецькій</w:t>
      </w:r>
      <w:proofErr w:type="spellEnd"/>
      <w:r>
        <w:rPr>
          <w:szCs w:val="28"/>
          <w:lang w:val="uk-UA"/>
        </w:rPr>
        <w:t xml:space="preserve"> гімназії</w:t>
      </w:r>
      <w:r w:rsidR="00E33A35">
        <w:rPr>
          <w:szCs w:val="28"/>
          <w:lang w:val="uk-UA"/>
        </w:rPr>
        <w:t>.</w:t>
      </w:r>
    </w:p>
    <w:p w14:paraId="3B3D9181" w14:textId="2BDD7D82" w:rsidR="004D6222" w:rsidRPr="009A3F70" w:rsidRDefault="004D6222" w:rsidP="004D6222">
      <w:pPr>
        <w:spacing w:before="120"/>
        <w:ind w:firstLine="567"/>
        <w:jc w:val="both"/>
        <w:rPr>
          <w:szCs w:val="28"/>
          <w:lang w:val="uk-UA"/>
        </w:rPr>
      </w:pPr>
      <w:r>
        <w:rPr>
          <w:szCs w:val="28"/>
          <w:lang w:val="uk-UA"/>
        </w:rPr>
        <w:lastRenderedPageBreak/>
        <w:t xml:space="preserve">Заклади торгівлі – 1 </w:t>
      </w:r>
      <w:proofErr w:type="spellStart"/>
      <w:r>
        <w:rPr>
          <w:szCs w:val="28"/>
          <w:lang w:val="uk-UA"/>
        </w:rPr>
        <w:t>с.Бучая</w:t>
      </w:r>
      <w:proofErr w:type="spellEnd"/>
      <w:r>
        <w:rPr>
          <w:szCs w:val="28"/>
          <w:lang w:val="uk-UA"/>
        </w:rPr>
        <w:t xml:space="preserve"> </w:t>
      </w:r>
      <w:r w:rsidR="00E33A35">
        <w:rPr>
          <w:szCs w:val="28"/>
          <w:lang w:val="uk-UA"/>
        </w:rPr>
        <w:t>(</w:t>
      </w:r>
      <w:r>
        <w:rPr>
          <w:szCs w:val="28"/>
          <w:lang w:val="uk-UA"/>
        </w:rPr>
        <w:t xml:space="preserve">ПП </w:t>
      </w:r>
      <w:proofErr w:type="spellStart"/>
      <w:r>
        <w:rPr>
          <w:szCs w:val="28"/>
          <w:lang w:val="uk-UA"/>
        </w:rPr>
        <w:t>Поліховська</w:t>
      </w:r>
      <w:proofErr w:type="spellEnd"/>
      <w:r>
        <w:rPr>
          <w:szCs w:val="28"/>
          <w:lang w:val="uk-UA"/>
        </w:rPr>
        <w:t xml:space="preserve"> Л.І.</w:t>
      </w:r>
      <w:r w:rsidR="00E33A35">
        <w:rPr>
          <w:szCs w:val="28"/>
          <w:lang w:val="uk-UA"/>
        </w:rPr>
        <w:t>)</w:t>
      </w:r>
    </w:p>
    <w:p w14:paraId="456291A5" w14:textId="5CE98497" w:rsidR="004D6222" w:rsidRDefault="004D6222" w:rsidP="004D6222">
      <w:pPr>
        <w:spacing w:before="120"/>
        <w:ind w:firstLine="567"/>
        <w:jc w:val="both"/>
        <w:rPr>
          <w:b/>
          <w:szCs w:val="28"/>
          <w:lang w:val="uk-UA"/>
        </w:rPr>
      </w:pPr>
      <w:r w:rsidRPr="009A3F70">
        <w:rPr>
          <w:szCs w:val="28"/>
          <w:lang w:val="uk-UA"/>
        </w:rPr>
        <w:t>На території сіл Бучая,</w:t>
      </w:r>
      <w:r>
        <w:rPr>
          <w:szCs w:val="28"/>
          <w:lang w:val="uk-UA"/>
        </w:rPr>
        <w:t xml:space="preserve"> </w:t>
      </w:r>
      <w:proofErr w:type="spellStart"/>
      <w:r w:rsidRPr="009A3F70">
        <w:rPr>
          <w:szCs w:val="28"/>
          <w:lang w:val="uk-UA"/>
        </w:rPr>
        <w:t>Загоряни</w:t>
      </w:r>
      <w:proofErr w:type="spellEnd"/>
      <w:r>
        <w:rPr>
          <w:szCs w:val="28"/>
          <w:lang w:val="uk-UA"/>
        </w:rPr>
        <w:t xml:space="preserve"> </w:t>
      </w:r>
      <w:r w:rsidRPr="009A3F70">
        <w:rPr>
          <w:szCs w:val="28"/>
          <w:lang w:val="uk-UA"/>
        </w:rPr>
        <w:t>орендують земельні ділянки</w:t>
      </w:r>
      <w:r w:rsidR="00E33A35">
        <w:rPr>
          <w:szCs w:val="28"/>
          <w:lang w:val="uk-UA"/>
        </w:rPr>
        <w:t xml:space="preserve">: </w:t>
      </w:r>
      <w:r>
        <w:rPr>
          <w:b/>
          <w:szCs w:val="28"/>
          <w:lang w:val="uk-UA"/>
        </w:rPr>
        <w:t>ТОВ «</w:t>
      </w:r>
      <w:proofErr w:type="spellStart"/>
      <w:r>
        <w:rPr>
          <w:b/>
          <w:szCs w:val="28"/>
          <w:lang w:val="uk-UA"/>
        </w:rPr>
        <w:t>Енселко</w:t>
      </w:r>
      <w:proofErr w:type="spellEnd"/>
      <w:r>
        <w:rPr>
          <w:b/>
          <w:szCs w:val="28"/>
          <w:lang w:val="uk-UA"/>
        </w:rPr>
        <w:t xml:space="preserve"> Агро»</w:t>
      </w:r>
      <w:r w:rsidR="00E33A35">
        <w:rPr>
          <w:b/>
          <w:szCs w:val="28"/>
          <w:lang w:val="uk-UA"/>
        </w:rPr>
        <w:t xml:space="preserve">, </w:t>
      </w:r>
      <w:r>
        <w:rPr>
          <w:b/>
          <w:szCs w:val="28"/>
          <w:lang w:val="uk-UA"/>
        </w:rPr>
        <w:t>ТОВ «Промінь Поділля»</w:t>
      </w:r>
      <w:r w:rsidR="00E33A35">
        <w:rPr>
          <w:b/>
          <w:szCs w:val="28"/>
          <w:lang w:val="uk-UA"/>
        </w:rPr>
        <w:t xml:space="preserve">, </w:t>
      </w:r>
      <w:r>
        <w:rPr>
          <w:b/>
          <w:szCs w:val="28"/>
          <w:lang w:val="uk-UA"/>
        </w:rPr>
        <w:t>ТОВ «Агро Сервіс Груп 2017»</w:t>
      </w:r>
      <w:r w:rsidR="00E33A35">
        <w:rPr>
          <w:b/>
          <w:szCs w:val="28"/>
          <w:lang w:val="uk-UA"/>
        </w:rPr>
        <w:t xml:space="preserve">, </w:t>
      </w:r>
      <w:r>
        <w:rPr>
          <w:b/>
          <w:szCs w:val="28"/>
          <w:lang w:val="uk-UA"/>
        </w:rPr>
        <w:t>ФГ «</w:t>
      </w:r>
      <w:proofErr w:type="spellStart"/>
      <w:r>
        <w:rPr>
          <w:b/>
          <w:szCs w:val="28"/>
          <w:lang w:val="uk-UA"/>
        </w:rPr>
        <w:t>Косиковецьке</w:t>
      </w:r>
      <w:proofErr w:type="spellEnd"/>
      <w:r w:rsidR="00E33A35">
        <w:rPr>
          <w:b/>
          <w:szCs w:val="28"/>
          <w:lang w:val="uk-UA"/>
        </w:rPr>
        <w:t>-</w:t>
      </w:r>
      <w:r>
        <w:rPr>
          <w:b/>
          <w:szCs w:val="28"/>
          <w:lang w:val="uk-UA"/>
        </w:rPr>
        <w:t>Д»</w:t>
      </w:r>
      <w:r w:rsidR="00E33A35">
        <w:rPr>
          <w:b/>
          <w:szCs w:val="28"/>
          <w:lang w:val="uk-UA"/>
        </w:rPr>
        <w:t xml:space="preserve">, </w:t>
      </w:r>
      <w:proofErr w:type="spellStart"/>
      <w:r>
        <w:rPr>
          <w:b/>
          <w:szCs w:val="28"/>
          <w:lang w:val="uk-UA"/>
        </w:rPr>
        <w:t>Міхалевський</w:t>
      </w:r>
      <w:proofErr w:type="spellEnd"/>
      <w:r>
        <w:rPr>
          <w:b/>
          <w:szCs w:val="28"/>
          <w:lang w:val="uk-UA"/>
        </w:rPr>
        <w:t xml:space="preserve"> Олександр Олексійович</w:t>
      </w:r>
      <w:r w:rsidR="00E33A35">
        <w:rPr>
          <w:b/>
          <w:szCs w:val="28"/>
          <w:lang w:val="uk-UA"/>
        </w:rPr>
        <w:t xml:space="preserve">, </w:t>
      </w:r>
      <w:r w:rsidRPr="009A3F70">
        <w:rPr>
          <w:b/>
          <w:szCs w:val="28"/>
          <w:lang w:val="uk-UA"/>
        </w:rPr>
        <w:t>ФГ «Трудівник»</w:t>
      </w:r>
      <w:r>
        <w:rPr>
          <w:b/>
          <w:szCs w:val="28"/>
          <w:lang w:val="uk-UA"/>
        </w:rPr>
        <w:t>.</w:t>
      </w:r>
    </w:p>
    <w:p w14:paraId="717A53CF" w14:textId="0E2A85DF" w:rsidR="004D6222" w:rsidRDefault="004D6222" w:rsidP="004D6222">
      <w:pPr>
        <w:spacing w:before="120"/>
        <w:ind w:firstLine="567"/>
        <w:jc w:val="both"/>
        <w:rPr>
          <w:szCs w:val="28"/>
          <w:lang w:val="uk-UA"/>
        </w:rPr>
      </w:pPr>
      <w:r>
        <w:rPr>
          <w:b/>
          <w:szCs w:val="28"/>
          <w:lang w:val="uk-UA"/>
        </w:rPr>
        <w:t>Працює 2 фермерські господарства</w:t>
      </w:r>
      <w:r w:rsidR="00E33A35">
        <w:rPr>
          <w:b/>
          <w:szCs w:val="28"/>
          <w:lang w:val="uk-UA"/>
        </w:rPr>
        <w:t>:</w:t>
      </w:r>
      <w:r>
        <w:rPr>
          <w:b/>
          <w:szCs w:val="28"/>
          <w:lang w:val="uk-UA"/>
        </w:rPr>
        <w:t xml:space="preserve"> </w:t>
      </w:r>
      <w:r>
        <w:rPr>
          <w:szCs w:val="28"/>
          <w:lang w:val="uk-UA"/>
        </w:rPr>
        <w:t xml:space="preserve">ФГ «Трудівник» </w:t>
      </w:r>
      <w:r w:rsidR="00E33A35">
        <w:rPr>
          <w:szCs w:val="28"/>
          <w:lang w:val="uk-UA"/>
        </w:rPr>
        <w:t>(</w:t>
      </w:r>
      <w:r>
        <w:rPr>
          <w:szCs w:val="28"/>
          <w:lang w:val="uk-UA"/>
        </w:rPr>
        <w:t>Чорний Сергій Сергійович</w:t>
      </w:r>
      <w:r w:rsidR="00E33A35">
        <w:rPr>
          <w:szCs w:val="28"/>
          <w:lang w:val="uk-UA"/>
        </w:rPr>
        <w:t>),</w:t>
      </w:r>
      <w:r>
        <w:rPr>
          <w:szCs w:val="28"/>
          <w:lang w:val="uk-UA"/>
        </w:rPr>
        <w:t xml:space="preserve"> ФГ «Мрія» </w:t>
      </w:r>
      <w:r w:rsidR="00E33A35">
        <w:rPr>
          <w:szCs w:val="28"/>
          <w:lang w:val="uk-UA"/>
        </w:rPr>
        <w:t>(</w:t>
      </w:r>
      <w:r>
        <w:rPr>
          <w:szCs w:val="28"/>
          <w:lang w:val="uk-UA"/>
        </w:rPr>
        <w:t>Чорний Борис Павлович</w:t>
      </w:r>
      <w:r w:rsidR="00E33A35">
        <w:rPr>
          <w:szCs w:val="28"/>
          <w:lang w:val="uk-UA"/>
        </w:rPr>
        <w:t>)</w:t>
      </w:r>
      <w:r>
        <w:rPr>
          <w:szCs w:val="28"/>
          <w:lang w:val="uk-UA"/>
        </w:rPr>
        <w:t>. Орендну плату жителі сіл отримують вчасно</w:t>
      </w:r>
      <w:r w:rsidR="00E33A35">
        <w:rPr>
          <w:szCs w:val="28"/>
          <w:lang w:val="uk-UA"/>
        </w:rPr>
        <w:t>.</w:t>
      </w:r>
      <w:r>
        <w:rPr>
          <w:szCs w:val="28"/>
          <w:lang w:val="uk-UA"/>
        </w:rPr>
        <w:t xml:space="preserve"> </w:t>
      </w:r>
      <w:r w:rsidR="00E33A35">
        <w:rPr>
          <w:szCs w:val="28"/>
          <w:lang w:val="uk-UA"/>
        </w:rPr>
        <w:t>Р</w:t>
      </w:r>
      <w:r>
        <w:rPr>
          <w:szCs w:val="28"/>
          <w:lang w:val="uk-UA"/>
        </w:rPr>
        <w:t>озмір оренди у 2024 році становить – 10000 грн. Заборгованості немає.</w:t>
      </w:r>
    </w:p>
    <w:p w14:paraId="7CEE297A" w14:textId="4555B13B" w:rsidR="004D6222" w:rsidRDefault="004D6222" w:rsidP="004D6222">
      <w:pPr>
        <w:spacing w:before="120"/>
        <w:ind w:firstLine="567"/>
        <w:jc w:val="both"/>
        <w:rPr>
          <w:szCs w:val="28"/>
          <w:lang w:val="uk-UA"/>
        </w:rPr>
      </w:pPr>
      <w:r>
        <w:rPr>
          <w:szCs w:val="28"/>
          <w:lang w:val="uk-UA"/>
        </w:rPr>
        <w:t>На території сіл громадяни утримують у своєму господарстві – 53 голів ВРХ</w:t>
      </w:r>
      <w:r w:rsidR="00E33A35">
        <w:rPr>
          <w:szCs w:val="28"/>
          <w:lang w:val="uk-UA"/>
        </w:rPr>
        <w:t>,</w:t>
      </w:r>
      <w:r>
        <w:rPr>
          <w:szCs w:val="28"/>
          <w:lang w:val="uk-UA"/>
        </w:rPr>
        <w:t xml:space="preserve"> з них Бучая </w:t>
      </w:r>
      <w:r w:rsidR="00E33A35">
        <w:rPr>
          <w:szCs w:val="28"/>
          <w:lang w:val="uk-UA"/>
        </w:rPr>
        <w:t>–</w:t>
      </w:r>
      <w:r>
        <w:rPr>
          <w:szCs w:val="28"/>
          <w:lang w:val="uk-UA"/>
        </w:rPr>
        <w:t xml:space="preserve"> 39 голів</w:t>
      </w:r>
      <w:r w:rsidR="00E33A35">
        <w:rPr>
          <w:szCs w:val="28"/>
          <w:lang w:val="uk-UA"/>
        </w:rPr>
        <w:t>,</w:t>
      </w:r>
      <w:r>
        <w:rPr>
          <w:szCs w:val="28"/>
          <w:lang w:val="uk-UA"/>
        </w:rPr>
        <w:t xml:space="preserve"> </w:t>
      </w:r>
      <w:proofErr w:type="spellStart"/>
      <w:r>
        <w:rPr>
          <w:szCs w:val="28"/>
          <w:lang w:val="uk-UA"/>
        </w:rPr>
        <w:t>Загоряни</w:t>
      </w:r>
      <w:proofErr w:type="spellEnd"/>
      <w:r>
        <w:rPr>
          <w:szCs w:val="28"/>
          <w:lang w:val="uk-UA"/>
        </w:rPr>
        <w:t xml:space="preserve"> </w:t>
      </w:r>
      <w:r w:rsidR="00E33A35">
        <w:rPr>
          <w:szCs w:val="28"/>
          <w:lang w:val="uk-UA"/>
        </w:rPr>
        <w:t>–</w:t>
      </w:r>
      <w:r>
        <w:rPr>
          <w:szCs w:val="28"/>
          <w:lang w:val="uk-UA"/>
        </w:rPr>
        <w:t xml:space="preserve"> 13. Реалізація молока є фінансовою підтримкою для багатьох жителів.</w:t>
      </w:r>
    </w:p>
    <w:p w14:paraId="57BA2222" w14:textId="3FC7EEF0" w:rsidR="004D6222" w:rsidRDefault="004D6222" w:rsidP="004D6222">
      <w:pPr>
        <w:spacing w:before="120"/>
        <w:ind w:firstLine="567"/>
        <w:jc w:val="both"/>
        <w:rPr>
          <w:szCs w:val="28"/>
          <w:lang w:val="uk-UA"/>
        </w:rPr>
      </w:pPr>
      <w:r>
        <w:rPr>
          <w:szCs w:val="28"/>
          <w:lang w:val="uk-UA"/>
        </w:rPr>
        <w:t>За період роботи старости я представляю інтереси громадян населених пунктів</w:t>
      </w:r>
      <w:r w:rsidR="00E33A35">
        <w:rPr>
          <w:szCs w:val="28"/>
          <w:lang w:val="uk-UA"/>
        </w:rPr>
        <w:t>,</w:t>
      </w:r>
      <w:r>
        <w:rPr>
          <w:szCs w:val="28"/>
          <w:lang w:val="uk-UA"/>
        </w:rPr>
        <w:t xml:space="preserve"> приймала участь у засіданнях виконавчого комітету селищної ради, забезпечувала зберігання документів</w:t>
      </w:r>
      <w:r w:rsidR="00E33A35">
        <w:rPr>
          <w:szCs w:val="28"/>
          <w:lang w:val="uk-UA"/>
        </w:rPr>
        <w:t>,</w:t>
      </w:r>
      <w:r>
        <w:rPr>
          <w:szCs w:val="28"/>
          <w:lang w:val="uk-UA"/>
        </w:rPr>
        <w:t xml:space="preserve"> доступ до них, вирішувала питання за дорученням селищного голови, пов’язані з діяльністю ради, виконувала доручення виконавчого комітету ради, інформувала про виконання доручень.</w:t>
      </w:r>
    </w:p>
    <w:p w14:paraId="1ABC5316" w14:textId="77777777" w:rsidR="004D6222" w:rsidRDefault="004D6222" w:rsidP="004D6222">
      <w:pPr>
        <w:spacing w:before="120"/>
        <w:ind w:firstLine="567"/>
        <w:jc w:val="both"/>
        <w:rPr>
          <w:szCs w:val="28"/>
          <w:lang w:val="uk-UA"/>
        </w:rPr>
      </w:pPr>
      <w:r>
        <w:rPr>
          <w:szCs w:val="28"/>
          <w:lang w:val="uk-UA"/>
        </w:rPr>
        <w:t>Здійснювала особистий прийом громадян сіл, вела облік та контроль за розглядом і вживання заходів на скарги і заяви громадян. Серед актуальних питань розглядались питання виплат субсидій, надання допомоги, приватизація земельних ділянок, про ремонт доріг комунальної власності в населених пунктах.</w:t>
      </w:r>
    </w:p>
    <w:p w14:paraId="45CC3993" w14:textId="77777777" w:rsidR="004D6222" w:rsidRDefault="004D6222" w:rsidP="004D6222">
      <w:pPr>
        <w:spacing w:before="120"/>
        <w:ind w:firstLine="567"/>
        <w:jc w:val="both"/>
        <w:rPr>
          <w:szCs w:val="28"/>
          <w:lang w:val="uk-UA"/>
        </w:rPr>
      </w:pPr>
      <w:r>
        <w:rPr>
          <w:szCs w:val="28"/>
          <w:lang w:val="uk-UA"/>
        </w:rPr>
        <w:t>Забезпечувала ведення обліку громадян, які постійно або тимчасово проживають на території сіл. Видавала довідки різного характеру на вимогу громадян, на запити різних установ та організації, представникам органів нотаріату, довідки-характеристики фізичним та юридичним особам, які проживають на території в межах наданих повноважень.</w:t>
      </w:r>
    </w:p>
    <w:p w14:paraId="4F239FA6" w14:textId="561E86C4" w:rsidR="004D6222" w:rsidRDefault="00E33A35" w:rsidP="004D6222">
      <w:pPr>
        <w:spacing w:before="120"/>
        <w:ind w:firstLine="567"/>
        <w:jc w:val="both"/>
        <w:rPr>
          <w:szCs w:val="28"/>
          <w:lang w:val="uk-UA"/>
        </w:rPr>
      </w:pPr>
      <w:r>
        <w:rPr>
          <w:szCs w:val="28"/>
          <w:lang w:val="uk-UA"/>
        </w:rPr>
        <w:t>Протягом</w:t>
      </w:r>
      <w:r w:rsidR="004D6222">
        <w:rPr>
          <w:szCs w:val="28"/>
          <w:lang w:val="uk-UA"/>
        </w:rPr>
        <w:t xml:space="preserve"> 2024 року мною вчинялись нотаріальні дії та видавались довідки різного характеру</w:t>
      </w:r>
      <w:r>
        <w:rPr>
          <w:szCs w:val="28"/>
          <w:lang w:val="uk-UA"/>
        </w:rPr>
        <w:t>. В</w:t>
      </w:r>
      <w:r w:rsidR="004D6222">
        <w:rPr>
          <w:szCs w:val="28"/>
          <w:lang w:val="uk-UA"/>
        </w:rPr>
        <w:t xml:space="preserve">идано </w:t>
      </w:r>
      <w:r w:rsidR="004D6222">
        <w:rPr>
          <w:b/>
          <w:szCs w:val="28"/>
          <w:lang w:val="uk-UA"/>
        </w:rPr>
        <w:t>238</w:t>
      </w:r>
      <w:r w:rsidR="004D6222">
        <w:rPr>
          <w:szCs w:val="28"/>
          <w:lang w:val="uk-UA"/>
        </w:rPr>
        <w:t xml:space="preserve"> довідок різного характеру</w:t>
      </w:r>
      <w:r>
        <w:rPr>
          <w:szCs w:val="28"/>
          <w:lang w:val="uk-UA"/>
        </w:rPr>
        <w:t xml:space="preserve">. </w:t>
      </w:r>
      <w:r w:rsidR="004D6222">
        <w:rPr>
          <w:szCs w:val="28"/>
          <w:lang w:val="uk-UA"/>
        </w:rPr>
        <w:t>Вчинено нотаріальних дії – 22; заповітів – 9</w:t>
      </w:r>
      <w:r>
        <w:rPr>
          <w:szCs w:val="28"/>
          <w:lang w:val="uk-UA"/>
        </w:rPr>
        <w:t>;</w:t>
      </w:r>
      <w:r w:rsidR="004D6222">
        <w:rPr>
          <w:szCs w:val="28"/>
          <w:lang w:val="uk-UA"/>
        </w:rPr>
        <w:t xml:space="preserve"> дублікат заповіт</w:t>
      </w:r>
      <w:r>
        <w:rPr>
          <w:szCs w:val="28"/>
          <w:lang w:val="uk-UA"/>
        </w:rPr>
        <w:t>у</w:t>
      </w:r>
      <w:r w:rsidR="004D6222">
        <w:rPr>
          <w:szCs w:val="28"/>
          <w:lang w:val="uk-UA"/>
        </w:rPr>
        <w:t xml:space="preserve"> – 5</w:t>
      </w:r>
      <w:r>
        <w:rPr>
          <w:szCs w:val="28"/>
          <w:lang w:val="uk-UA"/>
        </w:rPr>
        <w:t>;</w:t>
      </w:r>
      <w:r w:rsidR="004D6222">
        <w:rPr>
          <w:szCs w:val="28"/>
          <w:lang w:val="uk-UA"/>
        </w:rPr>
        <w:t xml:space="preserve"> посвідчення справжності підпису – 8; доручень – 8</w:t>
      </w:r>
      <w:r>
        <w:rPr>
          <w:szCs w:val="28"/>
          <w:lang w:val="uk-UA"/>
        </w:rPr>
        <w:t>.</w:t>
      </w:r>
    </w:p>
    <w:p w14:paraId="24B085C3" w14:textId="5DA0EF99" w:rsidR="004D6222" w:rsidRDefault="004D6222" w:rsidP="004D6222">
      <w:pPr>
        <w:spacing w:before="120"/>
        <w:ind w:firstLine="567"/>
        <w:jc w:val="both"/>
        <w:rPr>
          <w:szCs w:val="28"/>
          <w:lang w:val="uk-UA"/>
        </w:rPr>
      </w:pPr>
      <w:r>
        <w:rPr>
          <w:szCs w:val="28"/>
          <w:lang w:val="uk-UA"/>
        </w:rPr>
        <w:t xml:space="preserve">Адміністративні справи </w:t>
      </w:r>
      <w:r w:rsidR="00E33A35">
        <w:rPr>
          <w:szCs w:val="28"/>
          <w:lang w:val="uk-UA"/>
        </w:rPr>
        <w:t>у</w:t>
      </w:r>
      <w:r>
        <w:rPr>
          <w:szCs w:val="28"/>
          <w:lang w:val="uk-UA"/>
        </w:rPr>
        <w:t xml:space="preserve"> 2024 року не надходили.</w:t>
      </w:r>
    </w:p>
    <w:p w14:paraId="2308573E" w14:textId="77777777" w:rsidR="004D6222" w:rsidRDefault="004D6222" w:rsidP="004D6222">
      <w:pPr>
        <w:spacing w:before="120"/>
        <w:ind w:firstLine="567"/>
        <w:jc w:val="both"/>
        <w:rPr>
          <w:szCs w:val="28"/>
          <w:lang w:val="uk-UA"/>
        </w:rPr>
      </w:pPr>
      <w:r>
        <w:rPr>
          <w:szCs w:val="28"/>
          <w:lang w:val="uk-UA"/>
        </w:rPr>
        <w:t>На письмові звернення громадян селищною радою виділялись кошти на лікування.</w:t>
      </w:r>
    </w:p>
    <w:p w14:paraId="1207B15B" w14:textId="522197D7" w:rsidR="004D6222" w:rsidRDefault="00E33A35" w:rsidP="004D6222">
      <w:pPr>
        <w:spacing w:before="120"/>
        <w:ind w:firstLine="567"/>
        <w:jc w:val="both"/>
        <w:rPr>
          <w:szCs w:val="28"/>
          <w:lang w:val="uk-UA"/>
        </w:rPr>
      </w:pPr>
      <w:r>
        <w:rPr>
          <w:szCs w:val="28"/>
          <w:lang w:val="uk-UA"/>
        </w:rPr>
        <w:t>Протягом</w:t>
      </w:r>
      <w:r w:rsidR="004D6222">
        <w:rPr>
          <w:szCs w:val="28"/>
          <w:lang w:val="uk-UA"/>
        </w:rPr>
        <w:t xml:space="preserve"> року проводились роботи </w:t>
      </w:r>
      <w:r>
        <w:rPr>
          <w:szCs w:val="28"/>
          <w:lang w:val="uk-UA"/>
        </w:rPr>
        <w:t>з</w:t>
      </w:r>
      <w:r w:rsidR="004D6222">
        <w:rPr>
          <w:szCs w:val="28"/>
          <w:lang w:val="uk-UA"/>
        </w:rPr>
        <w:t xml:space="preserve"> благоустрою населених пунктів, прибирання території косіння бур’янів а кладовищах</w:t>
      </w:r>
      <w:r>
        <w:rPr>
          <w:szCs w:val="28"/>
          <w:lang w:val="uk-UA"/>
        </w:rPr>
        <w:t>,</w:t>
      </w:r>
      <w:r w:rsidR="004D6222">
        <w:rPr>
          <w:szCs w:val="28"/>
          <w:lang w:val="uk-UA"/>
        </w:rPr>
        <w:t xml:space="preserve"> біля пам’ятників побілка, обрізка гілля дерев.</w:t>
      </w:r>
    </w:p>
    <w:p w14:paraId="4C2B9CA4" w14:textId="6DCAFF39" w:rsidR="004D6222" w:rsidRDefault="004D6222" w:rsidP="004D6222">
      <w:pPr>
        <w:spacing w:before="120"/>
        <w:ind w:firstLine="567"/>
        <w:jc w:val="both"/>
        <w:rPr>
          <w:szCs w:val="28"/>
          <w:lang w:val="uk-UA"/>
        </w:rPr>
      </w:pPr>
      <w:r>
        <w:rPr>
          <w:szCs w:val="28"/>
          <w:lang w:val="uk-UA"/>
        </w:rPr>
        <w:t>За кошти по соціальній угоді з ТОВ «Промінь Поділля» закуплено щебінь для ремонту доріг. Працівниками ГП «Комунальник» проведено частково ремонт вулиць Центральна</w:t>
      </w:r>
      <w:r w:rsidR="00E33A35">
        <w:rPr>
          <w:szCs w:val="28"/>
          <w:lang w:val="uk-UA"/>
        </w:rPr>
        <w:t>,</w:t>
      </w:r>
      <w:r>
        <w:rPr>
          <w:szCs w:val="28"/>
          <w:lang w:val="uk-UA"/>
        </w:rPr>
        <w:t xml:space="preserve"> Зелена – в </w:t>
      </w:r>
      <w:proofErr w:type="spellStart"/>
      <w:r>
        <w:rPr>
          <w:szCs w:val="28"/>
          <w:lang w:val="uk-UA"/>
        </w:rPr>
        <w:t>с.Бучая</w:t>
      </w:r>
      <w:proofErr w:type="spellEnd"/>
      <w:r>
        <w:rPr>
          <w:szCs w:val="28"/>
          <w:lang w:val="uk-UA"/>
        </w:rPr>
        <w:t>. Прочищена труба водовідведення по вул. Зелена.</w:t>
      </w:r>
    </w:p>
    <w:p w14:paraId="40251C57" w14:textId="52EDE715" w:rsidR="004D6222" w:rsidRDefault="004D6222" w:rsidP="004D6222">
      <w:pPr>
        <w:spacing w:before="120"/>
        <w:ind w:firstLine="567"/>
        <w:jc w:val="both"/>
        <w:rPr>
          <w:szCs w:val="28"/>
          <w:lang w:val="uk-UA"/>
        </w:rPr>
      </w:pPr>
      <w:r>
        <w:rPr>
          <w:szCs w:val="28"/>
          <w:lang w:val="uk-UA"/>
        </w:rPr>
        <w:lastRenderedPageBreak/>
        <w:t xml:space="preserve">Протягом 2024 року жителі сіл </w:t>
      </w:r>
      <w:r w:rsidR="00E33A35">
        <w:rPr>
          <w:szCs w:val="28"/>
          <w:lang w:val="uk-UA"/>
        </w:rPr>
        <w:t>брали</w:t>
      </w:r>
      <w:r>
        <w:rPr>
          <w:szCs w:val="28"/>
          <w:lang w:val="uk-UA"/>
        </w:rPr>
        <w:t xml:space="preserve"> активну участь у допомозі ЗСУ</w:t>
      </w:r>
      <w:r w:rsidR="00E33A35">
        <w:rPr>
          <w:szCs w:val="28"/>
          <w:lang w:val="uk-UA"/>
        </w:rPr>
        <w:t>.</w:t>
      </w:r>
      <w:r>
        <w:rPr>
          <w:szCs w:val="28"/>
          <w:lang w:val="uk-UA"/>
        </w:rPr>
        <w:t xml:space="preserve"> Кошти</w:t>
      </w:r>
      <w:r w:rsidR="00E33A35">
        <w:rPr>
          <w:szCs w:val="28"/>
          <w:lang w:val="uk-UA"/>
        </w:rPr>
        <w:t>,</w:t>
      </w:r>
      <w:r>
        <w:rPr>
          <w:szCs w:val="28"/>
          <w:lang w:val="uk-UA"/>
        </w:rPr>
        <w:t xml:space="preserve"> які збирались жителями сіл були спрямовані нашим хлопцям</w:t>
      </w:r>
      <w:r w:rsidR="00E33A35">
        <w:rPr>
          <w:szCs w:val="28"/>
          <w:lang w:val="uk-UA"/>
        </w:rPr>
        <w:t>,</w:t>
      </w:r>
      <w:r>
        <w:rPr>
          <w:szCs w:val="28"/>
          <w:lang w:val="uk-UA"/>
        </w:rPr>
        <w:t xml:space="preserve"> для придбання акумулятора до </w:t>
      </w:r>
      <w:proofErr w:type="spellStart"/>
      <w:r>
        <w:rPr>
          <w:szCs w:val="28"/>
          <w:lang w:val="uk-UA"/>
        </w:rPr>
        <w:t>дронів</w:t>
      </w:r>
      <w:proofErr w:type="spellEnd"/>
      <w:r>
        <w:rPr>
          <w:szCs w:val="28"/>
          <w:lang w:val="uk-UA"/>
        </w:rPr>
        <w:t>, частково кошти для бригади де знаходяться наші односельчани на автомобіль</w:t>
      </w:r>
      <w:r w:rsidR="00E33A35">
        <w:rPr>
          <w:szCs w:val="28"/>
          <w:lang w:val="uk-UA"/>
        </w:rPr>
        <w:t>,</w:t>
      </w:r>
      <w:r>
        <w:rPr>
          <w:szCs w:val="28"/>
          <w:lang w:val="uk-UA"/>
        </w:rPr>
        <w:t xml:space="preserve"> були закуплені продукти і теплі речі, медикаменти які передавалися особисто і посилками для ЗСУ. Неодноразово жителі сіл долучались до збору для наших захисників при поїздках на Схід не залишались осторонь (приносили продукти харчування, тушонку, смалець печиво, чай, каву, засоби гігієни, теплі речі)</w:t>
      </w:r>
      <w:r w:rsidR="00E33A35">
        <w:rPr>
          <w:szCs w:val="28"/>
          <w:lang w:val="uk-UA"/>
        </w:rPr>
        <w:t>.</w:t>
      </w:r>
      <w:r>
        <w:rPr>
          <w:szCs w:val="28"/>
          <w:lang w:val="uk-UA"/>
        </w:rPr>
        <w:t xml:space="preserve"> Громадою були зібрані продукти харчування для Благодійного фонду </w:t>
      </w:r>
      <w:proofErr w:type="spellStart"/>
      <w:r>
        <w:rPr>
          <w:szCs w:val="28"/>
          <w:lang w:val="uk-UA"/>
        </w:rPr>
        <w:t>м.Кам’янець</w:t>
      </w:r>
      <w:proofErr w:type="spellEnd"/>
      <w:r w:rsidR="00E33A35">
        <w:rPr>
          <w:szCs w:val="28"/>
          <w:lang w:val="uk-UA"/>
        </w:rPr>
        <w:t>-</w:t>
      </w:r>
      <w:r>
        <w:rPr>
          <w:szCs w:val="28"/>
          <w:lang w:val="uk-UA"/>
        </w:rPr>
        <w:t>Подільський</w:t>
      </w:r>
      <w:r w:rsidR="00E33A35">
        <w:rPr>
          <w:szCs w:val="28"/>
          <w:lang w:val="uk-UA"/>
        </w:rPr>
        <w:t>,</w:t>
      </w:r>
      <w:r>
        <w:rPr>
          <w:szCs w:val="28"/>
          <w:lang w:val="uk-UA"/>
        </w:rPr>
        <w:t xml:space="preserve"> який піклується дітьми сиротами зі Сходу.</w:t>
      </w:r>
    </w:p>
    <w:p w14:paraId="6ABD0A7F" w14:textId="0BC6FF60" w:rsidR="004D6222" w:rsidRDefault="004D6222" w:rsidP="004D6222">
      <w:pPr>
        <w:spacing w:before="120"/>
        <w:ind w:firstLine="567"/>
        <w:jc w:val="both"/>
        <w:rPr>
          <w:szCs w:val="28"/>
          <w:lang w:val="uk-UA"/>
        </w:rPr>
      </w:pPr>
      <w:r>
        <w:rPr>
          <w:szCs w:val="28"/>
          <w:lang w:val="uk-UA"/>
        </w:rPr>
        <w:t xml:space="preserve">Важливе питання для жителів </w:t>
      </w:r>
      <w:proofErr w:type="spellStart"/>
      <w:r>
        <w:rPr>
          <w:szCs w:val="28"/>
          <w:lang w:val="uk-UA"/>
        </w:rPr>
        <w:t>с.Загоряни</w:t>
      </w:r>
      <w:proofErr w:type="spellEnd"/>
      <w:r>
        <w:rPr>
          <w:szCs w:val="28"/>
          <w:lang w:val="uk-UA"/>
        </w:rPr>
        <w:t xml:space="preserve"> ремонт </w:t>
      </w:r>
      <w:proofErr w:type="spellStart"/>
      <w:r>
        <w:rPr>
          <w:szCs w:val="28"/>
          <w:lang w:val="uk-UA"/>
        </w:rPr>
        <w:t>вул.Шевченка</w:t>
      </w:r>
      <w:proofErr w:type="spellEnd"/>
      <w:r>
        <w:rPr>
          <w:szCs w:val="28"/>
          <w:lang w:val="uk-UA"/>
        </w:rPr>
        <w:t xml:space="preserve"> і вулиці Польова.</w:t>
      </w:r>
      <w:r w:rsidR="00E33A35">
        <w:rPr>
          <w:szCs w:val="28"/>
          <w:lang w:val="uk-UA"/>
        </w:rPr>
        <w:t>,</w:t>
      </w:r>
      <w:r>
        <w:rPr>
          <w:szCs w:val="28"/>
          <w:lang w:val="uk-UA"/>
        </w:rPr>
        <w:t xml:space="preserve"> в </w:t>
      </w:r>
      <w:proofErr w:type="spellStart"/>
      <w:r>
        <w:rPr>
          <w:szCs w:val="28"/>
          <w:lang w:val="uk-UA"/>
        </w:rPr>
        <w:t>с.Бучая</w:t>
      </w:r>
      <w:proofErr w:type="spellEnd"/>
      <w:r>
        <w:rPr>
          <w:szCs w:val="28"/>
          <w:lang w:val="uk-UA"/>
        </w:rPr>
        <w:t xml:space="preserve"> ремонт </w:t>
      </w:r>
      <w:proofErr w:type="spellStart"/>
      <w:r>
        <w:rPr>
          <w:szCs w:val="28"/>
          <w:lang w:val="uk-UA"/>
        </w:rPr>
        <w:t>вул.Центральна</w:t>
      </w:r>
      <w:proofErr w:type="spellEnd"/>
      <w:r>
        <w:rPr>
          <w:szCs w:val="28"/>
          <w:lang w:val="uk-UA"/>
        </w:rPr>
        <w:t>, вул. Українська</w:t>
      </w:r>
      <w:r w:rsidR="00E33A35">
        <w:rPr>
          <w:szCs w:val="28"/>
          <w:lang w:val="uk-UA"/>
        </w:rPr>
        <w:t>.</w:t>
      </w:r>
    </w:p>
    <w:p w14:paraId="7148A29E" w14:textId="5C75686B" w:rsidR="004D6222" w:rsidRDefault="004D6222" w:rsidP="004D6222">
      <w:pPr>
        <w:spacing w:before="120"/>
        <w:ind w:firstLine="567"/>
        <w:jc w:val="both"/>
        <w:rPr>
          <w:szCs w:val="28"/>
          <w:lang w:val="uk-UA"/>
        </w:rPr>
      </w:pPr>
      <w:r>
        <w:rPr>
          <w:szCs w:val="28"/>
          <w:lang w:val="uk-UA"/>
        </w:rPr>
        <w:t>Дякую селищному голові та всім керівникам установ за підтримку та розуміння</w:t>
      </w:r>
      <w:r w:rsidR="00E33A35">
        <w:rPr>
          <w:szCs w:val="28"/>
          <w:lang w:val="uk-UA"/>
        </w:rPr>
        <w:t>,</w:t>
      </w:r>
      <w:r>
        <w:rPr>
          <w:szCs w:val="28"/>
          <w:lang w:val="uk-UA"/>
        </w:rPr>
        <w:t xml:space="preserve"> щодо вирішення проблемних питань сіл в яких я працюю, бо тільки спільно можна сподіватись на кращі зміни в нашій громаді.</w:t>
      </w:r>
    </w:p>
    <w:p w14:paraId="0A938A9A" w14:textId="77777777" w:rsidR="004D6222" w:rsidRDefault="004D6222" w:rsidP="004D6222">
      <w:pPr>
        <w:spacing w:before="120"/>
        <w:ind w:firstLine="567"/>
        <w:jc w:val="both"/>
        <w:rPr>
          <w:szCs w:val="28"/>
          <w:lang w:val="uk-UA"/>
        </w:rPr>
      </w:pPr>
      <w:r>
        <w:rPr>
          <w:szCs w:val="28"/>
          <w:lang w:val="uk-UA"/>
        </w:rPr>
        <w:t>Всім нам швидкої Перемоги і мирного синього неба.</w:t>
      </w:r>
    </w:p>
    <w:p w14:paraId="470CA46C" w14:textId="7513B03F" w:rsidR="00A75207" w:rsidRDefault="00A75207" w:rsidP="00F851C4">
      <w:pPr>
        <w:widowControl w:val="0"/>
        <w:tabs>
          <w:tab w:val="left" w:pos="6804"/>
        </w:tabs>
        <w:autoSpaceDE w:val="0"/>
        <w:autoSpaceDN w:val="0"/>
        <w:adjustRightInd w:val="0"/>
        <w:spacing w:before="120"/>
        <w:ind w:firstLine="567"/>
        <w:jc w:val="both"/>
        <w:rPr>
          <w:bCs/>
          <w:szCs w:val="28"/>
          <w:lang w:val="uk-UA"/>
        </w:rPr>
      </w:pPr>
    </w:p>
    <w:p w14:paraId="0F5D473E" w14:textId="77777777" w:rsidR="00F851C4" w:rsidRPr="002A677B" w:rsidRDefault="00F851C4" w:rsidP="00F851C4">
      <w:pPr>
        <w:widowControl w:val="0"/>
        <w:tabs>
          <w:tab w:val="left" w:pos="6804"/>
        </w:tabs>
        <w:autoSpaceDE w:val="0"/>
        <w:autoSpaceDN w:val="0"/>
        <w:adjustRightInd w:val="0"/>
        <w:spacing w:before="120"/>
        <w:ind w:firstLine="567"/>
        <w:jc w:val="both"/>
        <w:rPr>
          <w:bCs/>
          <w:szCs w:val="28"/>
          <w:lang w:val="uk-UA"/>
        </w:rPr>
      </w:pPr>
    </w:p>
    <w:p w14:paraId="4B0CAB4F" w14:textId="77777777" w:rsidR="00A75207" w:rsidRPr="002A677B" w:rsidRDefault="00A75207" w:rsidP="00F851C4">
      <w:pPr>
        <w:widowControl w:val="0"/>
        <w:tabs>
          <w:tab w:val="left" w:pos="6379"/>
        </w:tabs>
        <w:autoSpaceDE w:val="0"/>
        <w:autoSpaceDN w:val="0"/>
        <w:adjustRightInd w:val="0"/>
        <w:spacing w:before="120"/>
        <w:rPr>
          <w:b/>
          <w:szCs w:val="28"/>
          <w:lang w:val="uk-UA"/>
        </w:rPr>
      </w:pPr>
      <w:r w:rsidRPr="002A677B">
        <w:rPr>
          <w:b/>
          <w:szCs w:val="28"/>
          <w:lang w:val="uk-UA"/>
        </w:rPr>
        <w:t>Староста</w:t>
      </w:r>
      <w:r>
        <w:rPr>
          <w:b/>
          <w:szCs w:val="28"/>
          <w:lang w:val="uk-UA"/>
        </w:rPr>
        <w:t xml:space="preserve"> </w:t>
      </w:r>
      <w:r w:rsidRPr="00B90645">
        <w:rPr>
          <w:b/>
          <w:noProof/>
          <w:szCs w:val="28"/>
          <w:lang w:val="uk-UA"/>
        </w:rPr>
        <w:t>села Бучая, села Загоряни</w:t>
      </w:r>
      <w:r w:rsidRPr="002A677B">
        <w:rPr>
          <w:b/>
          <w:szCs w:val="28"/>
          <w:lang w:val="uk-UA"/>
        </w:rPr>
        <w:tab/>
      </w:r>
      <w:r w:rsidRPr="00B90645">
        <w:rPr>
          <w:b/>
          <w:noProof/>
          <w:szCs w:val="28"/>
          <w:lang w:val="uk-UA"/>
        </w:rPr>
        <w:t>Надія АХТИМЧУК</w:t>
      </w:r>
    </w:p>
    <w:p w14:paraId="7B227F04" w14:textId="6002C42B" w:rsidR="00A75207" w:rsidRDefault="00A75207" w:rsidP="00F851C4">
      <w:pPr>
        <w:widowControl w:val="0"/>
        <w:tabs>
          <w:tab w:val="left" w:pos="6379"/>
        </w:tabs>
        <w:autoSpaceDE w:val="0"/>
        <w:autoSpaceDN w:val="0"/>
        <w:adjustRightInd w:val="0"/>
        <w:spacing w:before="120"/>
        <w:rPr>
          <w:bCs/>
          <w:szCs w:val="28"/>
          <w:lang w:val="uk-UA"/>
        </w:rPr>
      </w:pPr>
    </w:p>
    <w:p w14:paraId="652C9B2E" w14:textId="77777777" w:rsidR="00F03EC3" w:rsidRPr="002A677B" w:rsidRDefault="00F03EC3" w:rsidP="00F851C4">
      <w:pPr>
        <w:widowControl w:val="0"/>
        <w:tabs>
          <w:tab w:val="left" w:pos="6379"/>
        </w:tabs>
        <w:autoSpaceDE w:val="0"/>
        <w:autoSpaceDN w:val="0"/>
        <w:adjustRightInd w:val="0"/>
        <w:spacing w:before="120"/>
        <w:rPr>
          <w:bCs/>
          <w:szCs w:val="28"/>
          <w:lang w:val="uk-UA"/>
        </w:rPr>
      </w:pPr>
    </w:p>
    <w:p w14:paraId="756FAB7E" w14:textId="77777777" w:rsidR="00A75207" w:rsidRDefault="00A75207" w:rsidP="00F851C4">
      <w:pPr>
        <w:widowControl w:val="0"/>
        <w:tabs>
          <w:tab w:val="left" w:pos="6379"/>
          <w:tab w:val="left" w:pos="6521"/>
        </w:tabs>
        <w:autoSpaceDE w:val="0"/>
        <w:autoSpaceDN w:val="0"/>
        <w:adjustRightInd w:val="0"/>
        <w:spacing w:before="120"/>
        <w:rPr>
          <w:b/>
          <w:bCs/>
          <w:szCs w:val="28"/>
          <w:lang w:val="uk-UA"/>
        </w:rPr>
      </w:pPr>
      <w:r w:rsidRPr="002A677B">
        <w:rPr>
          <w:b/>
          <w:bCs/>
          <w:szCs w:val="28"/>
          <w:lang w:val="uk-UA"/>
        </w:rPr>
        <w:t>Секретар ради</w:t>
      </w:r>
      <w:r w:rsidRPr="002A677B">
        <w:rPr>
          <w:b/>
          <w:bCs/>
          <w:szCs w:val="28"/>
          <w:lang w:val="uk-UA"/>
        </w:rPr>
        <w:tab/>
        <w:t>Віктор КОСТЮЧЕНКО</w:t>
      </w:r>
    </w:p>
    <w:p w14:paraId="36B2C3B7" w14:textId="77777777" w:rsidR="00A75207" w:rsidRDefault="00A75207" w:rsidP="00F851C4">
      <w:pPr>
        <w:widowControl w:val="0"/>
        <w:tabs>
          <w:tab w:val="left" w:pos="6379"/>
          <w:tab w:val="left" w:pos="6521"/>
        </w:tabs>
        <w:autoSpaceDE w:val="0"/>
        <w:autoSpaceDN w:val="0"/>
        <w:adjustRightInd w:val="0"/>
        <w:spacing w:before="120"/>
        <w:rPr>
          <w:b/>
          <w:bCs/>
          <w:szCs w:val="28"/>
          <w:lang w:val="uk-UA"/>
        </w:rPr>
      </w:pPr>
    </w:p>
    <w:p w14:paraId="723C2DF8" w14:textId="38808D20" w:rsidR="00A75207" w:rsidRDefault="00A75207" w:rsidP="00F851C4">
      <w:pPr>
        <w:widowControl w:val="0"/>
        <w:tabs>
          <w:tab w:val="left" w:pos="6379"/>
          <w:tab w:val="left" w:pos="6521"/>
        </w:tabs>
        <w:autoSpaceDE w:val="0"/>
        <w:autoSpaceDN w:val="0"/>
        <w:adjustRightInd w:val="0"/>
        <w:spacing w:before="120"/>
        <w:rPr>
          <w:b/>
          <w:bCs/>
          <w:szCs w:val="28"/>
          <w:lang w:val="uk-UA"/>
        </w:rPr>
        <w:sectPr w:rsidR="00A75207" w:rsidSect="00372CE6">
          <w:headerReference w:type="even" r:id="rId10"/>
          <w:headerReference w:type="default" r:id="rId11"/>
          <w:headerReference w:type="first" r:id="rId12"/>
          <w:pgSz w:w="11910" w:h="16840" w:code="9"/>
          <w:pgMar w:top="1134" w:right="567" w:bottom="1134" w:left="1701" w:header="1134" w:footer="0" w:gutter="0"/>
          <w:pgNumType w:start="1"/>
          <w:cols w:space="720"/>
          <w:titlePg/>
        </w:sectPr>
      </w:pPr>
    </w:p>
    <w:p w14:paraId="09BC731D" w14:textId="77777777" w:rsidR="00A75207" w:rsidRPr="00223C5B" w:rsidRDefault="00A75207" w:rsidP="00F851C4">
      <w:pPr>
        <w:widowControl w:val="0"/>
        <w:tabs>
          <w:tab w:val="left" w:pos="6379"/>
          <w:tab w:val="left" w:pos="6521"/>
        </w:tabs>
        <w:autoSpaceDE w:val="0"/>
        <w:autoSpaceDN w:val="0"/>
        <w:adjustRightInd w:val="0"/>
        <w:spacing w:before="120"/>
        <w:rPr>
          <w:b/>
          <w:bCs/>
          <w:szCs w:val="28"/>
          <w:lang w:val="uk-UA"/>
        </w:rPr>
      </w:pPr>
    </w:p>
    <w:sectPr w:rsidR="00A75207" w:rsidRPr="00223C5B" w:rsidSect="00A75207">
      <w:headerReference w:type="even" r:id="rId13"/>
      <w:headerReference w:type="default" r:id="rId14"/>
      <w:headerReference w:type="first" r:id="rId15"/>
      <w:type w:val="continuous"/>
      <w:pgSz w:w="11910" w:h="16840" w:code="9"/>
      <w:pgMar w:top="1134" w:right="567" w:bottom="1134" w:left="1701" w:header="11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6FF32" w14:textId="77777777" w:rsidR="006A4ACB" w:rsidRDefault="006A4ACB" w:rsidP="00E31EA9">
      <w:r>
        <w:separator/>
      </w:r>
    </w:p>
  </w:endnote>
  <w:endnote w:type="continuationSeparator" w:id="0">
    <w:p w14:paraId="59CF325C" w14:textId="77777777" w:rsidR="006A4ACB" w:rsidRDefault="006A4ACB" w:rsidP="00E3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CFE86" w14:textId="77777777" w:rsidR="006A4ACB" w:rsidRDefault="006A4ACB" w:rsidP="00E31EA9">
      <w:r>
        <w:separator/>
      </w:r>
    </w:p>
  </w:footnote>
  <w:footnote w:type="continuationSeparator" w:id="0">
    <w:p w14:paraId="1CE029A0" w14:textId="77777777" w:rsidR="006A4ACB" w:rsidRDefault="006A4ACB" w:rsidP="00E3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D3910" w14:textId="77777777" w:rsidR="00A75207" w:rsidRDefault="00A75207" w:rsidP="002E7CC3">
    <w:pPr>
      <w:pStyle w:val="af1"/>
      <w:jc w:val="center"/>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A5E9" w14:textId="15D138F3" w:rsidR="00A75207" w:rsidRPr="00D835A8" w:rsidRDefault="00A75207" w:rsidP="002E7CC3">
    <w:pPr>
      <w:pStyle w:val="1"/>
      <w:spacing w:before="0" w:line="240" w:lineRule="auto"/>
      <w:rPr>
        <w:b w:val="0"/>
      </w:rPr>
    </w:pPr>
    <w:r w:rsidRPr="00D835A8">
      <w:rPr>
        <w:b w:val="0"/>
        <w:noProof/>
      </w:rPr>
      <w:drawing>
        <wp:inline distT="0" distB="0" distL="0" distR="0" wp14:anchorId="0E64E76F" wp14:editId="6F33159E">
          <wp:extent cx="431800" cy="609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609600"/>
                  </a:xfrm>
                  <a:prstGeom prst="rect">
                    <a:avLst/>
                  </a:prstGeom>
                  <a:noFill/>
                  <a:ln>
                    <a:noFill/>
                  </a:ln>
                </pic:spPr>
              </pic:pic>
            </a:graphicData>
          </a:graphic>
        </wp:inline>
      </w:drawing>
    </w:r>
  </w:p>
  <w:p w14:paraId="2D1DC7D8" w14:textId="77777777" w:rsidR="00A75207" w:rsidRPr="00D835A8" w:rsidRDefault="00A75207" w:rsidP="002E7CC3">
    <w:pPr>
      <w:pStyle w:val="1"/>
      <w:spacing w:before="0" w:line="240" w:lineRule="auto"/>
      <w:rPr>
        <w:bCs w:val="0"/>
        <w:color w:val="000080"/>
      </w:rPr>
    </w:pPr>
    <w:r w:rsidRPr="00D835A8">
      <w:rPr>
        <w:bCs w:val="0"/>
        <w:color w:val="000080"/>
      </w:rPr>
      <w:t>НОВОУШИЦЬКА СЕЛИЩНА РАДА</w:t>
    </w:r>
  </w:p>
  <w:p w14:paraId="6A886808" w14:textId="77777777" w:rsidR="00A75207" w:rsidRPr="00D835A8" w:rsidRDefault="00A75207" w:rsidP="002E7CC3">
    <w:pPr>
      <w:suppressAutoHyphens w:val="0"/>
      <w:autoSpaceDE w:val="0"/>
      <w:autoSpaceDN w:val="0"/>
      <w:adjustRightInd w:val="0"/>
      <w:jc w:val="center"/>
      <w:rPr>
        <w:b/>
        <w:lang w:val="uk-UA" w:eastAsia="ru-RU"/>
      </w:rPr>
    </w:pPr>
    <w:r w:rsidRPr="00D835A8">
      <w:rPr>
        <w:b/>
        <w:lang w:val="uk-UA" w:eastAsia="ru-RU"/>
      </w:rPr>
      <w:t>VIII скликанн</w:t>
    </w:r>
    <w:r w:rsidRPr="00D835A8">
      <w:rPr>
        <w:b/>
        <w:bCs/>
        <w:lang w:val="uk-UA" w:eastAsia="ru-RU"/>
      </w:rPr>
      <w:t>я</w:t>
    </w:r>
  </w:p>
  <w:p w14:paraId="0E0BEE73" w14:textId="479575FE" w:rsidR="00A75207" w:rsidRPr="000423BB" w:rsidRDefault="003114B2" w:rsidP="002E7CC3">
    <w:pPr>
      <w:suppressAutoHyphens w:val="0"/>
      <w:autoSpaceDE w:val="0"/>
      <w:autoSpaceDN w:val="0"/>
      <w:adjustRightInd w:val="0"/>
      <w:jc w:val="center"/>
      <w:rPr>
        <w:b/>
        <w:szCs w:val="28"/>
        <w:lang w:val="uk-UA"/>
      </w:rPr>
    </w:pPr>
    <w:r>
      <w:rPr>
        <w:b/>
        <w:szCs w:val="28"/>
        <w:lang w:val="uk-UA"/>
      </w:rPr>
      <w:t>LХХI сесія</w:t>
    </w:r>
  </w:p>
  <w:p w14:paraId="7AC768B2" w14:textId="77777777" w:rsidR="00A75207" w:rsidRPr="00D835A8" w:rsidRDefault="00A75207" w:rsidP="002E7CC3">
    <w:pPr>
      <w:tabs>
        <w:tab w:val="left" w:pos="0"/>
        <w:tab w:val="left" w:pos="300"/>
      </w:tabs>
      <w:autoSpaceDE w:val="0"/>
      <w:autoSpaceDN w:val="0"/>
      <w:adjustRightInd w:val="0"/>
      <w:jc w:val="center"/>
      <w:rPr>
        <w:bCs/>
        <w:lang w:val="uk-UA" w:eastAsia="ru-RU"/>
      </w:rPr>
    </w:pPr>
  </w:p>
  <w:p w14:paraId="4F087A56" w14:textId="77777777" w:rsidR="00A75207" w:rsidRPr="00D835A8" w:rsidRDefault="00A75207" w:rsidP="002E7CC3">
    <w:pPr>
      <w:tabs>
        <w:tab w:val="left" w:pos="0"/>
        <w:tab w:val="left" w:pos="300"/>
      </w:tabs>
      <w:autoSpaceDE w:val="0"/>
      <w:autoSpaceDN w:val="0"/>
      <w:adjustRightInd w:val="0"/>
      <w:jc w:val="center"/>
      <w:rPr>
        <w:sz w:val="24"/>
        <w:szCs w:val="16"/>
        <w:lang w:val="uk-UA"/>
      </w:rPr>
    </w:pPr>
    <w:r w:rsidRPr="00D835A8">
      <w:rPr>
        <w:b/>
        <w:bCs/>
        <w:lang w:val="uk-UA" w:eastAsia="ru-RU"/>
      </w:rPr>
      <w:t>РІШЕННЯ</w:t>
    </w:r>
  </w:p>
  <w:p w14:paraId="134A10E2" w14:textId="77777777" w:rsidR="00A75207" w:rsidRPr="00D835A8" w:rsidRDefault="00A75207" w:rsidP="002E7CC3">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583"/>
      <w:gridCol w:w="799"/>
      <w:gridCol w:w="799"/>
      <w:gridCol w:w="3233"/>
      <w:gridCol w:w="804"/>
      <w:gridCol w:w="831"/>
      <w:gridCol w:w="1593"/>
    </w:tblGrid>
    <w:tr w:rsidR="00A75207" w:rsidRPr="00D835A8" w14:paraId="1E5D63A7" w14:textId="77777777" w:rsidTr="00CC0479">
      <w:trPr>
        <w:jc w:val="center"/>
      </w:trPr>
      <w:tc>
        <w:tcPr>
          <w:tcW w:w="1692" w:type="dxa"/>
          <w:tcBorders>
            <w:bottom w:val="single" w:sz="4" w:space="0" w:color="auto"/>
          </w:tcBorders>
          <w:shd w:val="clear" w:color="auto" w:fill="auto"/>
        </w:tcPr>
        <w:p w14:paraId="1B766733" w14:textId="4F6892B0" w:rsidR="00A75207" w:rsidRPr="00D835A8" w:rsidRDefault="00A75207" w:rsidP="00AA125A">
          <w:pPr>
            <w:tabs>
              <w:tab w:val="left" w:pos="0"/>
              <w:tab w:val="left" w:pos="300"/>
            </w:tabs>
            <w:autoSpaceDE w:val="0"/>
            <w:autoSpaceDN w:val="0"/>
            <w:adjustRightInd w:val="0"/>
            <w:jc w:val="center"/>
            <w:rPr>
              <w:szCs w:val="28"/>
              <w:lang w:val="uk-UA"/>
            </w:rPr>
          </w:pPr>
        </w:p>
      </w:tc>
      <w:tc>
        <w:tcPr>
          <w:tcW w:w="846" w:type="dxa"/>
          <w:shd w:val="clear" w:color="auto" w:fill="auto"/>
        </w:tcPr>
        <w:p w14:paraId="2861D2BD"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4BDE73E0"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301042B3" w14:textId="77777777" w:rsidR="00A75207" w:rsidRPr="00D835A8" w:rsidRDefault="00A75207" w:rsidP="00CC0479">
          <w:pPr>
            <w:tabs>
              <w:tab w:val="left" w:pos="0"/>
              <w:tab w:val="left" w:pos="300"/>
            </w:tabs>
            <w:autoSpaceDE w:val="0"/>
            <w:autoSpaceDN w:val="0"/>
            <w:adjustRightInd w:val="0"/>
            <w:jc w:val="center"/>
            <w:rPr>
              <w:sz w:val="16"/>
              <w:szCs w:val="16"/>
              <w:lang w:val="uk-UA"/>
            </w:rPr>
          </w:pPr>
          <w:r w:rsidRPr="00D835A8">
            <w:rPr>
              <w:szCs w:val="28"/>
              <w:lang w:val="uk-UA"/>
            </w:rPr>
            <w:t>Нова Ушиця</w:t>
          </w:r>
        </w:p>
      </w:tc>
      <w:tc>
        <w:tcPr>
          <w:tcW w:w="851" w:type="dxa"/>
          <w:shd w:val="clear" w:color="auto" w:fill="auto"/>
        </w:tcPr>
        <w:p w14:paraId="7ADB9D33" w14:textId="77777777" w:rsidR="00A75207" w:rsidRPr="00D835A8" w:rsidRDefault="00A75207" w:rsidP="00CC0479">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562A9501" w14:textId="77777777" w:rsidR="00A75207" w:rsidRPr="00D835A8" w:rsidRDefault="00A75207" w:rsidP="00CC0479">
          <w:pPr>
            <w:tabs>
              <w:tab w:val="left" w:pos="0"/>
              <w:tab w:val="left" w:pos="300"/>
            </w:tabs>
            <w:autoSpaceDE w:val="0"/>
            <w:autoSpaceDN w:val="0"/>
            <w:adjustRightInd w:val="0"/>
            <w:jc w:val="center"/>
            <w:rPr>
              <w:szCs w:val="28"/>
              <w:lang w:val="uk-UA"/>
            </w:rPr>
          </w:pPr>
          <w:r w:rsidRPr="00D835A8">
            <w:rPr>
              <w:szCs w:val="28"/>
              <w:lang w:val="uk-UA"/>
            </w:rPr>
            <w:t>№</w:t>
          </w:r>
        </w:p>
      </w:tc>
      <w:tc>
        <w:tcPr>
          <w:tcW w:w="1704" w:type="dxa"/>
          <w:tcBorders>
            <w:bottom w:val="single" w:sz="4" w:space="0" w:color="auto"/>
          </w:tcBorders>
          <w:shd w:val="clear" w:color="auto" w:fill="auto"/>
        </w:tcPr>
        <w:p w14:paraId="3AA31B5C" w14:textId="64916C61" w:rsidR="00A75207" w:rsidRPr="00D835A8" w:rsidRDefault="00A75207" w:rsidP="00AA125A">
          <w:pPr>
            <w:tabs>
              <w:tab w:val="left" w:pos="0"/>
              <w:tab w:val="left" w:pos="300"/>
            </w:tabs>
            <w:autoSpaceDE w:val="0"/>
            <w:autoSpaceDN w:val="0"/>
            <w:adjustRightInd w:val="0"/>
            <w:jc w:val="center"/>
            <w:rPr>
              <w:szCs w:val="28"/>
              <w:lang w:val="uk-UA"/>
            </w:rPr>
          </w:pPr>
        </w:p>
      </w:tc>
    </w:tr>
  </w:tbl>
  <w:p w14:paraId="7FC4BF3A" w14:textId="77777777" w:rsidR="00A75207" w:rsidRPr="002E7CC3" w:rsidRDefault="00A75207">
    <w:pPr>
      <w:pStyle w:val="af1"/>
      <w:rPr>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C985" w14:textId="77777777" w:rsidR="00A75207" w:rsidRDefault="00A75207">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6243487"/>
      <w:docPartObj>
        <w:docPartGallery w:val="Page Numbers (Top of Page)"/>
        <w:docPartUnique/>
      </w:docPartObj>
    </w:sdtPr>
    <w:sdtEndPr/>
    <w:sdtContent>
      <w:p w14:paraId="14E6BCD4" w14:textId="1DE6E8EA" w:rsidR="00AA125A" w:rsidRDefault="00AA125A">
        <w:pPr>
          <w:pStyle w:val="af1"/>
          <w:jc w:val="center"/>
        </w:pPr>
        <w:r>
          <w:fldChar w:fldCharType="begin"/>
        </w:r>
        <w:r>
          <w:instrText>PAGE   \* MERGEFORMAT</w:instrText>
        </w:r>
        <w:r>
          <w:fldChar w:fldCharType="separate"/>
        </w:r>
        <w: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72BF" w14:textId="77777777" w:rsidR="00A75207" w:rsidRDefault="00A75207">
    <w:pPr>
      <w:pStyle w:val="af1"/>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6FDB" w14:textId="77777777" w:rsidR="00BD250A" w:rsidRDefault="00BD250A">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690F" w14:textId="77777777" w:rsidR="00BD250A" w:rsidRDefault="00BD250A" w:rsidP="00223C5B">
    <w:pPr>
      <w:pStyle w:val="af1"/>
      <w:tabs>
        <w:tab w:val="clear" w:pos="4677"/>
        <w:tab w:val="clear" w:pos="9355"/>
        <w:tab w:val="center" w:pos="4253"/>
        <w:tab w:val="left" w:pos="6946"/>
        <w:tab w:val="right" w:pos="8789"/>
      </w:tabs>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38B4" w14:textId="77777777" w:rsidR="00BD250A" w:rsidRDefault="00BD250A">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6BB"/>
    <w:rsid w:val="00004650"/>
    <w:rsid w:val="00024098"/>
    <w:rsid w:val="00027597"/>
    <w:rsid w:val="000423BB"/>
    <w:rsid w:val="00062BBB"/>
    <w:rsid w:val="00065F9D"/>
    <w:rsid w:val="000A6245"/>
    <w:rsid w:val="000B315B"/>
    <w:rsid w:val="000E3DBB"/>
    <w:rsid w:val="00122A48"/>
    <w:rsid w:val="00132E70"/>
    <w:rsid w:val="00146929"/>
    <w:rsid w:val="00155C37"/>
    <w:rsid w:val="00166085"/>
    <w:rsid w:val="00183766"/>
    <w:rsid w:val="001877AA"/>
    <w:rsid w:val="00190728"/>
    <w:rsid w:val="00192C5E"/>
    <w:rsid w:val="00193DB8"/>
    <w:rsid w:val="00196AEA"/>
    <w:rsid w:val="001A6264"/>
    <w:rsid w:val="001D2080"/>
    <w:rsid w:val="001D30A6"/>
    <w:rsid w:val="001E1CA0"/>
    <w:rsid w:val="00223C5B"/>
    <w:rsid w:val="002A46D5"/>
    <w:rsid w:val="002A677B"/>
    <w:rsid w:val="002D7D3D"/>
    <w:rsid w:val="002E7CC3"/>
    <w:rsid w:val="003114B2"/>
    <w:rsid w:val="00341DDF"/>
    <w:rsid w:val="00371E15"/>
    <w:rsid w:val="00372CE6"/>
    <w:rsid w:val="003A447F"/>
    <w:rsid w:val="00401EA1"/>
    <w:rsid w:val="004234A5"/>
    <w:rsid w:val="00477B66"/>
    <w:rsid w:val="004A1F8B"/>
    <w:rsid w:val="004C1BBD"/>
    <w:rsid w:val="004D0BFC"/>
    <w:rsid w:val="004D6222"/>
    <w:rsid w:val="004E3954"/>
    <w:rsid w:val="00534EE3"/>
    <w:rsid w:val="005362BD"/>
    <w:rsid w:val="00546E09"/>
    <w:rsid w:val="005C3912"/>
    <w:rsid w:val="005D438A"/>
    <w:rsid w:val="006057E1"/>
    <w:rsid w:val="00620ADD"/>
    <w:rsid w:val="00624CEF"/>
    <w:rsid w:val="006536BB"/>
    <w:rsid w:val="00665D73"/>
    <w:rsid w:val="006834E1"/>
    <w:rsid w:val="0068392B"/>
    <w:rsid w:val="006A4ACB"/>
    <w:rsid w:val="006E0681"/>
    <w:rsid w:val="006E5C58"/>
    <w:rsid w:val="006F75C0"/>
    <w:rsid w:val="007A345A"/>
    <w:rsid w:val="007B2B10"/>
    <w:rsid w:val="007D5E72"/>
    <w:rsid w:val="008051C1"/>
    <w:rsid w:val="008060DC"/>
    <w:rsid w:val="00842D26"/>
    <w:rsid w:val="008F753F"/>
    <w:rsid w:val="00920F6C"/>
    <w:rsid w:val="00962972"/>
    <w:rsid w:val="009A3217"/>
    <w:rsid w:val="009B7679"/>
    <w:rsid w:val="009D5BCF"/>
    <w:rsid w:val="009E4B33"/>
    <w:rsid w:val="009E5D60"/>
    <w:rsid w:val="00A1734E"/>
    <w:rsid w:val="00A323AA"/>
    <w:rsid w:val="00A63FA4"/>
    <w:rsid w:val="00A75207"/>
    <w:rsid w:val="00AA125A"/>
    <w:rsid w:val="00AF6CC2"/>
    <w:rsid w:val="00B25881"/>
    <w:rsid w:val="00B36D53"/>
    <w:rsid w:val="00B648BE"/>
    <w:rsid w:val="00B72F1D"/>
    <w:rsid w:val="00B94EB9"/>
    <w:rsid w:val="00BA0185"/>
    <w:rsid w:val="00BD250A"/>
    <w:rsid w:val="00BE0FE5"/>
    <w:rsid w:val="00BE266C"/>
    <w:rsid w:val="00C076A9"/>
    <w:rsid w:val="00C324AD"/>
    <w:rsid w:val="00CA4E03"/>
    <w:rsid w:val="00CB7CDA"/>
    <w:rsid w:val="00CC0479"/>
    <w:rsid w:val="00CD175D"/>
    <w:rsid w:val="00CD533A"/>
    <w:rsid w:val="00CF6D7F"/>
    <w:rsid w:val="00D073EF"/>
    <w:rsid w:val="00D15F78"/>
    <w:rsid w:val="00D54C93"/>
    <w:rsid w:val="00D835A8"/>
    <w:rsid w:val="00D91F94"/>
    <w:rsid w:val="00DC3656"/>
    <w:rsid w:val="00E05AFF"/>
    <w:rsid w:val="00E31EA9"/>
    <w:rsid w:val="00E33A35"/>
    <w:rsid w:val="00E90BCC"/>
    <w:rsid w:val="00E92D41"/>
    <w:rsid w:val="00E935DA"/>
    <w:rsid w:val="00EC4C92"/>
    <w:rsid w:val="00ED1EEF"/>
    <w:rsid w:val="00F03EC3"/>
    <w:rsid w:val="00F12915"/>
    <w:rsid w:val="00F2065C"/>
    <w:rsid w:val="00F851C4"/>
    <w:rsid w:val="00FA6ACA"/>
    <w:rsid w:val="00FA7DB6"/>
    <w:rsid w:val="00FB6B4E"/>
    <w:rsid w:val="00FD397B"/>
    <w:rsid w:val="00FD7B43"/>
    <w:rsid w:val="00FE087F"/>
    <w:rsid w:val="00FE3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30F8FAB"/>
  <w15:chartTrackingRefBased/>
  <w15:docId w15:val="{A7C0AD97-0517-4CE4-9996-AA5723AB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8"/>
      <w:szCs w:val="24"/>
      <w:lang w:eastAsia="ar-SA"/>
    </w:rPr>
  </w:style>
  <w:style w:type="paragraph" w:styleId="1">
    <w:name w:val="heading 1"/>
    <w:basedOn w:val="a"/>
    <w:link w:val="10"/>
    <w:uiPriority w:val="1"/>
    <w:qFormat/>
    <w:rsid w:val="00E31EA9"/>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11">
    <w:name w:val="Основной шрифт абзаца1"/>
  </w:style>
  <w:style w:type="character" w:styleId="a3">
    <w:name w:val="Hyperlink"/>
    <w:rPr>
      <w:color w:val="0000FF"/>
      <w:u w:val="single"/>
    </w:rPr>
  </w:style>
  <w:style w:type="character" w:customStyle="1" w:styleId="a4">
    <w:name w:val="Знак Знак"/>
    <w:rPr>
      <w:rFonts w:ascii="Tahoma" w:hAnsi="Tahoma" w:cs="Tahoma"/>
      <w:sz w:val="16"/>
      <w:szCs w:val="16"/>
      <w:lang w:val="ru-RU" w:eastAsia="ar-SA" w:bidi="ar-SA"/>
    </w:rPr>
  </w:style>
  <w:style w:type="character" w:styleId="a5">
    <w:name w:val="Strong"/>
    <w:qFormat/>
    <w:rPr>
      <w:b/>
      <w:bCs/>
    </w:rPr>
  </w:style>
  <w:style w:type="paragraph" w:styleId="a6">
    <w:name w:val="Title"/>
    <w:basedOn w:val="a"/>
    <w:next w:val="a7"/>
    <w:pPr>
      <w:keepNext/>
      <w:spacing w:before="240" w:after="120"/>
    </w:pPr>
    <w:rPr>
      <w:rFonts w:ascii="Arial" w:eastAsia="Microsoft YaHei" w:hAnsi="Arial" w:cs="Mangal"/>
      <w:szCs w:val="28"/>
    </w:rPr>
  </w:style>
  <w:style w:type="paragraph" w:styleId="a7">
    <w:name w:val="Body Text"/>
    <w:basedOn w:val="a"/>
    <w:pPr>
      <w:spacing w:after="120"/>
    </w:pPr>
  </w:style>
  <w:style w:type="paragraph" w:styleId="a8">
    <w:name w:val="List"/>
    <w:basedOn w:val="a7"/>
    <w:rPr>
      <w:rFonts w:cs="Mangal"/>
    </w:rPr>
  </w:style>
  <w:style w:type="paragraph" w:customStyle="1" w:styleId="12">
    <w:name w:val="Название1"/>
    <w:basedOn w:val="a"/>
    <w:pPr>
      <w:suppressLineNumbers/>
      <w:spacing w:before="120" w:after="120"/>
    </w:pPr>
    <w:rPr>
      <w:rFonts w:cs="Mangal"/>
      <w:i/>
      <w:iCs/>
      <w:sz w:val="24"/>
    </w:rPr>
  </w:style>
  <w:style w:type="paragraph" w:customStyle="1" w:styleId="13">
    <w:name w:val="Указатель1"/>
    <w:basedOn w:val="a"/>
    <w:pPr>
      <w:suppressLineNumbers/>
    </w:pPr>
    <w:rPr>
      <w:rFonts w:cs="Mangal"/>
    </w:rPr>
  </w:style>
  <w:style w:type="paragraph" w:customStyle="1" w:styleId="a9">
    <w:name w:val="Название"/>
    <w:basedOn w:val="a"/>
    <w:next w:val="aa"/>
    <w:qFormat/>
    <w:pPr>
      <w:ind w:left="-540" w:right="-1054"/>
      <w:jc w:val="center"/>
    </w:pPr>
    <w:rPr>
      <w:lang w:val="uk-UA"/>
    </w:rPr>
  </w:style>
  <w:style w:type="paragraph" w:styleId="aa">
    <w:name w:val="Subtitle"/>
    <w:basedOn w:val="a6"/>
    <w:next w:val="a7"/>
    <w:qFormat/>
    <w:pPr>
      <w:jc w:val="center"/>
    </w:pPr>
    <w:rPr>
      <w:i/>
      <w:iCs/>
    </w:rPr>
  </w:style>
  <w:style w:type="paragraph" w:customStyle="1" w:styleId="21">
    <w:name w:val="Основной текст 21"/>
    <w:basedOn w:val="a"/>
    <w:pPr>
      <w:spacing w:after="120" w:line="480" w:lineRule="auto"/>
    </w:pPr>
    <w:rPr>
      <w:sz w:val="24"/>
    </w:rPr>
  </w:style>
  <w:style w:type="paragraph" w:customStyle="1" w:styleId="ab">
    <w:name w:val="Знак Знак Знак Знак Знак Знак Знак Знак Знак"/>
    <w:basedOn w:val="a"/>
    <w:rPr>
      <w:rFonts w:ascii="Verdana" w:hAnsi="Verdana" w:cs="Verdana"/>
      <w:sz w:val="20"/>
      <w:szCs w:val="20"/>
      <w:lang w:val="en-US"/>
    </w:rPr>
  </w:style>
  <w:style w:type="paragraph" w:styleId="ac">
    <w:name w:val="Balloon Text"/>
    <w:basedOn w:val="a"/>
    <w:rPr>
      <w:rFonts w:ascii="Tahoma" w:hAnsi="Tahoma" w:cs="Tahoma"/>
      <w:sz w:val="16"/>
      <w:szCs w:val="16"/>
    </w:rPr>
  </w:style>
  <w:style w:type="paragraph" w:customStyle="1" w:styleId="StyleZakonu">
    <w:name w:val="StyleZakonu"/>
    <w:basedOn w:val="a"/>
    <w:pPr>
      <w:spacing w:after="60" w:line="220" w:lineRule="exact"/>
      <w:ind w:firstLine="284"/>
      <w:jc w:val="both"/>
    </w:pPr>
    <w:rPr>
      <w:rFonts w:eastAsia="Calibri"/>
      <w:sz w:val="20"/>
      <w:szCs w:val="20"/>
      <w:lang w:val="uk-UA"/>
    </w:rPr>
  </w:style>
  <w:style w:type="paragraph" w:customStyle="1" w:styleId="ad">
    <w:name w:val="Знак"/>
    <w:basedOn w:val="a"/>
    <w:rPr>
      <w:rFonts w:ascii="Verdana" w:hAnsi="Verdana" w:cs="Verdana"/>
      <w:sz w:val="20"/>
      <w:szCs w:val="20"/>
      <w:lang w:val="en-US"/>
    </w:rPr>
  </w:style>
  <w:style w:type="paragraph" w:styleId="ae">
    <w:name w:val="List Paragraph"/>
    <w:basedOn w:val="a"/>
    <w:qFormat/>
    <w:pPr>
      <w:spacing w:after="200" w:line="276" w:lineRule="auto"/>
      <w:ind w:left="720"/>
    </w:pPr>
    <w:rPr>
      <w:rFonts w:ascii="Calibri" w:eastAsia="Calibri" w:hAnsi="Calibri" w:cs="Calibri"/>
      <w:sz w:val="22"/>
      <w:szCs w:val="22"/>
      <w:lang w:val="uk-UA"/>
    </w:rPr>
  </w:style>
  <w:style w:type="table" w:styleId="af">
    <w:name w:val="Table Grid"/>
    <w:basedOn w:val="a1"/>
    <w:rsid w:val="0037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w:basedOn w:val="a"/>
    <w:rsid w:val="00FE087F"/>
    <w:pPr>
      <w:suppressAutoHyphens w:val="0"/>
    </w:pPr>
    <w:rPr>
      <w:rFonts w:ascii="Verdana" w:hAnsi="Verdana" w:cs="Verdana"/>
      <w:sz w:val="20"/>
      <w:szCs w:val="20"/>
      <w:lang w:val="en-US" w:eastAsia="en-US"/>
    </w:rPr>
  </w:style>
  <w:style w:type="paragraph" w:customStyle="1" w:styleId="rvps17">
    <w:name w:val="rvps17"/>
    <w:basedOn w:val="a"/>
    <w:rsid w:val="00F2065C"/>
    <w:pPr>
      <w:suppressAutoHyphens w:val="0"/>
      <w:spacing w:before="100" w:beforeAutospacing="1" w:after="100" w:afterAutospacing="1"/>
    </w:pPr>
    <w:rPr>
      <w:sz w:val="24"/>
      <w:lang w:val="uk-UA" w:eastAsia="uk-UA"/>
    </w:rPr>
  </w:style>
  <w:style w:type="character" w:customStyle="1" w:styleId="rvts23">
    <w:name w:val="rvts23"/>
    <w:rsid w:val="00F2065C"/>
  </w:style>
  <w:style w:type="character" w:customStyle="1" w:styleId="rvts64">
    <w:name w:val="rvts64"/>
    <w:rsid w:val="00F2065C"/>
  </w:style>
  <w:style w:type="paragraph" w:customStyle="1" w:styleId="rvps7">
    <w:name w:val="rvps7"/>
    <w:basedOn w:val="a"/>
    <w:rsid w:val="00F2065C"/>
    <w:pPr>
      <w:suppressAutoHyphens w:val="0"/>
      <w:spacing w:before="100" w:beforeAutospacing="1" w:after="100" w:afterAutospacing="1"/>
    </w:pPr>
    <w:rPr>
      <w:sz w:val="24"/>
      <w:lang w:val="uk-UA" w:eastAsia="uk-UA"/>
    </w:rPr>
  </w:style>
  <w:style w:type="character" w:customStyle="1" w:styleId="rvts9">
    <w:name w:val="rvts9"/>
    <w:rsid w:val="00F2065C"/>
  </w:style>
  <w:style w:type="paragraph" w:customStyle="1" w:styleId="rvps6">
    <w:name w:val="rvps6"/>
    <w:basedOn w:val="a"/>
    <w:rsid w:val="00F2065C"/>
    <w:pPr>
      <w:suppressAutoHyphens w:val="0"/>
      <w:spacing w:before="100" w:beforeAutospacing="1" w:after="100" w:afterAutospacing="1"/>
    </w:pPr>
    <w:rPr>
      <w:sz w:val="24"/>
      <w:lang w:val="uk-UA" w:eastAsia="uk-UA"/>
    </w:rPr>
  </w:style>
  <w:style w:type="character" w:customStyle="1" w:styleId="10">
    <w:name w:val="Заголовок 1 Знак"/>
    <w:link w:val="1"/>
    <w:uiPriority w:val="1"/>
    <w:rsid w:val="00E31EA9"/>
    <w:rPr>
      <w:b/>
      <w:bCs/>
      <w:sz w:val="28"/>
      <w:szCs w:val="28"/>
      <w:lang w:eastAsia="en-US"/>
    </w:rPr>
  </w:style>
  <w:style w:type="paragraph" w:styleId="af1">
    <w:name w:val="header"/>
    <w:basedOn w:val="a"/>
    <w:link w:val="af2"/>
    <w:uiPriority w:val="99"/>
    <w:unhideWhenUsed/>
    <w:rsid w:val="00E31EA9"/>
    <w:pPr>
      <w:tabs>
        <w:tab w:val="center" w:pos="4677"/>
        <w:tab w:val="right" w:pos="9355"/>
      </w:tabs>
    </w:pPr>
  </w:style>
  <w:style w:type="character" w:customStyle="1" w:styleId="af2">
    <w:name w:val="Верхний колонтитул Знак"/>
    <w:link w:val="af1"/>
    <w:uiPriority w:val="99"/>
    <w:rsid w:val="00E31EA9"/>
    <w:rPr>
      <w:sz w:val="28"/>
      <w:szCs w:val="24"/>
      <w:lang w:val="ru-RU" w:eastAsia="ar-SA"/>
    </w:rPr>
  </w:style>
  <w:style w:type="paragraph" w:styleId="af3">
    <w:name w:val="footer"/>
    <w:basedOn w:val="a"/>
    <w:link w:val="af4"/>
    <w:uiPriority w:val="99"/>
    <w:unhideWhenUsed/>
    <w:rsid w:val="00E31EA9"/>
    <w:pPr>
      <w:tabs>
        <w:tab w:val="center" w:pos="4677"/>
        <w:tab w:val="right" w:pos="9355"/>
      </w:tabs>
    </w:pPr>
  </w:style>
  <w:style w:type="character" w:customStyle="1" w:styleId="af4">
    <w:name w:val="Нижний колонтитул Знак"/>
    <w:link w:val="af3"/>
    <w:uiPriority w:val="99"/>
    <w:rsid w:val="00E31EA9"/>
    <w:rPr>
      <w:sz w:val="28"/>
      <w:szCs w:val="24"/>
      <w:lang w:val="ru-RU" w:eastAsia="ar-SA"/>
    </w:rPr>
  </w:style>
  <w:style w:type="paragraph" w:styleId="af5">
    <w:name w:val="caption"/>
    <w:basedOn w:val="a"/>
    <w:next w:val="a"/>
    <w:qFormat/>
    <w:rsid w:val="00D835A8"/>
    <w:pPr>
      <w:suppressAutoHyphens w:val="0"/>
      <w:overflowPunct w:val="0"/>
      <w:autoSpaceDE w:val="0"/>
      <w:autoSpaceDN w:val="0"/>
      <w:adjustRightInd w:val="0"/>
      <w:spacing w:before="120"/>
      <w:jc w:val="center"/>
      <w:textAlignment w:val="baseline"/>
    </w:pPr>
    <w:rPr>
      <w:b/>
      <w:sz w:val="24"/>
      <w:szCs w:val="20"/>
      <w:lang w:val="uk-UA" w:eastAsia="ru-RU"/>
    </w:rPr>
  </w:style>
  <w:style w:type="character" w:customStyle="1" w:styleId="rvts46">
    <w:name w:val="rvts46"/>
    <w:basedOn w:val="a0"/>
    <w:rsid w:val="005D438A"/>
  </w:style>
  <w:style w:type="character" w:customStyle="1" w:styleId="rvts37">
    <w:name w:val="rvts37"/>
    <w:basedOn w:val="a0"/>
    <w:rsid w:val="005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9939">
      <w:bodyDiv w:val="1"/>
      <w:marLeft w:val="0"/>
      <w:marRight w:val="0"/>
      <w:marTop w:val="0"/>
      <w:marBottom w:val="0"/>
      <w:divBdr>
        <w:top w:val="none" w:sz="0" w:space="0" w:color="auto"/>
        <w:left w:val="none" w:sz="0" w:space="0" w:color="auto"/>
        <w:bottom w:val="none" w:sz="0" w:space="0" w:color="auto"/>
        <w:right w:val="none" w:sz="0" w:space="0" w:color="auto"/>
      </w:divBdr>
    </w:div>
    <w:div w:id="959727220">
      <w:bodyDiv w:val="1"/>
      <w:marLeft w:val="0"/>
      <w:marRight w:val="0"/>
      <w:marTop w:val="0"/>
      <w:marBottom w:val="0"/>
      <w:divBdr>
        <w:top w:val="none" w:sz="0" w:space="0" w:color="auto"/>
        <w:left w:val="none" w:sz="0" w:space="0" w:color="auto"/>
        <w:bottom w:val="none" w:sz="0" w:space="0" w:color="auto"/>
        <w:right w:val="none" w:sz="0" w:space="0" w:color="auto"/>
      </w:divBdr>
      <w:divsChild>
        <w:div w:id="1719623485">
          <w:marLeft w:val="0"/>
          <w:marRight w:val="0"/>
          <w:marTop w:val="0"/>
          <w:marBottom w:val="150"/>
          <w:divBdr>
            <w:top w:val="none" w:sz="0" w:space="0" w:color="auto"/>
            <w:left w:val="none" w:sz="0" w:space="0" w:color="auto"/>
            <w:bottom w:val="none" w:sz="0" w:space="0" w:color="auto"/>
            <w:right w:val="none" w:sz="0" w:space="0" w:color="auto"/>
          </w:divBdr>
        </w:div>
      </w:divsChild>
    </w:div>
    <w:div w:id="1283682336">
      <w:bodyDiv w:val="1"/>
      <w:marLeft w:val="0"/>
      <w:marRight w:val="0"/>
      <w:marTop w:val="0"/>
      <w:marBottom w:val="0"/>
      <w:divBdr>
        <w:top w:val="none" w:sz="0" w:space="0" w:color="auto"/>
        <w:left w:val="none" w:sz="0" w:space="0" w:color="auto"/>
        <w:bottom w:val="none" w:sz="0" w:space="0" w:color="auto"/>
        <w:right w:val="none" w:sz="0" w:space="0" w:color="auto"/>
      </w:divBdr>
    </w:div>
    <w:div w:id="2047364211">
      <w:bodyDiv w:val="1"/>
      <w:marLeft w:val="0"/>
      <w:marRight w:val="0"/>
      <w:marTop w:val="0"/>
      <w:marBottom w:val="0"/>
      <w:divBdr>
        <w:top w:val="none" w:sz="0" w:space="0" w:color="auto"/>
        <w:left w:val="none" w:sz="0" w:space="0" w:color="auto"/>
        <w:bottom w:val="none" w:sz="0" w:space="0" w:color="auto"/>
        <w:right w:val="none" w:sz="0" w:space="0" w:color="auto"/>
      </w:divBdr>
    </w:div>
    <w:div w:id="2075739192">
      <w:bodyDiv w:val="1"/>
      <w:marLeft w:val="0"/>
      <w:marRight w:val="0"/>
      <w:marTop w:val="0"/>
      <w:marBottom w:val="0"/>
      <w:divBdr>
        <w:top w:val="none" w:sz="0" w:space="0" w:color="auto"/>
        <w:left w:val="none" w:sz="0" w:space="0" w:color="auto"/>
        <w:bottom w:val="none" w:sz="0" w:space="0" w:color="auto"/>
        <w:right w:val="none" w:sz="0" w:space="0" w:color="auto"/>
      </w:divBdr>
      <w:divsChild>
        <w:div w:id="229511156">
          <w:marLeft w:val="0"/>
          <w:marRight w:val="0"/>
          <w:marTop w:val="225"/>
          <w:marBottom w:val="0"/>
          <w:divBdr>
            <w:top w:val="none" w:sz="0" w:space="0" w:color="auto"/>
            <w:left w:val="none" w:sz="0" w:space="0" w:color="auto"/>
            <w:bottom w:val="none" w:sz="0" w:space="0" w:color="auto"/>
            <w:right w:val="none" w:sz="0" w:space="0" w:color="auto"/>
          </w:divBdr>
        </w:div>
        <w:div w:id="285812588">
          <w:marLeft w:val="0"/>
          <w:marRight w:val="0"/>
          <w:marTop w:val="225"/>
          <w:marBottom w:val="0"/>
          <w:divBdr>
            <w:top w:val="none" w:sz="0" w:space="0" w:color="auto"/>
            <w:left w:val="none" w:sz="0" w:space="0" w:color="auto"/>
            <w:bottom w:val="none" w:sz="0" w:space="0" w:color="auto"/>
            <w:right w:val="none" w:sz="0" w:space="0" w:color="auto"/>
          </w:divBdr>
        </w:div>
      </w:divsChild>
    </w:div>
    <w:div w:id="2082211496">
      <w:bodyDiv w:val="1"/>
      <w:marLeft w:val="0"/>
      <w:marRight w:val="0"/>
      <w:marTop w:val="0"/>
      <w:marBottom w:val="0"/>
      <w:divBdr>
        <w:top w:val="none" w:sz="0" w:space="0" w:color="auto"/>
        <w:left w:val="none" w:sz="0" w:space="0" w:color="auto"/>
        <w:bottom w:val="none" w:sz="0" w:space="0" w:color="auto"/>
        <w:right w:val="none" w:sz="0" w:space="0" w:color="auto"/>
      </w:divBdr>
      <w:divsChild>
        <w:div w:id="23672203">
          <w:marLeft w:val="0"/>
          <w:marRight w:val="0"/>
          <w:marTop w:val="225"/>
          <w:marBottom w:val="0"/>
          <w:divBdr>
            <w:top w:val="none" w:sz="0" w:space="0" w:color="auto"/>
            <w:left w:val="none" w:sz="0" w:space="0" w:color="auto"/>
            <w:bottom w:val="none" w:sz="0" w:space="0" w:color="auto"/>
            <w:right w:val="none" w:sz="0" w:space="0" w:color="auto"/>
          </w:divBdr>
        </w:div>
        <w:div w:id="97106093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13F94-F73B-4050-B20B-F28E7455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865</Words>
  <Characters>4935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lpstr>
    </vt:vector>
  </TitlesOfParts>
  <Company>UralSOFT</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Игорь</dc:creator>
  <cp:keywords/>
  <cp:lastModifiedBy>Kostyuchenko Viktor</cp:lastModifiedBy>
  <cp:revision>25</cp:revision>
  <cp:lastPrinted>2025-01-30T13:56:00Z</cp:lastPrinted>
  <dcterms:created xsi:type="dcterms:W3CDTF">2023-02-02T08:52:00Z</dcterms:created>
  <dcterms:modified xsi:type="dcterms:W3CDTF">2025-01-30T13:56:00Z</dcterms:modified>
</cp:coreProperties>
</file>