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9228" w14:textId="77777777" w:rsidR="00A75207" w:rsidRPr="000670EF" w:rsidRDefault="00A75207" w:rsidP="002D3A11">
      <w:pPr>
        <w:widowControl w:val="0"/>
        <w:autoSpaceDE w:val="0"/>
        <w:autoSpaceDN w:val="0"/>
        <w:adjustRightInd w:val="0"/>
        <w:spacing w:before="120"/>
        <w:rPr>
          <w:bCs/>
          <w:szCs w:val="28"/>
          <w:lang w:val="uk-UA"/>
        </w:rPr>
      </w:pPr>
    </w:p>
    <w:p w14:paraId="190DCD3E" w14:textId="77777777" w:rsidR="00A75207" w:rsidRPr="000670EF" w:rsidRDefault="00A75207" w:rsidP="002D3A11">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0670EF" w14:paraId="082BC74D" w14:textId="77777777" w:rsidTr="00372CE6">
        <w:tc>
          <w:tcPr>
            <w:tcW w:w="4929" w:type="dxa"/>
            <w:tcBorders>
              <w:bottom w:val="single" w:sz="4" w:space="0" w:color="auto"/>
            </w:tcBorders>
            <w:shd w:val="clear" w:color="auto" w:fill="auto"/>
          </w:tcPr>
          <w:p w14:paraId="41878CA7" w14:textId="12890DA2" w:rsidR="00A75207" w:rsidRPr="000670EF" w:rsidRDefault="00A75207" w:rsidP="002D3A11">
            <w:pPr>
              <w:widowControl w:val="0"/>
              <w:autoSpaceDE w:val="0"/>
              <w:autoSpaceDN w:val="0"/>
              <w:adjustRightInd w:val="0"/>
              <w:spacing w:before="120"/>
              <w:jc w:val="both"/>
              <w:rPr>
                <w:b/>
                <w:bCs/>
                <w:szCs w:val="28"/>
                <w:lang w:val="uk-UA"/>
              </w:rPr>
            </w:pPr>
            <w:r w:rsidRPr="000670EF">
              <w:rPr>
                <w:b/>
                <w:bCs/>
                <w:szCs w:val="28"/>
                <w:lang w:val="uk-UA"/>
              </w:rPr>
              <w:t xml:space="preserve">Про звіт старости </w:t>
            </w:r>
            <w:r w:rsidRPr="000670EF">
              <w:rPr>
                <w:b/>
                <w:bCs/>
                <w:noProof/>
                <w:szCs w:val="28"/>
                <w:lang w:val="uk-UA"/>
              </w:rPr>
              <w:t>села Хребтіїв</w:t>
            </w:r>
            <w:r w:rsidRPr="000670EF">
              <w:rPr>
                <w:b/>
                <w:bCs/>
                <w:szCs w:val="28"/>
                <w:lang w:val="uk-UA"/>
              </w:rPr>
              <w:t xml:space="preserve"> </w:t>
            </w:r>
            <w:r w:rsidR="00633800" w:rsidRPr="000670EF">
              <w:rPr>
                <w:b/>
                <w:bCs/>
                <w:szCs w:val="28"/>
                <w:lang w:val="uk-UA"/>
              </w:rPr>
              <w:t>за 2024 рік</w:t>
            </w:r>
          </w:p>
        </w:tc>
      </w:tr>
    </w:tbl>
    <w:p w14:paraId="12898647" w14:textId="77777777" w:rsidR="00A75207" w:rsidRPr="000670EF" w:rsidRDefault="00A75207" w:rsidP="002D3A11">
      <w:pPr>
        <w:widowControl w:val="0"/>
        <w:autoSpaceDE w:val="0"/>
        <w:autoSpaceDN w:val="0"/>
        <w:adjustRightInd w:val="0"/>
        <w:spacing w:before="120"/>
        <w:ind w:firstLine="567"/>
        <w:jc w:val="both"/>
        <w:rPr>
          <w:bCs/>
          <w:szCs w:val="28"/>
          <w:lang w:val="uk-UA"/>
        </w:rPr>
      </w:pPr>
    </w:p>
    <w:p w14:paraId="40F11933" w14:textId="77777777" w:rsidR="00A75207" w:rsidRPr="000670EF" w:rsidRDefault="00A75207" w:rsidP="002D3A11">
      <w:pPr>
        <w:widowControl w:val="0"/>
        <w:autoSpaceDE w:val="0"/>
        <w:autoSpaceDN w:val="0"/>
        <w:adjustRightInd w:val="0"/>
        <w:spacing w:before="120"/>
        <w:ind w:firstLine="567"/>
        <w:jc w:val="both"/>
        <w:rPr>
          <w:bCs/>
          <w:szCs w:val="28"/>
          <w:lang w:val="uk-UA"/>
        </w:rPr>
      </w:pPr>
    </w:p>
    <w:p w14:paraId="7C609756" w14:textId="77777777" w:rsidR="00A75207" w:rsidRPr="000670EF" w:rsidRDefault="00A75207" w:rsidP="002D3A11">
      <w:pPr>
        <w:widowControl w:val="0"/>
        <w:autoSpaceDE w:val="0"/>
        <w:autoSpaceDN w:val="0"/>
        <w:adjustRightInd w:val="0"/>
        <w:spacing w:before="120"/>
        <w:ind w:firstLine="567"/>
        <w:jc w:val="both"/>
        <w:rPr>
          <w:bCs/>
          <w:szCs w:val="28"/>
          <w:lang w:val="uk-UA"/>
        </w:rPr>
      </w:pPr>
      <w:r w:rsidRPr="000670EF">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0670EF">
        <w:rPr>
          <w:bCs/>
          <w:noProof/>
          <w:szCs w:val="28"/>
          <w:lang w:val="uk-UA"/>
        </w:rPr>
        <w:t>села Хребтіїв</w:t>
      </w:r>
      <w:r w:rsidRPr="000670EF">
        <w:rPr>
          <w:bCs/>
          <w:szCs w:val="28"/>
          <w:lang w:val="uk-UA"/>
        </w:rPr>
        <w:t xml:space="preserve"> </w:t>
      </w:r>
      <w:r w:rsidRPr="000670EF">
        <w:rPr>
          <w:bCs/>
          <w:noProof/>
          <w:szCs w:val="28"/>
          <w:lang w:val="uk-UA"/>
        </w:rPr>
        <w:t>Ніни РЕЗНІК</w:t>
      </w:r>
      <w:r w:rsidRPr="000670EF">
        <w:rPr>
          <w:bCs/>
          <w:szCs w:val="28"/>
          <w:lang w:val="uk-UA"/>
        </w:rPr>
        <w:t>, селищна рада</w:t>
      </w:r>
    </w:p>
    <w:p w14:paraId="209AA7F8" w14:textId="77777777" w:rsidR="00A75207" w:rsidRPr="000670EF" w:rsidRDefault="00A75207" w:rsidP="002D3A11">
      <w:pPr>
        <w:widowControl w:val="0"/>
        <w:autoSpaceDE w:val="0"/>
        <w:autoSpaceDN w:val="0"/>
        <w:adjustRightInd w:val="0"/>
        <w:spacing w:before="120"/>
        <w:jc w:val="center"/>
        <w:rPr>
          <w:b/>
          <w:szCs w:val="28"/>
          <w:lang w:val="uk-UA"/>
        </w:rPr>
      </w:pPr>
      <w:r w:rsidRPr="000670EF">
        <w:rPr>
          <w:b/>
          <w:szCs w:val="28"/>
          <w:lang w:val="uk-UA"/>
        </w:rPr>
        <w:t>ВИРІШИЛА:</w:t>
      </w:r>
    </w:p>
    <w:p w14:paraId="682A93F5" w14:textId="62F27988" w:rsidR="00A75207" w:rsidRPr="000670EF" w:rsidRDefault="00A75207" w:rsidP="002D3A11">
      <w:pPr>
        <w:widowControl w:val="0"/>
        <w:autoSpaceDE w:val="0"/>
        <w:autoSpaceDN w:val="0"/>
        <w:adjustRightInd w:val="0"/>
        <w:spacing w:before="120"/>
        <w:ind w:firstLine="567"/>
        <w:jc w:val="both"/>
        <w:rPr>
          <w:bCs/>
          <w:szCs w:val="28"/>
          <w:lang w:val="uk-UA"/>
        </w:rPr>
      </w:pPr>
      <w:r w:rsidRPr="000670EF">
        <w:rPr>
          <w:bCs/>
          <w:szCs w:val="28"/>
          <w:lang w:val="uk-UA"/>
        </w:rPr>
        <w:t xml:space="preserve">Звіт старости </w:t>
      </w:r>
      <w:r w:rsidRPr="000670EF">
        <w:rPr>
          <w:bCs/>
          <w:noProof/>
          <w:szCs w:val="28"/>
          <w:lang w:val="uk-UA"/>
        </w:rPr>
        <w:t>села Хребтіїв</w:t>
      </w:r>
      <w:r w:rsidRPr="000670EF">
        <w:rPr>
          <w:bCs/>
          <w:szCs w:val="28"/>
          <w:lang w:val="uk-UA"/>
        </w:rPr>
        <w:t xml:space="preserve"> </w:t>
      </w:r>
      <w:r w:rsidRPr="000670EF">
        <w:rPr>
          <w:bCs/>
          <w:noProof/>
          <w:szCs w:val="28"/>
          <w:lang w:val="uk-UA"/>
        </w:rPr>
        <w:t>Ніни РЕЗНІК</w:t>
      </w:r>
      <w:r w:rsidRPr="000670EF">
        <w:rPr>
          <w:bCs/>
          <w:szCs w:val="28"/>
          <w:lang w:val="uk-UA"/>
        </w:rPr>
        <w:t xml:space="preserve"> </w:t>
      </w:r>
      <w:r w:rsidR="00633800" w:rsidRPr="000670EF">
        <w:rPr>
          <w:bCs/>
          <w:szCs w:val="28"/>
          <w:lang w:val="uk-UA"/>
        </w:rPr>
        <w:t>за 2024 рік</w:t>
      </w:r>
      <w:r w:rsidRPr="000670EF">
        <w:rPr>
          <w:bCs/>
          <w:szCs w:val="28"/>
          <w:lang w:val="uk-UA"/>
        </w:rPr>
        <w:t xml:space="preserve"> взяти до відома (додається).</w:t>
      </w:r>
    </w:p>
    <w:p w14:paraId="447B070E" w14:textId="77777777" w:rsidR="00A75207" w:rsidRPr="000670EF" w:rsidRDefault="00A75207" w:rsidP="002D3A11">
      <w:pPr>
        <w:widowControl w:val="0"/>
        <w:autoSpaceDE w:val="0"/>
        <w:autoSpaceDN w:val="0"/>
        <w:adjustRightInd w:val="0"/>
        <w:spacing w:before="120"/>
        <w:ind w:firstLine="567"/>
        <w:jc w:val="both"/>
        <w:rPr>
          <w:bCs/>
          <w:szCs w:val="28"/>
          <w:lang w:val="uk-UA"/>
        </w:rPr>
      </w:pPr>
    </w:p>
    <w:p w14:paraId="3ECA70E3" w14:textId="77777777" w:rsidR="00A75207" w:rsidRPr="000670EF" w:rsidRDefault="00A75207" w:rsidP="002D3A11">
      <w:pPr>
        <w:tabs>
          <w:tab w:val="left" w:pos="6804"/>
        </w:tabs>
        <w:suppressAutoHyphens w:val="0"/>
        <w:spacing w:before="120"/>
        <w:ind w:firstLine="567"/>
        <w:rPr>
          <w:b/>
          <w:bCs/>
          <w:szCs w:val="28"/>
          <w:lang w:val="uk-UA"/>
        </w:rPr>
      </w:pPr>
    </w:p>
    <w:p w14:paraId="77599545" w14:textId="77777777" w:rsidR="00A75207" w:rsidRPr="000670EF" w:rsidRDefault="00A75207" w:rsidP="002D3A11">
      <w:pPr>
        <w:tabs>
          <w:tab w:val="left" w:pos="6804"/>
        </w:tabs>
        <w:suppressAutoHyphens w:val="0"/>
        <w:spacing w:before="120"/>
        <w:rPr>
          <w:b/>
          <w:bCs/>
          <w:szCs w:val="28"/>
          <w:lang w:val="uk-UA"/>
        </w:rPr>
      </w:pPr>
      <w:r w:rsidRPr="000670EF">
        <w:rPr>
          <w:b/>
          <w:bCs/>
          <w:szCs w:val="28"/>
          <w:lang w:val="uk-UA"/>
        </w:rPr>
        <w:t>Селищний голова</w:t>
      </w:r>
      <w:r w:rsidRPr="000670EF">
        <w:rPr>
          <w:b/>
          <w:bCs/>
          <w:szCs w:val="28"/>
          <w:lang w:val="uk-UA"/>
        </w:rPr>
        <w:tab/>
        <w:t>Анатолій ОЛІЙНИК</w:t>
      </w:r>
    </w:p>
    <w:p w14:paraId="42C06BFB" w14:textId="77777777" w:rsidR="00A75207" w:rsidRPr="000670EF" w:rsidRDefault="00A75207" w:rsidP="002D3A11">
      <w:pPr>
        <w:tabs>
          <w:tab w:val="left" w:pos="6804"/>
        </w:tabs>
        <w:suppressAutoHyphens w:val="0"/>
        <w:spacing w:before="120"/>
        <w:rPr>
          <w:b/>
          <w:bCs/>
          <w:szCs w:val="28"/>
          <w:lang w:val="uk-UA"/>
        </w:rPr>
      </w:pPr>
    </w:p>
    <w:p w14:paraId="6AFB5605" w14:textId="77777777" w:rsidR="00A75207" w:rsidRPr="000670EF" w:rsidRDefault="00A75207" w:rsidP="002D3A11">
      <w:pPr>
        <w:tabs>
          <w:tab w:val="left" w:pos="6804"/>
        </w:tabs>
        <w:suppressAutoHyphens w:val="0"/>
        <w:spacing w:before="120"/>
        <w:rPr>
          <w:b/>
          <w:bCs/>
          <w:szCs w:val="28"/>
          <w:lang w:val="uk-UA"/>
        </w:rPr>
        <w:sectPr w:rsidR="00A75207" w:rsidRPr="000670EF"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0670EF" w14:paraId="476EC761" w14:textId="77777777" w:rsidTr="00372CE6">
        <w:trPr>
          <w:jc w:val="right"/>
        </w:trPr>
        <w:tc>
          <w:tcPr>
            <w:tcW w:w="9858" w:type="dxa"/>
            <w:shd w:val="clear" w:color="auto" w:fill="auto"/>
          </w:tcPr>
          <w:p w14:paraId="471FF5DA" w14:textId="77777777" w:rsidR="00A75207" w:rsidRPr="000670EF" w:rsidRDefault="00A75207" w:rsidP="002D3A11">
            <w:pPr>
              <w:widowControl w:val="0"/>
              <w:tabs>
                <w:tab w:val="left" w:pos="6804"/>
              </w:tabs>
              <w:autoSpaceDE w:val="0"/>
              <w:autoSpaceDN w:val="0"/>
              <w:adjustRightInd w:val="0"/>
              <w:spacing w:before="120"/>
              <w:rPr>
                <w:bCs/>
                <w:szCs w:val="28"/>
                <w:lang w:val="uk-UA"/>
              </w:rPr>
            </w:pPr>
            <w:r w:rsidRPr="000670EF">
              <w:rPr>
                <w:bCs/>
                <w:szCs w:val="28"/>
                <w:lang w:val="uk-UA"/>
              </w:rPr>
              <w:lastRenderedPageBreak/>
              <w:t>Додаток</w:t>
            </w:r>
          </w:p>
          <w:p w14:paraId="302785BC" w14:textId="77777777" w:rsidR="00A75207" w:rsidRPr="000670EF" w:rsidRDefault="00A75207" w:rsidP="002D3A11">
            <w:pPr>
              <w:widowControl w:val="0"/>
              <w:tabs>
                <w:tab w:val="left" w:pos="6804"/>
              </w:tabs>
              <w:autoSpaceDE w:val="0"/>
              <w:autoSpaceDN w:val="0"/>
              <w:adjustRightInd w:val="0"/>
              <w:spacing w:before="120"/>
              <w:rPr>
                <w:bCs/>
                <w:szCs w:val="28"/>
                <w:lang w:val="uk-UA"/>
              </w:rPr>
            </w:pPr>
            <w:r w:rsidRPr="000670EF">
              <w:rPr>
                <w:bCs/>
                <w:szCs w:val="28"/>
                <w:lang w:val="uk-UA"/>
              </w:rPr>
              <w:t>до рішення Новоушицької селищної ради</w:t>
            </w:r>
          </w:p>
          <w:p w14:paraId="77425975" w14:textId="7C374DF6" w:rsidR="00A75207" w:rsidRPr="000670EF" w:rsidRDefault="005F6C8E" w:rsidP="002D3A11">
            <w:pPr>
              <w:widowControl w:val="0"/>
              <w:tabs>
                <w:tab w:val="left" w:pos="6804"/>
              </w:tabs>
              <w:autoSpaceDE w:val="0"/>
              <w:autoSpaceDN w:val="0"/>
              <w:adjustRightInd w:val="0"/>
              <w:spacing w:before="120"/>
              <w:rPr>
                <w:bCs/>
                <w:szCs w:val="28"/>
                <w:lang w:val="uk-UA"/>
              </w:rPr>
            </w:pPr>
            <w:r>
              <w:rPr>
                <w:bCs/>
                <w:szCs w:val="28"/>
                <w:lang w:val="uk-UA"/>
              </w:rPr>
              <w:t xml:space="preserve">від 27 лютого 2025 року № </w:t>
            </w:r>
            <w:r w:rsidR="00C877B1">
              <w:rPr>
                <w:bCs/>
                <w:szCs w:val="28"/>
                <w:lang w:val="uk-UA"/>
              </w:rPr>
              <w:t>27</w:t>
            </w:r>
          </w:p>
        </w:tc>
      </w:tr>
    </w:tbl>
    <w:p w14:paraId="5AA5DD70" w14:textId="77777777" w:rsidR="00A75207" w:rsidRPr="000670EF" w:rsidRDefault="00A75207" w:rsidP="002D3A11">
      <w:pPr>
        <w:widowControl w:val="0"/>
        <w:tabs>
          <w:tab w:val="left" w:pos="6804"/>
        </w:tabs>
        <w:autoSpaceDE w:val="0"/>
        <w:autoSpaceDN w:val="0"/>
        <w:adjustRightInd w:val="0"/>
        <w:spacing w:before="120"/>
        <w:rPr>
          <w:bCs/>
          <w:szCs w:val="28"/>
          <w:lang w:val="uk-UA"/>
        </w:rPr>
      </w:pPr>
    </w:p>
    <w:p w14:paraId="282D059A" w14:textId="62F94C05" w:rsidR="00A75207" w:rsidRPr="000670EF" w:rsidRDefault="00A75207" w:rsidP="002D3A11">
      <w:pPr>
        <w:widowControl w:val="0"/>
        <w:tabs>
          <w:tab w:val="left" w:pos="6804"/>
        </w:tabs>
        <w:autoSpaceDE w:val="0"/>
        <w:autoSpaceDN w:val="0"/>
        <w:adjustRightInd w:val="0"/>
        <w:spacing w:before="120"/>
        <w:jc w:val="center"/>
        <w:rPr>
          <w:b/>
          <w:szCs w:val="28"/>
          <w:lang w:val="uk-UA"/>
        </w:rPr>
      </w:pPr>
      <w:r w:rsidRPr="000670EF">
        <w:rPr>
          <w:b/>
          <w:szCs w:val="28"/>
          <w:lang w:val="uk-UA"/>
        </w:rPr>
        <w:t>ЗВІТ</w:t>
      </w:r>
      <w:r w:rsidRPr="000670EF">
        <w:rPr>
          <w:bCs/>
          <w:szCs w:val="28"/>
          <w:lang w:val="uk-UA"/>
        </w:rPr>
        <w:br/>
      </w:r>
      <w:r w:rsidRPr="000670EF">
        <w:rPr>
          <w:b/>
          <w:szCs w:val="28"/>
          <w:lang w:val="uk-UA"/>
        </w:rPr>
        <w:t xml:space="preserve">старости </w:t>
      </w:r>
      <w:r w:rsidRPr="000670EF">
        <w:rPr>
          <w:b/>
          <w:noProof/>
          <w:szCs w:val="28"/>
          <w:lang w:val="uk-UA"/>
        </w:rPr>
        <w:t>села Хребтіїв</w:t>
      </w:r>
      <w:r w:rsidRPr="000670EF">
        <w:rPr>
          <w:b/>
          <w:szCs w:val="28"/>
          <w:lang w:val="uk-UA"/>
        </w:rPr>
        <w:t xml:space="preserve"> </w:t>
      </w:r>
      <w:r w:rsidRPr="000670EF">
        <w:rPr>
          <w:b/>
          <w:noProof/>
          <w:szCs w:val="28"/>
          <w:lang w:val="uk-UA"/>
        </w:rPr>
        <w:t>Ніни РЕЗНІК</w:t>
      </w:r>
      <w:r w:rsidRPr="000670EF">
        <w:rPr>
          <w:b/>
          <w:szCs w:val="28"/>
          <w:lang w:val="uk-UA"/>
        </w:rPr>
        <w:t xml:space="preserve"> </w:t>
      </w:r>
      <w:r w:rsidR="00633800" w:rsidRPr="000670EF">
        <w:rPr>
          <w:b/>
          <w:szCs w:val="28"/>
          <w:lang w:val="uk-UA"/>
        </w:rPr>
        <w:t>за 2024 рік</w:t>
      </w:r>
    </w:p>
    <w:p w14:paraId="7ECBA1DE" w14:textId="650DB6C2" w:rsidR="00985AE8" w:rsidRPr="000670EF" w:rsidRDefault="00985AE8" w:rsidP="002D3A11">
      <w:pPr>
        <w:widowControl w:val="0"/>
        <w:tabs>
          <w:tab w:val="left" w:pos="6804"/>
        </w:tabs>
        <w:autoSpaceDE w:val="0"/>
        <w:autoSpaceDN w:val="0"/>
        <w:adjustRightInd w:val="0"/>
        <w:spacing w:before="120"/>
        <w:ind w:firstLine="567"/>
        <w:jc w:val="both"/>
        <w:rPr>
          <w:bCs/>
          <w:szCs w:val="28"/>
          <w:lang w:val="uk-UA"/>
        </w:rPr>
      </w:pPr>
    </w:p>
    <w:p w14:paraId="02CB14ED"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Брала активну участь у підготовці проектів та прийнятті рішень виконавчого комітету селищної ради, на яких вирішувалися важливі питання життєдіяльності нашого населеного пункту та фінансування різних програм.</w:t>
      </w:r>
    </w:p>
    <w:p w14:paraId="43EE77FA"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Допомагала жителям громади у вирішенні питань та підготовці документів, що подаються на розгляд виконкому та сесії селищної ради.</w:t>
      </w:r>
    </w:p>
    <w:p w14:paraId="2E7D8E49"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Забезпечувала виконання прийнятих рішень, програм соціально-економічного та культурного розвитку на території села та виконувала різні доручення ради, виконкому та селищного голови.</w:t>
      </w:r>
    </w:p>
    <w:p w14:paraId="21C8568C"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Проводилася відповідна робота по забезпеченню вимог законодавства щодо розгляду звернень громадян. На особистий прийом 46 звернень від населення. Всі звернення розглянуті без порушення термінів розгляду і дано всім заявникам вичерпні консультації.</w:t>
      </w:r>
    </w:p>
    <w:p w14:paraId="1DACEC0A"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Приділялась належна увага питанням благоустрою відповідної території.</w:t>
      </w:r>
    </w:p>
    <w:p w14:paraId="0DE7F16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 xml:space="preserve">Організовувалось прибирання території біля пам’ятника загиблим воїнам, пофарбовано пам’ятник загиблим односельчанам, здійснено прибирання на кладовищі, побілку та </w:t>
      </w:r>
      <w:proofErr w:type="spellStart"/>
      <w:r w:rsidRPr="000670EF">
        <w:rPr>
          <w:rFonts w:ascii="Times New Roman" w:hAnsi="Times New Roman"/>
          <w:sz w:val="28"/>
          <w:szCs w:val="28"/>
        </w:rPr>
        <w:t>покраску</w:t>
      </w:r>
      <w:proofErr w:type="spellEnd"/>
      <w:r w:rsidRPr="000670EF">
        <w:rPr>
          <w:rFonts w:ascii="Times New Roman" w:hAnsi="Times New Roman"/>
          <w:sz w:val="28"/>
          <w:szCs w:val="28"/>
        </w:rPr>
        <w:t xml:space="preserve"> забору, проведено обрізання дерев на дорогах комунальної власності, зроблено косметичний ремонт всередині приміщення старостату, проведено прибирання біля приміщення школи.</w:t>
      </w:r>
    </w:p>
    <w:p w14:paraId="1625F2D6"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Постійно вживаються заходи щодо забезпечення дотримання жителями громади їхніх прав і законних інтересів у сфері соціального захисту.</w:t>
      </w:r>
    </w:p>
    <w:p w14:paraId="48E1C878" w14:textId="781DA2D2"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Ведеться контроль за додержанням громадського порядку, життєдіяльності підприємств, установ та організацій, врятування життя людей захисту їх здоров’я та збереження матеріальних цінностей в разі виникнення надзвичайних ситуацій.</w:t>
      </w:r>
    </w:p>
    <w:p w14:paraId="18D47D6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Здійснюю контроль за надходженням податків до бюджету селищної ради.</w:t>
      </w:r>
    </w:p>
    <w:p w14:paraId="2ADCDCF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Складаються списки юнаків для прописки до призивної дільниці, ведеться облік учасників АТО та бойових дій та прирівняних до них. Ведеться облік всіх пільгових категорій, які проживають на території села, подаються документи пільгових категорій в управління пенсійного фонду на придбання твердого палива та використання електроенергії.</w:t>
      </w:r>
    </w:p>
    <w:p w14:paraId="7616FC06"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lastRenderedPageBreak/>
        <w:t xml:space="preserve">На території села працює базар раз на тиждень, де </w:t>
      </w:r>
      <w:proofErr w:type="spellStart"/>
      <w:r w:rsidRPr="000670EF">
        <w:rPr>
          <w:rFonts w:ascii="Times New Roman" w:hAnsi="Times New Roman"/>
          <w:sz w:val="28"/>
          <w:szCs w:val="28"/>
        </w:rPr>
        <w:t>завозять</w:t>
      </w:r>
      <w:proofErr w:type="spellEnd"/>
      <w:r w:rsidRPr="000670EF">
        <w:rPr>
          <w:rFonts w:ascii="Times New Roman" w:hAnsi="Times New Roman"/>
          <w:sz w:val="28"/>
          <w:szCs w:val="28"/>
        </w:rPr>
        <w:t xml:space="preserve"> продукцію першої необхідності. Затверджений режим роботи всіх установ не порушується. За період роботи вчинено 3 нотаріальних дій з них: доручень – 3.</w:t>
      </w:r>
    </w:p>
    <w:p w14:paraId="6ACF66C4" w14:textId="77777777" w:rsidR="000670EF" w:rsidRPr="000670EF" w:rsidRDefault="000670EF" w:rsidP="000670EF">
      <w:pPr>
        <w:spacing w:before="120"/>
        <w:ind w:firstLine="567"/>
        <w:jc w:val="both"/>
        <w:rPr>
          <w:szCs w:val="28"/>
          <w:lang w:val="uk-UA"/>
        </w:rPr>
      </w:pPr>
      <w:r w:rsidRPr="000670EF">
        <w:rPr>
          <w:szCs w:val="28"/>
          <w:lang w:val="uk-UA"/>
        </w:rPr>
        <w:t>За період 2024 року видано довідок різного характеру - 180 з них: про склад сім’ї - 60, спільне проживання - 8, наявність земельної ділянки - 15, надання соціальної допомоги малозабезпеченим та догляд за інвалідом - 12, для надання субсидії - 35).</w:t>
      </w:r>
    </w:p>
    <w:p w14:paraId="31A65F52"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Також було зареєстровано 37 листів вихідної документації та вхідної 10 листів.</w:t>
      </w:r>
    </w:p>
    <w:p w14:paraId="56A398D7"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Проведено акти обстеження умов проживання інвалідів.</w:t>
      </w:r>
    </w:p>
    <w:p w14:paraId="5D2B57F4" w14:textId="1EED6071"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 xml:space="preserve">Зведено ведуться з 1січня 2024 року </w:t>
      </w:r>
      <w:proofErr w:type="spellStart"/>
      <w:r w:rsidRPr="000670EF">
        <w:rPr>
          <w:rFonts w:ascii="Times New Roman" w:hAnsi="Times New Roman"/>
          <w:sz w:val="28"/>
          <w:szCs w:val="28"/>
        </w:rPr>
        <w:t>погосподарські</w:t>
      </w:r>
      <w:proofErr w:type="spellEnd"/>
      <w:r w:rsidRPr="000670EF">
        <w:rPr>
          <w:rFonts w:ascii="Times New Roman" w:hAnsi="Times New Roman"/>
          <w:sz w:val="28"/>
          <w:szCs w:val="28"/>
        </w:rPr>
        <w:t xml:space="preserve"> книги обліку. В селі станом на 1 січня 2024 року проживало 235 жителів з них зареєстрованих 230 без реєстрації 5 жителів. Цього року померло 6 жителів, які в селі були зареєстровані і постійно проживали і поховані тут. Ведуться журнали зареєстрованих та знятих з реєстрації громадян, вчасно вносяться в по господарські книги. В селі нараховується наявних дворів-201, постійних-110.</w:t>
      </w:r>
    </w:p>
    <w:p w14:paraId="62DA2266" w14:textId="04311B35"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Проживають в селі учасники бойових дій (інваліди ) з них 1 – чорнобилець, 2- учасники АТО, 3 учасники війни, 11- що мають статус дитини війни 3- одиноких, 24 –одиноко проживаючих.</w:t>
      </w:r>
    </w:p>
    <w:p w14:paraId="65669F6F" w14:textId="34F32249"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 xml:space="preserve">В господарствах жителів села утримуюся 20 голів корів які є фінансовою підтримкою для людей, реалізовують молоко на молокозавод. </w:t>
      </w:r>
    </w:p>
    <w:p w14:paraId="2CFF533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За письмовими зверненнями громадян селищною радою надавалися кошти на лікування.</w:t>
      </w:r>
    </w:p>
    <w:p w14:paraId="5A295D45"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На території села працюють ТОВ ПП «Октавія» та ТОВ «Промінь Поділля», які орендують земельні паї.</w:t>
      </w:r>
    </w:p>
    <w:p w14:paraId="7FEC018B"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Проведено звірку з районним військовим комісаріатом та по господарськими книгами.</w:t>
      </w:r>
    </w:p>
    <w:p w14:paraId="1C043DC4"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Один соціальний працівник обслуговує 6 одиноких та одиноко проживаючих громадян. Соціальний працівник їм постійно надає різного роду допомогу. В селі працює бібліотека, пересувне відділення поштового зв’язку, медпункт На території села є православна церква.</w:t>
      </w:r>
    </w:p>
    <w:p w14:paraId="69C23CE0"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Кожного тижня (в середу) – базар, де жителі села можуть придбати продукти першої необхідності.</w:t>
      </w:r>
    </w:p>
    <w:p w14:paraId="5BA651D0"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 xml:space="preserve">Жителі села беруть активну участь в соціально-економічному та культурному житті села, надаються пропозиції щодо, ремонту доріг комунальної власності, вуличного освітлення, звичайно як і у всіх у нашій громаді є проблеми стан доріг потребує ремонту по цих невідремонтованих дорогах здійснюється перевезення дітей до </w:t>
      </w:r>
      <w:proofErr w:type="spellStart"/>
      <w:r w:rsidRPr="000670EF">
        <w:rPr>
          <w:rFonts w:ascii="Times New Roman" w:hAnsi="Times New Roman"/>
          <w:sz w:val="28"/>
          <w:szCs w:val="28"/>
        </w:rPr>
        <w:t>Кучанської</w:t>
      </w:r>
      <w:proofErr w:type="spellEnd"/>
      <w:r w:rsidRPr="000670EF">
        <w:rPr>
          <w:rFonts w:ascii="Times New Roman" w:hAnsi="Times New Roman"/>
          <w:sz w:val="28"/>
          <w:szCs w:val="28"/>
        </w:rPr>
        <w:t xml:space="preserve"> школи, водопостачання, благоустрою села. Надається допомога жителям громади, щодо переадресації заяв різного </w:t>
      </w:r>
      <w:r w:rsidRPr="000670EF">
        <w:rPr>
          <w:rFonts w:ascii="Times New Roman" w:hAnsi="Times New Roman"/>
          <w:sz w:val="28"/>
          <w:szCs w:val="28"/>
        </w:rPr>
        <w:lastRenderedPageBreak/>
        <w:t>характеру, пропозицій, інформацій посадовим особам селищної ради та її виконавчого комітету.</w:t>
      </w:r>
    </w:p>
    <w:p w14:paraId="169D7CB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Систематично проводиться порядкування подвір’їв господарств жителів села, установ та підприємств та прилеглих до них територій, пам’ятних місць села.</w:t>
      </w:r>
    </w:p>
    <w:p w14:paraId="32C7593E" w14:textId="77777777" w:rsidR="000670EF" w:rsidRPr="000670EF" w:rsidRDefault="000670EF" w:rsidP="000670EF">
      <w:pPr>
        <w:tabs>
          <w:tab w:val="left" w:pos="2394"/>
        </w:tabs>
        <w:spacing w:before="120"/>
        <w:ind w:firstLine="567"/>
        <w:jc w:val="both"/>
        <w:rPr>
          <w:szCs w:val="28"/>
          <w:lang w:val="uk-UA"/>
        </w:rPr>
      </w:pPr>
      <w:r w:rsidRPr="000670EF">
        <w:rPr>
          <w:szCs w:val="28"/>
          <w:lang w:val="uk-UA"/>
        </w:rPr>
        <w:t xml:space="preserve">Дякую селищному голові та всім працівникам селищної ради, установ за постійну допомогу у вирішенні питань нашої громади, жителям села за їхню підтримку і допомогу ЗСУ, підприємцях за допомогу у вирішенні проблем життя громади, і за те, що при зверненні ніколи не відмовляють. </w:t>
      </w:r>
    </w:p>
    <w:p w14:paraId="24B77FA9" w14:textId="77777777" w:rsidR="000670EF" w:rsidRPr="000670EF" w:rsidRDefault="000670EF" w:rsidP="000670EF">
      <w:pPr>
        <w:spacing w:before="120"/>
        <w:ind w:firstLine="567"/>
        <w:jc w:val="both"/>
        <w:rPr>
          <w:szCs w:val="28"/>
          <w:lang w:val="uk-UA"/>
        </w:rPr>
      </w:pPr>
      <w:r w:rsidRPr="000670EF">
        <w:rPr>
          <w:szCs w:val="28"/>
          <w:lang w:val="uk-UA"/>
        </w:rPr>
        <w:t>Я, як староста села, представляю інтереси жителів села Хребтіїв у виконавчому комітеті селищної ради та забезпечую постійний зв’язок між жителями села та Новоушицькою громадою, а також виконую свої обов’язки відповідно до посадової інструкції та забезпечую виконання різних доручень ради, виконкому та селищного голови у відповідності Закону України «Про місцеве самоврядування»</w:t>
      </w:r>
    </w:p>
    <w:p w14:paraId="2EA92B98" w14:textId="77777777" w:rsidR="000670EF" w:rsidRPr="000670EF" w:rsidRDefault="000670EF" w:rsidP="000670EF">
      <w:pPr>
        <w:tabs>
          <w:tab w:val="left" w:pos="2394"/>
        </w:tabs>
        <w:spacing w:before="120"/>
        <w:ind w:firstLine="567"/>
        <w:jc w:val="both"/>
        <w:rPr>
          <w:szCs w:val="28"/>
          <w:lang w:val="uk-UA"/>
        </w:rPr>
      </w:pPr>
      <w:r w:rsidRPr="000670EF">
        <w:rPr>
          <w:szCs w:val="28"/>
          <w:lang w:val="uk-UA"/>
        </w:rPr>
        <w:t>Протягом року ми спільно з керівниками установ та організацій, а також за сприяння керівництва Селищної ради працювали над покращенням розвитку нашого села і забезпечували належну організацію та стабільну роботу у своїх трудових колективах, знаходили шляхи вирішення чимало проблем життя громади.</w:t>
      </w:r>
    </w:p>
    <w:p w14:paraId="2AFA3EB6" w14:textId="77777777" w:rsidR="000670EF" w:rsidRPr="000670EF" w:rsidRDefault="000670EF" w:rsidP="000670EF">
      <w:pPr>
        <w:spacing w:before="120"/>
        <w:ind w:firstLine="567"/>
        <w:jc w:val="both"/>
        <w:rPr>
          <w:szCs w:val="28"/>
          <w:lang w:val="uk-UA"/>
        </w:rPr>
      </w:pPr>
      <w:r w:rsidRPr="000670EF">
        <w:rPr>
          <w:szCs w:val="28"/>
          <w:lang w:val="uk-UA"/>
        </w:rPr>
        <w:t>Повноваження: щодо ведення прийому жителів села. Проводиться відповідна робота по забезпеченню вимог законодавства щодо розгляду звернень громадян. Постійно надається допомога нашим жителям в оформленні звернень, адресованих до виконавчого комітету та сесії селищної ради з різних питань.</w:t>
      </w:r>
    </w:p>
    <w:p w14:paraId="5D449373" w14:textId="77777777" w:rsidR="000670EF" w:rsidRPr="000670EF" w:rsidRDefault="000670EF" w:rsidP="000670EF">
      <w:pPr>
        <w:spacing w:before="120"/>
        <w:ind w:firstLine="567"/>
        <w:jc w:val="both"/>
        <w:rPr>
          <w:szCs w:val="28"/>
          <w:lang w:val="uk-UA"/>
        </w:rPr>
      </w:pPr>
      <w:r w:rsidRPr="000670EF">
        <w:rPr>
          <w:szCs w:val="28"/>
          <w:lang w:val="uk-UA"/>
        </w:rPr>
        <w:t>Ведеться журнал обліку особистого прийому громадян. Станом на 31.12.2024 року надійшло 44 усних звернень, в основному це питання: переоформлення спадщини після померлих, обрізка дерев та встановлення межових знаків, оформлення субсидій, проблеми водопостачання, ремонту доріг, вуличного освітлення, соціального захисту, оформлення технічної документації на земельні ділянки, якими користуються та інші питання. Всі звернення розглянуто і дано всім заявникам відповіді та вичерпні консультації, по окремих зверненнях складено відповідні акти. Повторних звернень не було.</w:t>
      </w:r>
    </w:p>
    <w:p w14:paraId="2AD9799F" w14:textId="08697D76" w:rsidR="000670EF" w:rsidRPr="000670EF" w:rsidRDefault="000670EF" w:rsidP="000670EF">
      <w:pPr>
        <w:spacing w:before="120"/>
        <w:ind w:firstLine="567"/>
        <w:jc w:val="both"/>
        <w:rPr>
          <w:szCs w:val="28"/>
          <w:lang w:val="uk-UA"/>
        </w:rPr>
      </w:pPr>
      <w:r w:rsidRPr="000670EF">
        <w:rPr>
          <w:szCs w:val="28"/>
          <w:lang w:val="uk-UA"/>
        </w:rPr>
        <w:t xml:space="preserve">Крім того, за </w:t>
      </w:r>
      <w:proofErr w:type="spellStart"/>
      <w:r w:rsidRPr="000670EF">
        <w:rPr>
          <w:szCs w:val="28"/>
          <w:lang w:val="uk-UA"/>
        </w:rPr>
        <w:t>видачею</w:t>
      </w:r>
      <w:proofErr w:type="spellEnd"/>
      <w:r w:rsidRPr="000670EF">
        <w:rPr>
          <w:szCs w:val="28"/>
          <w:lang w:val="uk-UA"/>
        </w:rPr>
        <w:t xml:space="preserve"> довідок різного характеру щоденно звертаються люди. Станом на 31.12.24 року видано 180 довідок різного характеру, з них 60 – про склад сім’ї для оформлення субсидій про спільне проживання-10, наявність земельної ділянки - 8</w:t>
      </w:r>
    </w:p>
    <w:p w14:paraId="741B903E" w14:textId="77777777" w:rsidR="000670EF" w:rsidRPr="000670EF" w:rsidRDefault="000670EF" w:rsidP="000670EF">
      <w:pPr>
        <w:tabs>
          <w:tab w:val="left" w:pos="2394"/>
        </w:tabs>
        <w:spacing w:before="120"/>
        <w:ind w:firstLine="567"/>
        <w:jc w:val="both"/>
        <w:rPr>
          <w:szCs w:val="28"/>
          <w:lang w:val="uk-UA"/>
        </w:rPr>
      </w:pPr>
      <w:r w:rsidRPr="000670EF">
        <w:rPr>
          <w:szCs w:val="28"/>
          <w:lang w:val="uk-UA"/>
        </w:rPr>
        <w:t xml:space="preserve">Повноваження: щодо ведення по господарського обліку. Відповідно до наказу </w:t>
      </w:r>
      <w:proofErr w:type="spellStart"/>
      <w:r w:rsidRPr="000670EF">
        <w:rPr>
          <w:szCs w:val="28"/>
          <w:lang w:val="uk-UA"/>
        </w:rPr>
        <w:t>Держстатистики</w:t>
      </w:r>
      <w:proofErr w:type="spellEnd"/>
      <w:r w:rsidRPr="000670EF">
        <w:rPr>
          <w:szCs w:val="28"/>
          <w:lang w:val="uk-UA"/>
        </w:rPr>
        <w:t xml:space="preserve"> кожні 5 років заводяться та ведуться типові форми первинної облікової документації – </w:t>
      </w:r>
      <w:proofErr w:type="spellStart"/>
      <w:r w:rsidRPr="000670EF">
        <w:rPr>
          <w:szCs w:val="28"/>
          <w:lang w:val="uk-UA"/>
        </w:rPr>
        <w:t>погосподарські</w:t>
      </w:r>
      <w:proofErr w:type="spellEnd"/>
      <w:r w:rsidRPr="000670EF">
        <w:rPr>
          <w:szCs w:val="28"/>
          <w:lang w:val="uk-UA"/>
        </w:rPr>
        <w:t xml:space="preserve"> книги обліку, які</w:t>
      </w:r>
      <w:r w:rsidRPr="000670EF">
        <w:rPr>
          <w:noProof/>
          <w:szCs w:val="28"/>
          <w:lang w:val="uk-UA"/>
        </w:rPr>
        <w:t xml:space="preserve"> призначені для накопичення і систематизації даних, що необхідно як для виконання власних повноважень, так і для забезпечення достовірною інформацією щодо соціально-</w:t>
      </w:r>
      <w:r w:rsidRPr="000670EF">
        <w:rPr>
          <w:noProof/>
          <w:szCs w:val="28"/>
          <w:lang w:val="uk-UA"/>
        </w:rPr>
        <w:lastRenderedPageBreak/>
        <w:t>демографічної характеристики населення в сільській місцевості. Лише на основі погосподарських книг можна видавати різні довідки щодо складу зареєстрованих та проживаючих осіб, про житлові будинки та нерухоме майно, про наявність земельних ділянок та худоби, довідки та виписки на оформлення спадщини після померлих.</w:t>
      </w:r>
    </w:p>
    <w:p w14:paraId="60797F4D" w14:textId="77777777" w:rsidR="000670EF" w:rsidRPr="000670EF" w:rsidRDefault="000670EF" w:rsidP="000670EF">
      <w:pPr>
        <w:spacing w:before="120"/>
        <w:ind w:firstLine="567"/>
        <w:jc w:val="both"/>
        <w:rPr>
          <w:szCs w:val="28"/>
          <w:lang w:val="uk-UA"/>
        </w:rPr>
      </w:pPr>
      <w:r w:rsidRPr="000670EF">
        <w:rPr>
          <w:szCs w:val="28"/>
          <w:lang w:val="uk-UA"/>
        </w:rPr>
        <w:t>Книги в нас зберігаються з 1953 року і коли людина звертається за оформленням спадщини, встановленням родинних відносин, підтвердженням фактичного проживання, то щоб зробити виписку, ми піднімаємо ці книги за десять, двадцять, а то і більше років назад.</w:t>
      </w:r>
    </w:p>
    <w:p w14:paraId="301592A7" w14:textId="0E836BD0" w:rsidR="000670EF" w:rsidRPr="000670EF" w:rsidRDefault="000670EF" w:rsidP="000670EF">
      <w:pPr>
        <w:spacing w:before="120"/>
        <w:ind w:firstLine="567"/>
        <w:jc w:val="both"/>
        <w:rPr>
          <w:szCs w:val="28"/>
          <w:lang w:val="uk-UA"/>
        </w:rPr>
      </w:pPr>
      <w:r w:rsidRPr="000670EF">
        <w:rPr>
          <w:szCs w:val="28"/>
          <w:lang w:val="uk-UA"/>
        </w:rPr>
        <w:t>З початку року за оформленням спадщини після померлих до нас звернулось 6 громадян.. Видано 5 довідок виписок з по господарських книг. На жаль, лише одиниці повністю переоформляють спадщину, тобто будинки і земельні ділянки, а то в основному переоформляють лише паї.</w:t>
      </w:r>
    </w:p>
    <w:p w14:paraId="46A7D6CD" w14:textId="77777777" w:rsidR="000670EF" w:rsidRPr="000670EF" w:rsidRDefault="000670EF" w:rsidP="000670EF">
      <w:pPr>
        <w:spacing w:before="120"/>
        <w:ind w:firstLine="567"/>
        <w:jc w:val="both"/>
        <w:rPr>
          <w:szCs w:val="28"/>
          <w:lang w:val="uk-UA"/>
        </w:rPr>
      </w:pPr>
      <w:r w:rsidRPr="000670EF">
        <w:rPr>
          <w:szCs w:val="28"/>
          <w:lang w:val="uk-UA"/>
        </w:rPr>
        <w:t>Повноваження у сфері планування та обліку. На підставі погосподарських книг ведеться статистичний облік громадян, землекористувачів, житлового фонду та наявність худоби в господарствах і вносяться записи та зміни до погосподарських книг.</w:t>
      </w:r>
    </w:p>
    <w:p w14:paraId="2FE850EA" w14:textId="170009E9" w:rsidR="000670EF" w:rsidRPr="000670EF" w:rsidRDefault="000670EF" w:rsidP="000670EF">
      <w:pPr>
        <w:spacing w:before="120"/>
        <w:ind w:firstLine="567"/>
        <w:jc w:val="both"/>
        <w:rPr>
          <w:szCs w:val="28"/>
          <w:lang w:val="uk-UA"/>
        </w:rPr>
      </w:pPr>
      <w:r w:rsidRPr="000670EF">
        <w:rPr>
          <w:szCs w:val="28"/>
          <w:lang w:val="uk-UA"/>
        </w:rPr>
        <w:t xml:space="preserve">Станом на 1 січня 2024 р в селі проживало 229 жителів, з них зареєстрованих – 226 осіб, без реєстрації в селі проживає 3 осіб. На 01.12.2025 року в селі зареєстрованих 226 осіб, без реєстрації проживає 3 осіб і тимчасово відсутні -80. </w:t>
      </w:r>
    </w:p>
    <w:p w14:paraId="7E74DDB2" w14:textId="77777777" w:rsidR="000670EF" w:rsidRPr="000670EF" w:rsidRDefault="000670EF" w:rsidP="000670EF">
      <w:pPr>
        <w:spacing w:before="120"/>
        <w:ind w:firstLine="567"/>
        <w:jc w:val="both"/>
        <w:rPr>
          <w:szCs w:val="28"/>
          <w:lang w:val="uk-UA"/>
        </w:rPr>
      </w:pPr>
      <w:r w:rsidRPr="000670EF">
        <w:rPr>
          <w:szCs w:val="28"/>
          <w:lang w:val="uk-UA"/>
        </w:rPr>
        <w:t>На основі по господарських книг сформовано базу даних всіх власників домоволодінь, що мають технічні паспорти та свідоцтва на нерухоме майно чи свідоцтва про право на спадщину.</w:t>
      </w:r>
    </w:p>
    <w:p w14:paraId="6469FACF" w14:textId="77777777" w:rsidR="000670EF" w:rsidRPr="000670EF" w:rsidRDefault="000670EF" w:rsidP="000670EF">
      <w:pPr>
        <w:spacing w:before="120"/>
        <w:ind w:firstLine="567"/>
        <w:jc w:val="both"/>
        <w:rPr>
          <w:szCs w:val="28"/>
          <w:lang w:val="uk-UA"/>
        </w:rPr>
      </w:pPr>
      <w:r w:rsidRPr="000670EF">
        <w:rPr>
          <w:szCs w:val="28"/>
          <w:lang w:val="uk-UA"/>
        </w:rPr>
        <w:t>На 20 лютого щорічно подається звіт по всіх будинках із загальною та житловою площею, а також про розвалені та непридатні для проживання. У 1 зруйнованих, або непридатних для проживання будинках до цього часу зареєстровані ще люди, які не мають куди виписатись або зареєструватись.</w:t>
      </w:r>
    </w:p>
    <w:p w14:paraId="6A419035" w14:textId="3576518E" w:rsidR="000670EF" w:rsidRPr="000670EF" w:rsidRDefault="000670EF" w:rsidP="000670EF">
      <w:pPr>
        <w:spacing w:before="120"/>
        <w:ind w:firstLine="567"/>
        <w:jc w:val="both"/>
        <w:rPr>
          <w:szCs w:val="28"/>
          <w:lang w:val="uk-UA"/>
        </w:rPr>
      </w:pPr>
      <w:r w:rsidRPr="000670EF">
        <w:rPr>
          <w:szCs w:val="28"/>
          <w:lang w:val="uk-UA"/>
        </w:rPr>
        <w:t>В господарствах жителів села станом на 1.01.2024 року утримувалося: ВРХ – 20 голів, з них: корів в селі є 20 голів, свиней нараховується 22 гол.</w:t>
      </w:r>
    </w:p>
    <w:p w14:paraId="4FE5B2B9" w14:textId="77777777" w:rsidR="000670EF" w:rsidRPr="000670EF" w:rsidRDefault="000670EF" w:rsidP="000670EF">
      <w:pPr>
        <w:spacing w:before="120"/>
        <w:ind w:firstLine="567"/>
        <w:jc w:val="both"/>
        <w:rPr>
          <w:szCs w:val="28"/>
          <w:lang w:val="uk-UA"/>
        </w:rPr>
      </w:pPr>
      <w:r w:rsidRPr="000670EF">
        <w:rPr>
          <w:szCs w:val="28"/>
          <w:lang w:val="uk-UA"/>
        </w:rPr>
        <w:t>На виконання повноважень у сфері регулювання земельних відносин здійснювались заходи щодо дотримання земельного законодавства.</w:t>
      </w:r>
    </w:p>
    <w:p w14:paraId="3A06381A" w14:textId="77777777" w:rsidR="000670EF" w:rsidRPr="000670EF" w:rsidRDefault="000670EF" w:rsidP="000670EF">
      <w:pPr>
        <w:spacing w:before="120"/>
        <w:ind w:firstLine="567"/>
        <w:jc w:val="both"/>
        <w:rPr>
          <w:szCs w:val="28"/>
          <w:lang w:val="uk-UA"/>
        </w:rPr>
      </w:pPr>
      <w:r w:rsidRPr="000670EF">
        <w:rPr>
          <w:szCs w:val="28"/>
          <w:lang w:val="uk-UA"/>
        </w:rPr>
        <w:t>З земельним відділом селищної ради налагоджена співпраця, йде обмін інформаціями.</w:t>
      </w:r>
    </w:p>
    <w:p w14:paraId="59990A83" w14:textId="58FF739F" w:rsidR="000670EF" w:rsidRPr="000670EF" w:rsidRDefault="000670EF" w:rsidP="000670EF">
      <w:pPr>
        <w:spacing w:before="120"/>
        <w:ind w:firstLine="567"/>
        <w:jc w:val="both"/>
        <w:rPr>
          <w:szCs w:val="28"/>
          <w:lang w:val="uk-UA"/>
        </w:rPr>
      </w:pPr>
      <w:r w:rsidRPr="000670EF">
        <w:rPr>
          <w:szCs w:val="28"/>
          <w:lang w:val="uk-UA"/>
        </w:rPr>
        <w:t xml:space="preserve">Постійно ведеться облік землекористувачів. Одноосібників, які вийшли з паями поки що нараховується 38. Власників земельних паїв 288 осіб. </w:t>
      </w:r>
    </w:p>
    <w:p w14:paraId="14047325" w14:textId="1A0A7D4E" w:rsidR="000670EF" w:rsidRPr="000670EF" w:rsidRDefault="000670EF" w:rsidP="000670EF">
      <w:pPr>
        <w:spacing w:before="120"/>
        <w:ind w:firstLine="567"/>
        <w:jc w:val="both"/>
        <w:rPr>
          <w:szCs w:val="28"/>
          <w:lang w:val="uk-UA"/>
        </w:rPr>
      </w:pPr>
      <w:r w:rsidRPr="000670EF">
        <w:rPr>
          <w:szCs w:val="28"/>
          <w:lang w:val="uk-UA"/>
        </w:rPr>
        <w:t>Вивірено і направлено в ЦСУ звіт станом на 15.01.2025 року про кількість землі у населення. Загальна площа земельних ділянок у населення села станом на 15.01.25 складала - 164 га, з них для обслуговування житлових будинків 45га і для ведення ОСГ 78га. Землі для ведення товарного сільськогосподарського виробництва у жителів є 40 га</w:t>
      </w:r>
      <w:r>
        <w:rPr>
          <w:szCs w:val="28"/>
          <w:lang w:val="uk-UA"/>
        </w:rPr>
        <w:t>.</w:t>
      </w:r>
    </w:p>
    <w:p w14:paraId="73EB3438" w14:textId="1213611E" w:rsidR="000670EF" w:rsidRPr="000670EF" w:rsidRDefault="000670EF" w:rsidP="000670EF">
      <w:pPr>
        <w:spacing w:before="120"/>
        <w:ind w:firstLine="567"/>
        <w:jc w:val="both"/>
        <w:rPr>
          <w:szCs w:val="28"/>
          <w:lang w:val="uk-UA"/>
        </w:rPr>
      </w:pPr>
      <w:r w:rsidRPr="000670EF">
        <w:rPr>
          <w:szCs w:val="28"/>
          <w:lang w:val="uk-UA"/>
        </w:rPr>
        <w:lastRenderedPageBreak/>
        <w:t>Постійно проводиться робота щодо благоустрою населеного пункту та забезпечення санітарної очистки території села від побутового сміття, бур‘янів.</w:t>
      </w:r>
    </w:p>
    <w:p w14:paraId="213F4E78" w14:textId="77777777" w:rsidR="000670EF" w:rsidRPr="000670EF" w:rsidRDefault="000670EF" w:rsidP="000670EF">
      <w:pPr>
        <w:spacing w:before="120"/>
        <w:ind w:firstLine="567"/>
        <w:jc w:val="both"/>
        <w:rPr>
          <w:szCs w:val="28"/>
          <w:lang w:val="uk-UA"/>
        </w:rPr>
      </w:pPr>
      <w:r w:rsidRPr="000670EF">
        <w:rPr>
          <w:szCs w:val="28"/>
          <w:lang w:val="uk-UA"/>
        </w:rPr>
        <w:t>Весною проводилось прибирання від сміття центральних доріг, кладовищ, парків, території біля пам’ятників загиблих воїнів і жертв голодомору придорожніх смуг. Для обкошування бур'янів біля центральної дороги та на кладовищах надавався бензин.</w:t>
      </w:r>
    </w:p>
    <w:p w14:paraId="14B20A78" w14:textId="77777777" w:rsidR="000670EF" w:rsidRPr="000670EF" w:rsidRDefault="000670EF" w:rsidP="000670EF">
      <w:pPr>
        <w:spacing w:before="120"/>
        <w:ind w:firstLine="567"/>
        <w:jc w:val="both"/>
        <w:rPr>
          <w:szCs w:val="28"/>
          <w:lang w:val="uk-UA"/>
        </w:rPr>
      </w:pPr>
      <w:r w:rsidRPr="000670EF">
        <w:rPr>
          <w:szCs w:val="28"/>
          <w:lang w:val="uk-UA"/>
        </w:rPr>
        <w:t>Був проведений благоустрій території населеного пункту та кладовищ в належному стан.</w:t>
      </w:r>
    </w:p>
    <w:p w14:paraId="29949A23" w14:textId="32BEDA07" w:rsidR="000670EF" w:rsidRPr="000670EF" w:rsidRDefault="000670EF" w:rsidP="000670EF">
      <w:pPr>
        <w:spacing w:before="120"/>
        <w:ind w:firstLine="567"/>
        <w:jc w:val="both"/>
        <w:rPr>
          <w:szCs w:val="28"/>
          <w:lang w:val="uk-UA"/>
        </w:rPr>
      </w:pPr>
      <w:r w:rsidRPr="000670EF">
        <w:rPr>
          <w:szCs w:val="28"/>
          <w:lang w:val="uk-UA"/>
        </w:rPr>
        <w:t>Цього року побілено автобусні зупинки та прибрано території біля них. Обкошувались територія школи проводилась весняна розчистка вулиць від навислих гілляк та дерев.. Жителі також долучаються до цієї роботи.</w:t>
      </w:r>
    </w:p>
    <w:p w14:paraId="44E9F38D" w14:textId="77777777" w:rsidR="000670EF" w:rsidRPr="000670EF" w:rsidRDefault="000670EF" w:rsidP="000670EF">
      <w:pPr>
        <w:spacing w:before="120"/>
        <w:ind w:firstLine="567"/>
        <w:jc w:val="both"/>
        <w:rPr>
          <w:szCs w:val="28"/>
          <w:lang w:val="uk-UA"/>
        </w:rPr>
      </w:pPr>
      <w:r w:rsidRPr="000670EF">
        <w:rPr>
          <w:szCs w:val="28"/>
          <w:lang w:val="uk-UA"/>
        </w:rPr>
        <w:t xml:space="preserve">Протягом жовтня та листопада було проведено велике прибирання території біля </w:t>
      </w:r>
      <w:proofErr w:type="spellStart"/>
      <w:r w:rsidRPr="000670EF">
        <w:rPr>
          <w:szCs w:val="28"/>
          <w:lang w:val="uk-UA"/>
        </w:rPr>
        <w:t>адмін</w:t>
      </w:r>
      <w:proofErr w:type="spellEnd"/>
      <w:r w:rsidRPr="000670EF">
        <w:rPr>
          <w:szCs w:val="28"/>
          <w:lang w:val="uk-UA"/>
        </w:rPr>
        <w:t>. будинків, з вивезенням опалого листя, трави та мусору. Велике прохання ще встановити лавочки, хай наша молодь не сідає на пам’ятники та огорожу біля них. Прохання встановити ще освітлення біля автобусних зупинок.</w:t>
      </w:r>
    </w:p>
    <w:p w14:paraId="22E2AFEF" w14:textId="77777777" w:rsidR="000670EF" w:rsidRPr="000670EF" w:rsidRDefault="000670EF" w:rsidP="000670EF">
      <w:pPr>
        <w:spacing w:before="120"/>
        <w:ind w:firstLine="567"/>
        <w:jc w:val="both"/>
        <w:rPr>
          <w:szCs w:val="28"/>
          <w:lang w:val="uk-UA"/>
        </w:rPr>
      </w:pPr>
      <w:r w:rsidRPr="000670EF">
        <w:rPr>
          <w:szCs w:val="28"/>
          <w:lang w:val="uk-UA"/>
        </w:rPr>
        <w:t>Було також проведено дезінфекцію криниць громадського користування та водопроводів. Випадків ускладнення епідемічної ситуації, спалахів та групових випадків інфекційних захворювань не виявлено.</w:t>
      </w:r>
    </w:p>
    <w:p w14:paraId="6D84321F" w14:textId="60F81D39" w:rsidR="000670EF" w:rsidRPr="000670EF" w:rsidRDefault="000670EF" w:rsidP="000670EF">
      <w:pPr>
        <w:spacing w:before="120"/>
        <w:ind w:firstLine="567"/>
        <w:jc w:val="both"/>
        <w:rPr>
          <w:szCs w:val="28"/>
          <w:lang w:val="uk-UA"/>
        </w:rPr>
      </w:pPr>
      <w:r w:rsidRPr="000670EF">
        <w:rPr>
          <w:szCs w:val="28"/>
          <w:lang w:val="uk-UA"/>
        </w:rPr>
        <w:t xml:space="preserve">Проблемою залишається постачання води водопроводом, якою користуються біля 30 домогосподарств. Завдячуючи жителям села швидко усуваються усі проблемні ділянки з водопостачання і поки, що перебоїв у постачанні води немає. Але водопровідна система стара, зношена і бувають часті прориви. Жителі села самі проводять ремонт. </w:t>
      </w:r>
    </w:p>
    <w:p w14:paraId="0383C85A" w14:textId="77777777" w:rsidR="000670EF" w:rsidRPr="000670EF" w:rsidRDefault="000670EF" w:rsidP="000670EF">
      <w:pPr>
        <w:spacing w:before="120"/>
        <w:ind w:firstLine="567"/>
        <w:jc w:val="both"/>
        <w:rPr>
          <w:szCs w:val="28"/>
          <w:lang w:val="uk-UA"/>
        </w:rPr>
      </w:pPr>
      <w:r w:rsidRPr="000670EF">
        <w:rPr>
          <w:szCs w:val="28"/>
          <w:lang w:val="uk-UA"/>
        </w:rPr>
        <w:t>Прохання від жителів, щоб була виготовлена проектно-кошторисна документація на цей водопровід і встановити людям лічильники, а ще повинна бути відповідальна особа, на платній основі, яка б дивилась і за порядком і режимом включення.</w:t>
      </w:r>
    </w:p>
    <w:p w14:paraId="71A9C630" w14:textId="77777777" w:rsidR="000670EF" w:rsidRPr="000670EF" w:rsidRDefault="000670EF" w:rsidP="000670EF">
      <w:pPr>
        <w:spacing w:before="120"/>
        <w:ind w:firstLine="567"/>
        <w:jc w:val="both"/>
        <w:rPr>
          <w:szCs w:val="28"/>
          <w:lang w:val="uk-UA"/>
        </w:rPr>
      </w:pPr>
      <w:r w:rsidRPr="000670EF">
        <w:rPr>
          <w:szCs w:val="28"/>
          <w:lang w:val="uk-UA"/>
        </w:rPr>
        <w:t>Проблемою для жителів є також ремонт доріг місцевого значення. Які уже 4 роки не ремонтуються.</w:t>
      </w:r>
    </w:p>
    <w:p w14:paraId="3B987DD0" w14:textId="77777777" w:rsidR="000670EF" w:rsidRPr="000670EF" w:rsidRDefault="000670EF" w:rsidP="000670EF">
      <w:pPr>
        <w:spacing w:before="120"/>
        <w:ind w:firstLine="567"/>
        <w:jc w:val="both"/>
        <w:rPr>
          <w:szCs w:val="28"/>
          <w:lang w:val="uk-UA"/>
        </w:rPr>
      </w:pPr>
      <w:r w:rsidRPr="000670EF">
        <w:rPr>
          <w:szCs w:val="28"/>
          <w:lang w:val="uk-UA"/>
        </w:rPr>
        <w:t>На території села немає місцевої пожежної команди, яка відповідає за врятування життя людей, збереження матеріальних цінностей в разі виникнення пожеж або надзвичайних ситуацій. З початку року не було допущено випадків, які могли б зашкодити жителям чи інтересам територіальної громади та держави.</w:t>
      </w:r>
    </w:p>
    <w:p w14:paraId="641F6389" w14:textId="77777777" w:rsidR="000670EF" w:rsidRPr="000670EF" w:rsidRDefault="000670EF" w:rsidP="000670EF">
      <w:pPr>
        <w:spacing w:before="120"/>
        <w:ind w:firstLine="567"/>
        <w:jc w:val="both"/>
        <w:rPr>
          <w:szCs w:val="28"/>
          <w:lang w:val="uk-UA"/>
        </w:rPr>
      </w:pPr>
      <w:r w:rsidRPr="000670EF">
        <w:rPr>
          <w:szCs w:val="28"/>
          <w:lang w:val="uk-UA"/>
        </w:rPr>
        <w:t>З метою недопущення виникнення пожеж працівники МПК постійно проводять роз’яснювальну роботу серед жителів села по протипожежній безпеці, а також проводять подвірні обходи одиноких, одиноко проживаючих та малозабезпечених громадян.</w:t>
      </w:r>
    </w:p>
    <w:p w14:paraId="12FB4C9A" w14:textId="77777777" w:rsidR="000670EF" w:rsidRPr="000670EF" w:rsidRDefault="000670EF" w:rsidP="000670EF">
      <w:pPr>
        <w:spacing w:before="120"/>
        <w:ind w:firstLine="567"/>
        <w:jc w:val="both"/>
        <w:rPr>
          <w:szCs w:val="28"/>
          <w:lang w:val="uk-UA"/>
        </w:rPr>
      </w:pPr>
      <w:r w:rsidRPr="000670EF">
        <w:rPr>
          <w:szCs w:val="28"/>
          <w:lang w:val="uk-UA"/>
        </w:rPr>
        <w:t xml:space="preserve">Повноваження у сфері соціального захисту населення. Постійно вживаються заходи щодо забезпечення дотримання жителями громади їхніх прав </w:t>
      </w:r>
      <w:r w:rsidRPr="000670EF">
        <w:rPr>
          <w:szCs w:val="28"/>
          <w:lang w:val="uk-UA"/>
        </w:rPr>
        <w:lastRenderedPageBreak/>
        <w:t>і законних інтересів у сфері соціального захисту, особливо соціального та правового захисту дітей, недопущенню різного роду правопорушень.</w:t>
      </w:r>
    </w:p>
    <w:p w14:paraId="4DB66E36" w14:textId="77777777" w:rsidR="000670EF" w:rsidRPr="000670EF" w:rsidRDefault="000670EF" w:rsidP="000670EF">
      <w:pPr>
        <w:spacing w:before="120"/>
        <w:ind w:firstLine="567"/>
        <w:jc w:val="both"/>
        <w:rPr>
          <w:szCs w:val="28"/>
          <w:lang w:val="uk-UA"/>
        </w:rPr>
      </w:pPr>
      <w:r w:rsidRPr="000670EF">
        <w:rPr>
          <w:szCs w:val="28"/>
          <w:lang w:val="uk-UA"/>
        </w:rPr>
        <w:t xml:space="preserve">В селі проживає багатодітних сімей -1, де є неповнолітні діти є 1 сімей,, 1 </w:t>
      </w:r>
      <w:proofErr w:type="spellStart"/>
      <w:r w:rsidRPr="000670EF">
        <w:rPr>
          <w:szCs w:val="28"/>
          <w:lang w:val="uk-UA"/>
        </w:rPr>
        <w:t>сімя</w:t>
      </w:r>
      <w:proofErr w:type="spellEnd"/>
      <w:r w:rsidRPr="000670EF">
        <w:rPr>
          <w:szCs w:val="28"/>
          <w:lang w:val="uk-UA"/>
        </w:rPr>
        <w:t xml:space="preserve"> де дітей виховує опікун,1 - сім’я яка знаходиться в складних життєвих обставинах. Протягом року цим категоріям громадян надавалась допомога в оформленні субсидій та різного виду допомог, повідомлялись про призначення допомог на придбання твердого палива чи скрапленого газу. Складено 2 актів обстеження матеріально побутових умов проживання інвалідів та малозабезпечених.</w:t>
      </w:r>
    </w:p>
    <w:p w14:paraId="6AAEE548" w14:textId="77777777" w:rsidR="000670EF" w:rsidRPr="000670EF" w:rsidRDefault="000670EF" w:rsidP="000670EF">
      <w:pPr>
        <w:spacing w:before="120"/>
        <w:ind w:firstLine="567"/>
        <w:jc w:val="both"/>
        <w:rPr>
          <w:szCs w:val="28"/>
          <w:lang w:val="uk-UA"/>
        </w:rPr>
      </w:pPr>
      <w:r w:rsidRPr="000670EF">
        <w:rPr>
          <w:szCs w:val="28"/>
          <w:lang w:val="uk-UA"/>
        </w:rPr>
        <w:t>В селі проживає учасників бойових дій(Інваліди) –з них 1- чорнобилець, 2- учасники АТО, 2 учасників війни, 11, що мають статус дитина війни, 3 одиноких, 24 одиноко-проживаючих громадян.</w:t>
      </w:r>
    </w:p>
    <w:p w14:paraId="529EE8ED" w14:textId="77777777" w:rsidR="000670EF" w:rsidRPr="000670EF" w:rsidRDefault="000670EF" w:rsidP="000670EF">
      <w:pPr>
        <w:spacing w:before="120"/>
        <w:ind w:firstLine="567"/>
        <w:jc w:val="both"/>
        <w:rPr>
          <w:szCs w:val="28"/>
          <w:lang w:val="uk-UA"/>
        </w:rPr>
      </w:pPr>
      <w:r w:rsidRPr="000670EF">
        <w:rPr>
          <w:szCs w:val="28"/>
          <w:lang w:val="uk-UA"/>
        </w:rPr>
        <w:t>1 соціальний працівник Бурлака О.Т. обслуговують та постійно надають різного роду допомогу одиноким та одиноко-проживаючим громадянам.</w:t>
      </w:r>
    </w:p>
    <w:p w14:paraId="72351301" w14:textId="77777777" w:rsidR="000670EF" w:rsidRPr="000670EF" w:rsidRDefault="000670EF" w:rsidP="000670EF">
      <w:pPr>
        <w:spacing w:before="120"/>
        <w:ind w:firstLine="567"/>
        <w:jc w:val="both"/>
        <w:rPr>
          <w:szCs w:val="28"/>
          <w:lang w:val="uk-UA"/>
        </w:rPr>
      </w:pPr>
      <w:r w:rsidRPr="000670EF">
        <w:rPr>
          <w:szCs w:val="28"/>
          <w:lang w:val="uk-UA"/>
        </w:rPr>
        <w:t>Нарікань на роботу соціальних працівників від жителів села не надходить.</w:t>
      </w:r>
    </w:p>
    <w:p w14:paraId="7DECB8E3" w14:textId="7D7DD625" w:rsidR="000670EF" w:rsidRDefault="000670EF" w:rsidP="000670EF">
      <w:pPr>
        <w:spacing w:before="120"/>
        <w:ind w:firstLine="567"/>
        <w:jc w:val="both"/>
        <w:rPr>
          <w:szCs w:val="28"/>
          <w:lang w:val="uk-UA"/>
        </w:rPr>
      </w:pPr>
      <w:r w:rsidRPr="000670EF">
        <w:rPr>
          <w:szCs w:val="28"/>
          <w:lang w:val="uk-UA"/>
        </w:rPr>
        <w:t>Рішенням селищної ради мене уповноважили вчиняти нотаріальні дії, передбачені частиною першою ст. 37 Закону України «Про нотаріат»</w:t>
      </w:r>
      <w:r>
        <w:rPr>
          <w:szCs w:val="28"/>
          <w:lang w:val="uk-UA"/>
        </w:rPr>
        <w:t>.</w:t>
      </w:r>
      <w:r w:rsidRPr="000670EF">
        <w:rPr>
          <w:szCs w:val="28"/>
          <w:lang w:val="uk-UA"/>
        </w:rPr>
        <w:t xml:space="preserve"> Станом на 31 грудня 2024</w:t>
      </w:r>
      <w:r>
        <w:rPr>
          <w:szCs w:val="28"/>
          <w:lang w:val="uk-UA"/>
        </w:rPr>
        <w:t xml:space="preserve"> </w:t>
      </w:r>
      <w:r w:rsidRPr="000670EF">
        <w:rPr>
          <w:szCs w:val="28"/>
          <w:lang w:val="uk-UA"/>
        </w:rPr>
        <w:t>року мною вчинено 3 нотаріальних ді</w:t>
      </w:r>
      <w:r>
        <w:rPr>
          <w:szCs w:val="28"/>
          <w:lang w:val="uk-UA"/>
        </w:rPr>
        <w:t>ї</w:t>
      </w:r>
      <w:r w:rsidRPr="000670EF">
        <w:rPr>
          <w:szCs w:val="28"/>
          <w:lang w:val="uk-UA"/>
        </w:rPr>
        <w:t xml:space="preserve"> </w:t>
      </w:r>
      <w:r>
        <w:rPr>
          <w:szCs w:val="28"/>
          <w:lang w:val="uk-UA"/>
        </w:rPr>
        <w:t>(</w:t>
      </w:r>
      <w:r w:rsidRPr="000670EF">
        <w:rPr>
          <w:szCs w:val="28"/>
          <w:lang w:val="uk-UA"/>
        </w:rPr>
        <w:t>довіреност</w:t>
      </w:r>
      <w:r>
        <w:rPr>
          <w:szCs w:val="28"/>
          <w:lang w:val="uk-UA"/>
        </w:rPr>
        <w:t>і).</w:t>
      </w:r>
    </w:p>
    <w:p w14:paraId="6E5B0F2A" w14:textId="40269A5D" w:rsidR="000670EF" w:rsidRPr="000670EF" w:rsidRDefault="000670EF" w:rsidP="000670EF">
      <w:pPr>
        <w:spacing w:before="120"/>
        <w:ind w:firstLine="567"/>
        <w:jc w:val="both"/>
        <w:rPr>
          <w:szCs w:val="28"/>
          <w:lang w:val="uk-UA"/>
        </w:rPr>
      </w:pPr>
      <w:r>
        <w:rPr>
          <w:szCs w:val="28"/>
          <w:lang w:val="uk-UA"/>
        </w:rPr>
        <w:t>П</w:t>
      </w:r>
      <w:r w:rsidRPr="000670EF">
        <w:rPr>
          <w:szCs w:val="28"/>
          <w:lang w:val="uk-UA"/>
        </w:rPr>
        <w:t>ункт 2</w:t>
      </w:r>
      <w:r>
        <w:rPr>
          <w:szCs w:val="28"/>
          <w:lang w:val="uk-UA"/>
        </w:rPr>
        <w:t>:</w:t>
      </w:r>
      <w:r w:rsidRPr="000670EF">
        <w:rPr>
          <w:szCs w:val="28"/>
          <w:lang w:val="uk-UA"/>
        </w:rPr>
        <w:t xml:space="preserve"> проводити державну реєстрацію актів цивільного стану. Хоч Державна реєстрація актів цивільного стану визначених частиною другою статті 6 Закону України «Про державну реєстрацію актів цивільного стану» нами не ще проводиться. Однак, ми надаємо консультації та роз’яснюємо як зареєструвати новонароджених, куди треба звернутись, щоб взяти повторне свідоцтво про народження, чи смерть, замість втраченого, як відкрити спадщину, як оформити допомогу на поховання та переоформити світло чи газ після померлого і видаємо необхідні довідки.</w:t>
      </w:r>
    </w:p>
    <w:p w14:paraId="3661A5F6" w14:textId="77777777" w:rsidR="000670EF" w:rsidRPr="000670EF" w:rsidRDefault="000670EF" w:rsidP="000670EF">
      <w:pPr>
        <w:spacing w:before="120"/>
        <w:ind w:firstLine="567"/>
        <w:jc w:val="both"/>
        <w:rPr>
          <w:szCs w:val="28"/>
          <w:lang w:val="uk-UA"/>
        </w:rPr>
      </w:pPr>
      <w:r w:rsidRPr="000670EF">
        <w:rPr>
          <w:szCs w:val="28"/>
          <w:lang w:val="uk-UA"/>
        </w:rPr>
        <w:t>З початку року на прийняття та оформлення спадщини, підтвердження реєстрації померлого на день смерті видано 3 довідок про поховання та спільне проживання та видано 3 виписок з по господарських книг, з ким проживали до дня смерті.</w:t>
      </w:r>
    </w:p>
    <w:p w14:paraId="5B2890D4" w14:textId="585B7C17" w:rsidR="000670EF" w:rsidRPr="000670EF" w:rsidRDefault="000670EF" w:rsidP="000670EF">
      <w:pPr>
        <w:spacing w:before="120"/>
        <w:ind w:firstLine="567"/>
        <w:jc w:val="both"/>
        <w:rPr>
          <w:szCs w:val="28"/>
          <w:lang w:val="uk-UA"/>
        </w:rPr>
      </w:pPr>
      <w:r w:rsidRPr="000670EF">
        <w:rPr>
          <w:szCs w:val="28"/>
          <w:lang w:val="uk-UA"/>
        </w:rPr>
        <w:t>Пункт 3</w:t>
      </w:r>
      <w:r>
        <w:rPr>
          <w:szCs w:val="28"/>
          <w:lang w:val="uk-UA"/>
        </w:rPr>
        <w:t>:</w:t>
      </w:r>
      <w:r w:rsidRPr="000670EF">
        <w:rPr>
          <w:szCs w:val="28"/>
          <w:lang w:val="uk-UA"/>
        </w:rPr>
        <w:t xml:space="preserve"> проводити реєстрацію місця проживання та зняття з реєстрації місця проживання. в Новій Ушиці працює Центр надання адміністративних послуг, а ми на місцях допомагаємо нашим жителям отримувати ці якісні послуги.</w:t>
      </w:r>
    </w:p>
    <w:p w14:paraId="51EFDCD8" w14:textId="77777777" w:rsidR="000670EF" w:rsidRPr="000670EF" w:rsidRDefault="000670EF" w:rsidP="000670EF">
      <w:pPr>
        <w:spacing w:before="120"/>
        <w:ind w:firstLine="567"/>
        <w:jc w:val="both"/>
        <w:rPr>
          <w:szCs w:val="28"/>
          <w:lang w:val="uk-UA"/>
        </w:rPr>
      </w:pPr>
      <w:r w:rsidRPr="000670EF">
        <w:rPr>
          <w:szCs w:val="28"/>
          <w:lang w:val="uk-UA"/>
        </w:rPr>
        <w:t>Станом на 31.12 2024 року в селі померло – 6 жителів і їх знято з реєстрації.</w:t>
      </w:r>
    </w:p>
    <w:p w14:paraId="6D4C79D7" w14:textId="45247A8A" w:rsidR="000670EF" w:rsidRPr="000670EF" w:rsidRDefault="000670EF" w:rsidP="000670EF">
      <w:pPr>
        <w:spacing w:before="120"/>
        <w:ind w:firstLine="567"/>
        <w:jc w:val="both"/>
        <w:rPr>
          <w:szCs w:val="28"/>
          <w:lang w:val="uk-UA"/>
        </w:rPr>
      </w:pPr>
      <w:r w:rsidRPr="000670EF">
        <w:rPr>
          <w:szCs w:val="28"/>
          <w:lang w:val="uk-UA"/>
        </w:rPr>
        <w:t xml:space="preserve">Пункт.4 забезпечення ведення військового обліку військовозобов’язаних і призовників. З початку року проведено звірку з районним військовим комісаріатом та </w:t>
      </w:r>
      <w:proofErr w:type="spellStart"/>
      <w:r w:rsidRPr="000670EF">
        <w:rPr>
          <w:szCs w:val="28"/>
          <w:lang w:val="uk-UA"/>
        </w:rPr>
        <w:t>погосподарськими</w:t>
      </w:r>
      <w:proofErr w:type="spellEnd"/>
      <w:r w:rsidRPr="000670EF">
        <w:rPr>
          <w:szCs w:val="28"/>
          <w:lang w:val="uk-UA"/>
        </w:rPr>
        <w:t xml:space="preserve"> книгами всіх військовозобов’язаних. Здійснювалися заходи, спрямовані на сприяння організації призову на строкову військову службу. Складено списки юнаків 2006 року та оформлено 1 особових </w:t>
      </w:r>
      <w:r w:rsidRPr="000670EF">
        <w:rPr>
          <w:szCs w:val="28"/>
          <w:lang w:val="uk-UA"/>
        </w:rPr>
        <w:lastRenderedPageBreak/>
        <w:t xml:space="preserve">справ на юнаків, які підлягають приписці до призовної дільниці. Поновлено і звірено з </w:t>
      </w:r>
      <w:r w:rsidR="007360DB">
        <w:rPr>
          <w:szCs w:val="28"/>
          <w:lang w:val="uk-UA"/>
        </w:rPr>
        <w:t>ТЦК та СП</w:t>
      </w:r>
      <w:r w:rsidR="007360DB" w:rsidRPr="000670EF">
        <w:rPr>
          <w:szCs w:val="28"/>
          <w:lang w:val="uk-UA"/>
        </w:rPr>
        <w:t xml:space="preserve"> </w:t>
      </w:r>
      <w:r w:rsidRPr="000670EF">
        <w:rPr>
          <w:szCs w:val="28"/>
          <w:lang w:val="uk-UA"/>
        </w:rPr>
        <w:t>списки військовозобов’язаних 18-60 років. Видано 1 довідки про фактичне місце проживання призовників.</w:t>
      </w:r>
    </w:p>
    <w:p w14:paraId="29EB0F57" w14:textId="2C84E9A0" w:rsidR="000670EF" w:rsidRPr="000670EF" w:rsidRDefault="000670EF" w:rsidP="000670EF">
      <w:pPr>
        <w:spacing w:before="120"/>
        <w:ind w:firstLine="567"/>
        <w:jc w:val="both"/>
        <w:rPr>
          <w:szCs w:val="28"/>
          <w:lang w:val="uk-UA"/>
        </w:rPr>
      </w:pPr>
      <w:r w:rsidRPr="000670EF">
        <w:rPr>
          <w:szCs w:val="28"/>
          <w:lang w:val="uk-UA"/>
        </w:rPr>
        <w:t xml:space="preserve">Повідомляються призовники про прибуття до </w:t>
      </w:r>
      <w:r w:rsidR="007360DB">
        <w:rPr>
          <w:szCs w:val="28"/>
          <w:lang w:val="uk-UA"/>
        </w:rPr>
        <w:t>ТЦК та СП</w:t>
      </w:r>
      <w:r w:rsidRPr="000670EF">
        <w:rPr>
          <w:szCs w:val="28"/>
          <w:lang w:val="uk-UA"/>
        </w:rPr>
        <w:t xml:space="preserve">. Всі військовозобов’язані, які стають чи знімаються з військового обліку, направляються в Новоушицький </w:t>
      </w:r>
      <w:r w:rsidR="007360DB">
        <w:rPr>
          <w:szCs w:val="28"/>
          <w:lang w:val="uk-UA"/>
        </w:rPr>
        <w:t>ТЦК та СП</w:t>
      </w:r>
      <w:r w:rsidRPr="000670EF">
        <w:rPr>
          <w:szCs w:val="28"/>
          <w:lang w:val="uk-UA"/>
        </w:rPr>
        <w:t>. В даний час служать по контракту 1 житель, 6 жителів в ЗСУ.</w:t>
      </w:r>
    </w:p>
    <w:p w14:paraId="6ADCDE81" w14:textId="77777777" w:rsidR="000670EF" w:rsidRPr="000670EF" w:rsidRDefault="000670EF" w:rsidP="000670EF">
      <w:pPr>
        <w:spacing w:before="120"/>
        <w:ind w:firstLine="567"/>
        <w:jc w:val="both"/>
        <w:rPr>
          <w:szCs w:val="28"/>
          <w:lang w:val="uk-UA"/>
        </w:rPr>
      </w:pPr>
      <w:r w:rsidRPr="000670EF">
        <w:rPr>
          <w:szCs w:val="28"/>
          <w:lang w:val="uk-UA"/>
        </w:rPr>
        <w:t xml:space="preserve">При виконкомі селищної ради в кожному селі діють адміністративні комісії, які розглядають протоколи про </w:t>
      </w:r>
      <w:proofErr w:type="spellStart"/>
      <w:r w:rsidRPr="000670EF">
        <w:rPr>
          <w:szCs w:val="28"/>
          <w:lang w:val="uk-UA"/>
        </w:rPr>
        <w:t>адмінпорушення</w:t>
      </w:r>
      <w:proofErr w:type="spellEnd"/>
      <w:r w:rsidRPr="000670EF">
        <w:rPr>
          <w:szCs w:val="28"/>
          <w:lang w:val="uk-UA"/>
        </w:rPr>
        <w:t xml:space="preserve">. На протязі цього року </w:t>
      </w:r>
      <w:proofErr w:type="spellStart"/>
      <w:r w:rsidRPr="000670EF">
        <w:rPr>
          <w:szCs w:val="28"/>
          <w:lang w:val="uk-UA"/>
        </w:rPr>
        <w:t>адмінпорушень</w:t>
      </w:r>
      <w:proofErr w:type="spellEnd"/>
      <w:r w:rsidRPr="000670EF">
        <w:rPr>
          <w:szCs w:val="28"/>
          <w:lang w:val="uk-UA"/>
        </w:rPr>
        <w:t xml:space="preserve"> не надходило.</w:t>
      </w:r>
    </w:p>
    <w:p w14:paraId="3650EEEE" w14:textId="16DC2D26" w:rsidR="000670EF" w:rsidRPr="000670EF" w:rsidRDefault="000670EF" w:rsidP="000670EF">
      <w:pPr>
        <w:spacing w:before="120"/>
        <w:ind w:firstLine="567"/>
        <w:jc w:val="both"/>
        <w:rPr>
          <w:szCs w:val="28"/>
          <w:lang w:val="uk-UA"/>
        </w:rPr>
      </w:pPr>
      <w:r w:rsidRPr="000670EF">
        <w:rPr>
          <w:szCs w:val="28"/>
          <w:lang w:val="uk-UA"/>
        </w:rPr>
        <w:t>Вхідної документації, тобто листів від вищих органів та нотаріальних контор до нас надійшло 3. Вихідної документації-. -це відповіді на листи та різні інформації.</w:t>
      </w:r>
    </w:p>
    <w:p w14:paraId="59EAE1DF" w14:textId="77777777" w:rsidR="000670EF" w:rsidRPr="000670EF" w:rsidRDefault="000670EF" w:rsidP="000670EF">
      <w:pPr>
        <w:spacing w:before="120"/>
        <w:ind w:firstLine="567"/>
        <w:jc w:val="both"/>
        <w:rPr>
          <w:szCs w:val="28"/>
          <w:lang w:val="uk-UA"/>
        </w:rPr>
      </w:pPr>
      <w:r w:rsidRPr="000670EF">
        <w:rPr>
          <w:szCs w:val="28"/>
          <w:lang w:val="uk-UA"/>
        </w:rPr>
        <w:t>Направляються в податкову листи щодо, списків померлих, інвалідів та пенсіонерів, які перейшли на пенсію, щоб їм не нараховували земельний податок, а також листи прохання про допомогу в проведенні благоустрою та пропозиції, щодо покращення території села</w:t>
      </w:r>
    </w:p>
    <w:p w14:paraId="61992500" w14:textId="141053E9" w:rsidR="000670EF" w:rsidRPr="000670EF" w:rsidRDefault="000670EF" w:rsidP="000670EF">
      <w:pPr>
        <w:tabs>
          <w:tab w:val="left" w:pos="2394"/>
        </w:tabs>
        <w:spacing w:before="120"/>
        <w:ind w:firstLine="567"/>
        <w:jc w:val="both"/>
        <w:rPr>
          <w:szCs w:val="28"/>
          <w:lang w:val="uk-UA"/>
        </w:rPr>
      </w:pPr>
      <w:r w:rsidRPr="000670EF">
        <w:rPr>
          <w:szCs w:val="28"/>
          <w:lang w:val="uk-UA"/>
        </w:rPr>
        <w:t>На території села працюють: ТОВ ПП «Октавія», яке допомагає вирішувати соціально</w:t>
      </w:r>
      <w:r w:rsidR="007360DB">
        <w:rPr>
          <w:szCs w:val="28"/>
          <w:lang w:val="uk-UA"/>
        </w:rPr>
        <w:t xml:space="preserve"> </w:t>
      </w:r>
      <w:r w:rsidRPr="000670EF">
        <w:rPr>
          <w:szCs w:val="28"/>
          <w:lang w:val="uk-UA"/>
        </w:rPr>
        <w:t>важливі питання життя громади.</w:t>
      </w:r>
    </w:p>
    <w:p w14:paraId="4B2D6045" w14:textId="38F4915E" w:rsidR="000670EF" w:rsidRPr="000670EF" w:rsidRDefault="000670EF" w:rsidP="000670EF">
      <w:pPr>
        <w:spacing w:before="120"/>
        <w:ind w:firstLine="567"/>
        <w:jc w:val="both"/>
        <w:rPr>
          <w:szCs w:val="28"/>
          <w:lang w:val="uk-UA"/>
        </w:rPr>
      </w:pPr>
      <w:r w:rsidRPr="000670EF">
        <w:rPr>
          <w:szCs w:val="28"/>
          <w:lang w:val="uk-UA"/>
        </w:rPr>
        <w:t>Надають допомогу на території села в питаннях розчистки снігу та проведенні благоустрою, ТОВ «Промінь</w:t>
      </w:r>
      <w:r w:rsidR="007360DB">
        <w:rPr>
          <w:szCs w:val="28"/>
          <w:lang w:val="uk-UA"/>
        </w:rPr>
        <w:t xml:space="preserve"> </w:t>
      </w:r>
      <w:r w:rsidRPr="000670EF">
        <w:rPr>
          <w:szCs w:val="28"/>
          <w:lang w:val="uk-UA"/>
        </w:rPr>
        <w:t>Поділля». Велике прохання від всіх жителів допомогти ще в проведенні ремонту доріг, які не засипались 3 роки.</w:t>
      </w:r>
    </w:p>
    <w:p w14:paraId="22FE43CB" w14:textId="11DC011D" w:rsidR="000670EF" w:rsidRPr="000670EF" w:rsidRDefault="000670EF" w:rsidP="000670EF">
      <w:pPr>
        <w:spacing w:before="120"/>
        <w:ind w:firstLine="567"/>
        <w:jc w:val="both"/>
        <w:rPr>
          <w:szCs w:val="28"/>
          <w:lang w:val="uk-UA"/>
        </w:rPr>
      </w:pPr>
      <w:r w:rsidRPr="000670EF">
        <w:rPr>
          <w:szCs w:val="28"/>
          <w:lang w:val="uk-UA"/>
        </w:rPr>
        <w:t>Працівники ФАПУ надають жителям якісну швидку медичну допомогу. Заклад фінансується з бюджету громади селищної ради.</w:t>
      </w:r>
    </w:p>
    <w:p w14:paraId="10A0E14B" w14:textId="77777777" w:rsidR="000670EF" w:rsidRPr="000670EF" w:rsidRDefault="000670EF" w:rsidP="000670EF">
      <w:pPr>
        <w:spacing w:before="120"/>
        <w:ind w:firstLine="567"/>
        <w:jc w:val="both"/>
        <w:rPr>
          <w:szCs w:val="28"/>
          <w:lang w:val="uk-UA"/>
        </w:rPr>
      </w:pPr>
      <w:r w:rsidRPr="000670EF">
        <w:rPr>
          <w:szCs w:val="28"/>
          <w:lang w:val="uk-UA"/>
        </w:rPr>
        <w:t>На жаль, довгий час не проводилася робота щодо організації дозвілля підлітків та молоді.</w:t>
      </w:r>
    </w:p>
    <w:p w14:paraId="06EFB36C" w14:textId="77777777" w:rsidR="000670EF" w:rsidRPr="000670EF" w:rsidRDefault="000670EF" w:rsidP="000670EF">
      <w:pPr>
        <w:spacing w:before="120"/>
        <w:ind w:firstLine="567"/>
        <w:jc w:val="both"/>
        <w:rPr>
          <w:szCs w:val="28"/>
          <w:lang w:val="uk-UA"/>
        </w:rPr>
      </w:pPr>
      <w:r w:rsidRPr="000670EF">
        <w:rPr>
          <w:szCs w:val="28"/>
          <w:lang w:val="uk-UA"/>
        </w:rPr>
        <w:t>В даний час працює бібліотека. Хотілось би, щоб приміщення надалі не пустувало, а бібліотека – була храмом культури, де організовувалось культурне дозвілля молоді і молодь не ходила по барах. Але насамперед необхідно подумати про опалення та належний ремонт, бо в холодному приміщенні затишно звичайно не буде.</w:t>
      </w:r>
    </w:p>
    <w:p w14:paraId="3233F7D2" w14:textId="77777777" w:rsidR="000670EF" w:rsidRPr="000670EF" w:rsidRDefault="000670EF" w:rsidP="000670EF">
      <w:pPr>
        <w:spacing w:before="120"/>
        <w:ind w:firstLine="567"/>
        <w:jc w:val="both"/>
        <w:rPr>
          <w:szCs w:val="28"/>
          <w:lang w:val="uk-UA"/>
        </w:rPr>
      </w:pPr>
      <w:r w:rsidRPr="000670EF">
        <w:rPr>
          <w:szCs w:val="28"/>
          <w:lang w:val="uk-UA"/>
        </w:rPr>
        <w:t xml:space="preserve">Не залишаються без уваги пропозиції, що надходять від жителів громади щодо покращення розвитку території населеного пункту і направляються на розгляд селищної ради щодо продовження будівництва та ремонту наших доріг, які руйнуються з кожним днем, будівництво вуличних мереж освітлення по вулицях та проведення водопроводу в селі. </w:t>
      </w:r>
    </w:p>
    <w:p w14:paraId="0EB6F7A1" w14:textId="77777777" w:rsidR="000670EF" w:rsidRPr="000670EF" w:rsidRDefault="000670EF" w:rsidP="000670EF">
      <w:pPr>
        <w:spacing w:before="120"/>
        <w:ind w:firstLine="567"/>
        <w:jc w:val="both"/>
        <w:rPr>
          <w:szCs w:val="28"/>
          <w:lang w:val="uk-UA"/>
        </w:rPr>
      </w:pPr>
      <w:r w:rsidRPr="000670EF">
        <w:rPr>
          <w:szCs w:val="28"/>
          <w:lang w:val="uk-UA"/>
        </w:rPr>
        <w:t>Селищна рада по можливості допомагає нам ці проблемні питання вирішувати.</w:t>
      </w:r>
    </w:p>
    <w:p w14:paraId="1C4681C7" w14:textId="77777777" w:rsidR="000670EF" w:rsidRPr="000670EF" w:rsidRDefault="000670EF" w:rsidP="007360DB">
      <w:pPr>
        <w:spacing w:before="120"/>
        <w:ind w:firstLine="567"/>
        <w:jc w:val="both"/>
        <w:rPr>
          <w:szCs w:val="28"/>
          <w:lang w:val="uk-UA"/>
        </w:rPr>
      </w:pPr>
      <w:r w:rsidRPr="000670EF">
        <w:rPr>
          <w:szCs w:val="28"/>
          <w:lang w:val="uk-UA"/>
        </w:rPr>
        <w:lastRenderedPageBreak/>
        <w:t>Від цього і результат - всі об’єкти комунальної власності на території села підтримуються в належному стані та використовуються за призначенням, працюють стабільно і забезпечується належна їх робота.</w:t>
      </w:r>
    </w:p>
    <w:p w14:paraId="4DA75B0D" w14:textId="77777777" w:rsidR="000670EF" w:rsidRPr="000670EF" w:rsidRDefault="000670EF" w:rsidP="007360DB">
      <w:pPr>
        <w:spacing w:before="120"/>
        <w:ind w:firstLine="567"/>
        <w:jc w:val="both"/>
        <w:rPr>
          <w:szCs w:val="28"/>
          <w:lang w:val="uk-UA"/>
        </w:rPr>
      </w:pPr>
      <w:r w:rsidRPr="000670EF">
        <w:rPr>
          <w:szCs w:val="28"/>
          <w:lang w:val="uk-UA"/>
        </w:rPr>
        <w:t>Все те, що нам вдалось зробити це завдячуючи керівництву селищної ради та всім керівникам установ, а також підтримці місцевих підприємців та жителів села</w:t>
      </w:r>
    </w:p>
    <w:p w14:paraId="0D405669" w14:textId="3FBCD7BE" w:rsidR="000670EF" w:rsidRPr="000670EF" w:rsidRDefault="000670EF" w:rsidP="007360DB">
      <w:pPr>
        <w:spacing w:before="120"/>
        <w:ind w:firstLine="567"/>
        <w:jc w:val="both"/>
        <w:rPr>
          <w:szCs w:val="28"/>
          <w:lang w:val="uk-UA"/>
        </w:rPr>
      </w:pPr>
      <w:r w:rsidRPr="000670EF">
        <w:rPr>
          <w:szCs w:val="28"/>
          <w:lang w:val="uk-UA"/>
        </w:rPr>
        <w:t>Всім керівникам селищної ради, установ, жителям села дякую за постійну співпрацю, за участь в проведенні благоустрою населеного пункту, за стабільну роботу і за допомогу у вирішенні різних питань життєдіяльності нашої громади, починаючи від прибирання своїх територій, а також біля пам’ятників, на кладовищах, біля приміщення бібліотеки, медпункту, приміщення пошти. Підприємцям дякую за допомогу у вирішенні проблем життя громади, і за те, що при зверненні ніколи не відмовляють.</w:t>
      </w:r>
    </w:p>
    <w:p w14:paraId="3EEE932F" w14:textId="77777777" w:rsidR="000670EF" w:rsidRPr="000670EF" w:rsidRDefault="000670EF" w:rsidP="000670EF">
      <w:pPr>
        <w:tabs>
          <w:tab w:val="left" w:pos="-567"/>
        </w:tabs>
        <w:spacing w:before="120"/>
        <w:ind w:firstLine="567"/>
        <w:jc w:val="both"/>
        <w:rPr>
          <w:szCs w:val="28"/>
          <w:lang w:val="uk-UA"/>
        </w:rPr>
      </w:pPr>
      <w:r w:rsidRPr="000670EF">
        <w:rPr>
          <w:szCs w:val="28"/>
          <w:lang w:val="uk-UA"/>
        </w:rPr>
        <w:t>Не все, поки що вдається зробити, хотілось би щоб зміни в плані оновлення території були у нашому селі кращі.</w:t>
      </w:r>
    </w:p>
    <w:p w14:paraId="61913E46" w14:textId="77777777" w:rsidR="000670EF" w:rsidRPr="000670EF" w:rsidRDefault="000670EF" w:rsidP="000670EF">
      <w:pPr>
        <w:tabs>
          <w:tab w:val="left" w:pos="-567"/>
        </w:tabs>
        <w:spacing w:before="120"/>
        <w:ind w:firstLine="567"/>
        <w:jc w:val="both"/>
        <w:rPr>
          <w:szCs w:val="28"/>
          <w:lang w:val="uk-UA"/>
        </w:rPr>
      </w:pPr>
      <w:r w:rsidRPr="000670EF">
        <w:rPr>
          <w:szCs w:val="28"/>
          <w:lang w:val="uk-UA"/>
        </w:rPr>
        <w:t>Але я вірю, що тільки в тісній співпраці, тільки спільними зусиллями можна чогось досягти.</w:t>
      </w:r>
    </w:p>
    <w:p w14:paraId="1C0EF938" w14:textId="77777777" w:rsidR="000670EF" w:rsidRPr="000670EF" w:rsidRDefault="000670EF" w:rsidP="000670EF">
      <w:pPr>
        <w:tabs>
          <w:tab w:val="left" w:pos="-567"/>
        </w:tabs>
        <w:spacing w:before="120"/>
        <w:ind w:firstLine="567"/>
        <w:jc w:val="both"/>
        <w:rPr>
          <w:szCs w:val="28"/>
          <w:lang w:val="uk-UA"/>
        </w:rPr>
      </w:pPr>
      <w:r w:rsidRPr="000670EF">
        <w:rPr>
          <w:szCs w:val="28"/>
          <w:lang w:val="uk-UA"/>
        </w:rPr>
        <w:t>І робота в цьому напрямку постійно проводиться.</w:t>
      </w:r>
    </w:p>
    <w:p w14:paraId="36F98F90" w14:textId="77777777" w:rsidR="000670EF" w:rsidRPr="000670EF" w:rsidRDefault="000670EF" w:rsidP="002D3A11">
      <w:pPr>
        <w:widowControl w:val="0"/>
        <w:tabs>
          <w:tab w:val="left" w:pos="6379"/>
        </w:tabs>
        <w:autoSpaceDE w:val="0"/>
        <w:autoSpaceDN w:val="0"/>
        <w:adjustRightInd w:val="0"/>
        <w:spacing w:before="120"/>
        <w:rPr>
          <w:b/>
          <w:szCs w:val="28"/>
          <w:lang w:val="uk-UA"/>
        </w:rPr>
      </w:pPr>
    </w:p>
    <w:p w14:paraId="2D658B9E" w14:textId="77777777" w:rsidR="000670EF" w:rsidRPr="000670EF" w:rsidRDefault="000670EF" w:rsidP="002D3A11">
      <w:pPr>
        <w:widowControl w:val="0"/>
        <w:tabs>
          <w:tab w:val="left" w:pos="6379"/>
        </w:tabs>
        <w:autoSpaceDE w:val="0"/>
        <w:autoSpaceDN w:val="0"/>
        <w:adjustRightInd w:val="0"/>
        <w:spacing w:before="120"/>
        <w:rPr>
          <w:b/>
          <w:szCs w:val="28"/>
          <w:lang w:val="uk-UA"/>
        </w:rPr>
      </w:pPr>
    </w:p>
    <w:p w14:paraId="5EC8AD52" w14:textId="1F0567A3" w:rsidR="00A75207" w:rsidRPr="000670EF" w:rsidRDefault="00A75207" w:rsidP="002D3A11">
      <w:pPr>
        <w:widowControl w:val="0"/>
        <w:tabs>
          <w:tab w:val="left" w:pos="6379"/>
        </w:tabs>
        <w:autoSpaceDE w:val="0"/>
        <w:autoSpaceDN w:val="0"/>
        <w:adjustRightInd w:val="0"/>
        <w:spacing w:before="120"/>
        <w:rPr>
          <w:b/>
          <w:szCs w:val="28"/>
          <w:lang w:val="uk-UA"/>
        </w:rPr>
      </w:pPr>
      <w:r w:rsidRPr="000670EF">
        <w:rPr>
          <w:b/>
          <w:szCs w:val="28"/>
          <w:lang w:val="uk-UA"/>
        </w:rPr>
        <w:t xml:space="preserve">Староста </w:t>
      </w:r>
      <w:r w:rsidRPr="000670EF">
        <w:rPr>
          <w:b/>
          <w:noProof/>
          <w:szCs w:val="28"/>
          <w:lang w:val="uk-UA"/>
        </w:rPr>
        <w:t>села Хребтіїв</w:t>
      </w:r>
      <w:r w:rsidRPr="000670EF">
        <w:rPr>
          <w:b/>
          <w:szCs w:val="28"/>
          <w:lang w:val="uk-UA"/>
        </w:rPr>
        <w:tab/>
      </w:r>
      <w:r w:rsidRPr="000670EF">
        <w:rPr>
          <w:b/>
          <w:noProof/>
          <w:szCs w:val="28"/>
          <w:lang w:val="uk-UA"/>
        </w:rPr>
        <w:t>Ніна РЕЗНІК</w:t>
      </w:r>
    </w:p>
    <w:p w14:paraId="53AE186D" w14:textId="77777777" w:rsidR="00A75207" w:rsidRPr="000670EF" w:rsidRDefault="00A75207" w:rsidP="002D3A11">
      <w:pPr>
        <w:widowControl w:val="0"/>
        <w:tabs>
          <w:tab w:val="left" w:pos="6379"/>
        </w:tabs>
        <w:autoSpaceDE w:val="0"/>
        <w:autoSpaceDN w:val="0"/>
        <w:adjustRightInd w:val="0"/>
        <w:spacing w:before="120"/>
        <w:rPr>
          <w:bCs/>
          <w:szCs w:val="28"/>
          <w:lang w:val="uk-UA"/>
        </w:rPr>
      </w:pPr>
    </w:p>
    <w:p w14:paraId="58EBEE2E" w14:textId="77777777" w:rsidR="00A75207" w:rsidRPr="000670EF" w:rsidRDefault="00A75207" w:rsidP="002D3A11">
      <w:pPr>
        <w:widowControl w:val="0"/>
        <w:tabs>
          <w:tab w:val="left" w:pos="6379"/>
        </w:tabs>
        <w:autoSpaceDE w:val="0"/>
        <w:autoSpaceDN w:val="0"/>
        <w:adjustRightInd w:val="0"/>
        <w:spacing w:before="120"/>
        <w:rPr>
          <w:bCs/>
          <w:szCs w:val="28"/>
          <w:lang w:val="uk-UA"/>
        </w:rPr>
      </w:pPr>
    </w:p>
    <w:p w14:paraId="6E1D39B8" w14:textId="77777777" w:rsidR="00A75207" w:rsidRPr="000670EF" w:rsidRDefault="00A75207" w:rsidP="002D3A11">
      <w:pPr>
        <w:widowControl w:val="0"/>
        <w:tabs>
          <w:tab w:val="left" w:pos="6379"/>
          <w:tab w:val="left" w:pos="6521"/>
        </w:tabs>
        <w:autoSpaceDE w:val="0"/>
        <w:autoSpaceDN w:val="0"/>
        <w:adjustRightInd w:val="0"/>
        <w:spacing w:before="120"/>
        <w:rPr>
          <w:b/>
          <w:bCs/>
          <w:szCs w:val="28"/>
          <w:lang w:val="uk-UA"/>
        </w:rPr>
      </w:pPr>
      <w:r w:rsidRPr="000670EF">
        <w:rPr>
          <w:b/>
          <w:bCs/>
          <w:szCs w:val="28"/>
          <w:lang w:val="uk-UA"/>
        </w:rPr>
        <w:t>Секретар ради</w:t>
      </w:r>
      <w:r w:rsidRPr="000670EF">
        <w:rPr>
          <w:b/>
          <w:bCs/>
          <w:szCs w:val="28"/>
          <w:lang w:val="uk-UA"/>
        </w:rPr>
        <w:tab/>
        <w:t>Віктор КОСТЮЧЕНКО</w:t>
      </w:r>
    </w:p>
    <w:p w14:paraId="36B2C3B7" w14:textId="77777777" w:rsidR="00A75207" w:rsidRPr="000670EF" w:rsidRDefault="00A75207" w:rsidP="002D3A11">
      <w:pPr>
        <w:widowControl w:val="0"/>
        <w:tabs>
          <w:tab w:val="left" w:pos="6379"/>
          <w:tab w:val="left" w:pos="6521"/>
        </w:tabs>
        <w:autoSpaceDE w:val="0"/>
        <w:autoSpaceDN w:val="0"/>
        <w:adjustRightInd w:val="0"/>
        <w:spacing w:before="120"/>
        <w:rPr>
          <w:b/>
          <w:bCs/>
          <w:szCs w:val="28"/>
          <w:lang w:val="uk-UA"/>
        </w:rPr>
      </w:pPr>
    </w:p>
    <w:p w14:paraId="723C2DF8" w14:textId="38808D20" w:rsidR="00A75207" w:rsidRPr="000670EF" w:rsidRDefault="00A75207" w:rsidP="002D3A11">
      <w:pPr>
        <w:widowControl w:val="0"/>
        <w:tabs>
          <w:tab w:val="left" w:pos="6379"/>
          <w:tab w:val="left" w:pos="6521"/>
        </w:tabs>
        <w:autoSpaceDE w:val="0"/>
        <w:autoSpaceDN w:val="0"/>
        <w:adjustRightInd w:val="0"/>
        <w:spacing w:before="120"/>
        <w:rPr>
          <w:b/>
          <w:bCs/>
          <w:szCs w:val="28"/>
          <w:lang w:val="uk-UA"/>
        </w:rPr>
        <w:sectPr w:rsidR="00A75207" w:rsidRPr="000670EF"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pPr>
    </w:p>
    <w:p w14:paraId="238629E4" w14:textId="77777777" w:rsidR="003229D2" w:rsidRPr="000670EF" w:rsidRDefault="003229D2" w:rsidP="00A27D77">
      <w:pPr>
        <w:widowControl w:val="0"/>
        <w:tabs>
          <w:tab w:val="left" w:pos="6379"/>
          <w:tab w:val="left" w:pos="6521"/>
        </w:tabs>
        <w:autoSpaceDE w:val="0"/>
        <w:autoSpaceDN w:val="0"/>
        <w:adjustRightInd w:val="0"/>
        <w:spacing w:before="120"/>
        <w:rPr>
          <w:b/>
          <w:bCs/>
          <w:szCs w:val="28"/>
          <w:lang w:val="uk-UA"/>
        </w:rPr>
      </w:pPr>
    </w:p>
    <w:sectPr w:rsidR="003229D2" w:rsidRPr="000670EF" w:rsidSect="00A75207">
      <w:headerReference w:type="even" r:id="rId13"/>
      <w:headerReference w:type="default" r:id="rId14"/>
      <w:headerReference w:type="first" r:id="rId15"/>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2237B" w14:textId="77777777" w:rsidR="001F6161" w:rsidRDefault="001F6161" w:rsidP="00E31EA9">
      <w:r>
        <w:separator/>
      </w:r>
    </w:p>
  </w:endnote>
  <w:endnote w:type="continuationSeparator" w:id="0">
    <w:p w14:paraId="0A2796CE" w14:textId="77777777" w:rsidR="001F6161" w:rsidRDefault="001F6161"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ntiqu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B6616" w14:textId="77777777" w:rsidR="001F6161" w:rsidRDefault="001F6161" w:rsidP="00E31EA9">
      <w:r>
        <w:separator/>
      </w:r>
    </w:p>
  </w:footnote>
  <w:footnote w:type="continuationSeparator" w:id="0">
    <w:p w14:paraId="7C08C36B" w14:textId="77777777" w:rsidR="001F6161" w:rsidRDefault="001F6161"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125B" w14:textId="77777777" w:rsidR="00A75207" w:rsidRDefault="00A75207" w:rsidP="002E7CC3">
    <w:pPr>
      <w:pStyle w:val="af2"/>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D9A0" w14:textId="550C77F2" w:rsidR="00A75207" w:rsidRPr="00D835A8" w:rsidRDefault="00A75207" w:rsidP="002E7CC3">
    <w:pPr>
      <w:pStyle w:val="1"/>
      <w:spacing w:before="0" w:line="240" w:lineRule="auto"/>
      <w:rPr>
        <w:b w:val="0"/>
      </w:rPr>
    </w:pPr>
    <w:r w:rsidRPr="00D835A8">
      <w:rPr>
        <w:b w:val="0"/>
        <w:noProof/>
      </w:rPr>
      <w:drawing>
        <wp:inline distT="0" distB="0" distL="0" distR="0" wp14:anchorId="5469C2AD" wp14:editId="33F18F1F">
          <wp:extent cx="431800" cy="609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0FCEBE8C"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0970B83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44589230" w14:textId="6FDABF13" w:rsidR="00A75207" w:rsidRPr="000423BB" w:rsidRDefault="003A0462" w:rsidP="002E7CC3">
    <w:pPr>
      <w:suppressAutoHyphens w:val="0"/>
      <w:autoSpaceDE w:val="0"/>
      <w:autoSpaceDN w:val="0"/>
      <w:adjustRightInd w:val="0"/>
      <w:jc w:val="center"/>
      <w:rPr>
        <w:b/>
        <w:szCs w:val="28"/>
        <w:lang w:val="uk-UA"/>
      </w:rPr>
    </w:pPr>
    <w:r>
      <w:rPr>
        <w:b/>
        <w:szCs w:val="28"/>
        <w:lang w:val="uk-UA"/>
      </w:rPr>
      <w:t>LХХIІ сесія</w:t>
    </w:r>
  </w:p>
  <w:p w14:paraId="14ED24B7"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68A63BD2"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4C51E219"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A75207" w:rsidRPr="00D835A8" w14:paraId="33F34C21" w14:textId="77777777" w:rsidTr="00CC0479">
      <w:trPr>
        <w:jc w:val="center"/>
      </w:trPr>
      <w:tc>
        <w:tcPr>
          <w:tcW w:w="1692" w:type="dxa"/>
          <w:tcBorders>
            <w:bottom w:val="single" w:sz="4" w:space="0" w:color="auto"/>
          </w:tcBorders>
          <w:shd w:val="clear" w:color="auto" w:fill="auto"/>
        </w:tcPr>
        <w:p w14:paraId="7C5BA7C1" w14:textId="08FD239B" w:rsidR="00A75207" w:rsidRPr="00D835A8" w:rsidRDefault="00C877B1" w:rsidP="00965B62">
          <w:pPr>
            <w:tabs>
              <w:tab w:val="left" w:pos="0"/>
              <w:tab w:val="left" w:pos="300"/>
            </w:tabs>
            <w:autoSpaceDE w:val="0"/>
            <w:autoSpaceDN w:val="0"/>
            <w:adjustRightInd w:val="0"/>
            <w:jc w:val="center"/>
            <w:rPr>
              <w:szCs w:val="28"/>
              <w:lang w:val="uk-UA"/>
            </w:rPr>
          </w:pPr>
          <w:r>
            <w:rPr>
              <w:szCs w:val="28"/>
              <w:lang w:val="uk-UA"/>
            </w:rPr>
            <w:t>27.02.2025</w:t>
          </w:r>
        </w:p>
      </w:tc>
      <w:tc>
        <w:tcPr>
          <w:tcW w:w="846" w:type="dxa"/>
          <w:shd w:val="clear" w:color="auto" w:fill="auto"/>
        </w:tcPr>
        <w:p w14:paraId="633F8CA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804A28A"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4DC4BDF"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12576548"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DD548A2"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A5041A6" w14:textId="3E275953" w:rsidR="00A75207" w:rsidRPr="00D835A8" w:rsidRDefault="00C877B1" w:rsidP="006F522C">
          <w:pPr>
            <w:tabs>
              <w:tab w:val="left" w:pos="0"/>
              <w:tab w:val="left" w:pos="300"/>
            </w:tabs>
            <w:autoSpaceDE w:val="0"/>
            <w:autoSpaceDN w:val="0"/>
            <w:adjustRightInd w:val="0"/>
            <w:jc w:val="center"/>
            <w:rPr>
              <w:szCs w:val="28"/>
              <w:lang w:val="uk-UA"/>
            </w:rPr>
          </w:pPr>
          <w:r>
            <w:rPr>
              <w:szCs w:val="28"/>
              <w:lang w:val="uk-UA"/>
            </w:rPr>
            <w:t>27</w:t>
          </w:r>
        </w:p>
      </w:tc>
    </w:tr>
  </w:tbl>
  <w:p w14:paraId="17BC6B20" w14:textId="77777777" w:rsidR="00A75207" w:rsidRPr="002E7CC3" w:rsidRDefault="00A75207">
    <w:pPr>
      <w:pStyle w:val="af2"/>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C985" w14:textId="77777777" w:rsidR="00A75207" w:rsidRDefault="00A7520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003345"/>
      <w:docPartObj>
        <w:docPartGallery w:val="Page Numbers (Top of Page)"/>
        <w:docPartUnique/>
      </w:docPartObj>
    </w:sdtPr>
    <w:sdtContent>
      <w:p w14:paraId="23E6ECDD" w14:textId="08B95F82" w:rsidR="001753C9" w:rsidRDefault="001753C9">
        <w:pPr>
          <w:pStyle w:val="af2"/>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72BF" w14:textId="77777777" w:rsidR="00A75207" w:rsidRDefault="00A75207">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6FDB" w14:textId="77777777" w:rsidR="00BD250A" w:rsidRDefault="00BD250A">
    <w:pPr>
      <w:pStyle w:val="af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690F" w14:textId="77777777" w:rsidR="00BD250A" w:rsidRDefault="00BD250A" w:rsidP="00223C5B">
    <w:pPr>
      <w:pStyle w:val="af2"/>
      <w:tabs>
        <w:tab w:val="clear" w:pos="4677"/>
        <w:tab w:val="clear" w:pos="9355"/>
        <w:tab w:val="center" w:pos="4253"/>
        <w:tab w:val="left" w:pos="6946"/>
        <w:tab w:val="right" w:pos="87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38B4" w14:textId="77777777" w:rsidR="00BD250A" w:rsidRDefault="00BD250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81518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1129"/>
    <w:rsid w:val="00065F9D"/>
    <w:rsid w:val="000670EF"/>
    <w:rsid w:val="000A6245"/>
    <w:rsid w:val="000B2183"/>
    <w:rsid w:val="000B315B"/>
    <w:rsid w:val="000C0A41"/>
    <w:rsid w:val="000E3DBB"/>
    <w:rsid w:val="00132E70"/>
    <w:rsid w:val="001439ED"/>
    <w:rsid w:val="00146929"/>
    <w:rsid w:val="00155C37"/>
    <w:rsid w:val="00166085"/>
    <w:rsid w:val="001753C9"/>
    <w:rsid w:val="001877AA"/>
    <w:rsid w:val="00190728"/>
    <w:rsid w:val="00192C5E"/>
    <w:rsid w:val="00193DB8"/>
    <w:rsid w:val="00196AEA"/>
    <w:rsid w:val="001A6264"/>
    <w:rsid w:val="001C0D08"/>
    <w:rsid w:val="001C3BB2"/>
    <w:rsid w:val="001D2080"/>
    <w:rsid w:val="001D30A6"/>
    <w:rsid w:val="001E1415"/>
    <w:rsid w:val="001E1CA0"/>
    <w:rsid w:val="001F3C90"/>
    <w:rsid w:val="001F6161"/>
    <w:rsid w:val="00223C5B"/>
    <w:rsid w:val="00231E6A"/>
    <w:rsid w:val="002A46D5"/>
    <w:rsid w:val="002A677B"/>
    <w:rsid w:val="002D3A11"/>
    <w:rsid w:val="002D7D3D"/>
    <w:rsid w:val="002E7CC3"/>
    <w:rsid w:val="00317B2A"/>
    <w:rsid w:val="003229D2"/>
    <w:rsid w:val="00371E15"/>
    <w:rsid w:val="00372CE6"/>
    <w:rsid w:val="003A0462"/>
    <w:rsid w:val="003A447F"/>
    <w:rsid w:val="00401EA1"/>
    <w:rsid w:val="004234A5"/>
    <w:rsid w:val="00474DC8"/>
    <w:rsid w:val="004C1BBD"/>
    <w:rsid w:val="004E3954"/>
    <w:rsid w:val="00521408"/>
    <w:rsid w:val="00534EE3"/>
    <w:rsid w:val="00546E09"/>
    <w:rsid w:val="00577F18"/>
    <w:rsid w:val="00583CEA"/>
    <w:rsid w:val="005D438A"/>
    <w:rsid w:val="005F0FE2"/>
    <w:rsid w:val="005F679A"/>
    <w:rsid w:val="005F6C8E"/>
    <w:rsid w:val="006057E1"/>
    <w:rsid w:val="00620ADD"/>
    <w:rsid w:val="00633800"/>
    <w:rsid w:val="006536BB"/>
    <w:rsid w:val="00655CA4"/>
    <w:rsid w:val="00665D73"/>
    <w:rsid w:val="006834E1"/>
    <w:rsid w:val="0068392B"/>
    <w:rsid w:val="006A5DE4"/>
    <w:rsid w:val="006D4229"/>
    <w:rsid w:val="006D5BDB"/>
    <w:rsid w:val="006E0681"/>
    <w:rsid w:val="006F522C"/>
    <w:rsid w:val="006F75C0"/>
    <w:rsid w:val="007240CB"/>
    <w:rsid w:val="007360DB"/>
    <w:rsid w:val="007A345A"/>
    <w:rsid w:val="007C50AF"/>
    <w:rsid w:val="007C79E9"/>
    <w:rsid w:val="007D5E72"/>
    <w:rsid w:val="007E24D5"/>
    <w:rsid w:val="008060DC"/>
    <w:rsid w:val="00817D99"/>
    <w:rsid w:val="00817E23"/>
    <w:rsid w:val="008333AF"/>
    <w:rsid w:val="008B0F01"/>
    <w:rsid w:val="008F753F"/>
    <w:rsid w:val="00962972"/>
    <w:rsid w:val="00965B62"/>
    <w:rsid w:val="00977A55"/>
    <w:rsid w:val="00985AE8"/>
    <w:rsid w:val="009B7679"/>
    <w:rsid w:val="009E5D60"/>
    <w:rsid w:val="00A1734E"/>
    <w:rsid w:val="00A27D77"/>
    <w:rsid w:val="00A323AA"/>
    <w:rsid w:val="00A63FA4"/>
    <w:rsid w:val="00A75207"/>
    <w:rsid w:val="00AF6CC2"/>
    <w:rsid w:val="00B36D53"/>
    <w:rsid w:val="00B648BE"/>
    <w:rsid w:val="00B72F1D"/>
    <w:rsid w:val="00B94EB9"/>
    <w:rsid w:val="00BA0185"/>
    <w:rsid w:val="00BC4A9A"/>
    <w:rsid w:val="00BD250A"/>
    <w:rsid w:val="00BE043A"/>
    <w:rsid w:val="00BE0AD3"/>
    <w:rsid w:val="00BE0FE5"/>
    <w:rsid w:val="00BE266C"/>
    <w:rsid w:val="00C076A9"/>
    <w:rsid w:val="00C324AD"/>
    <w:rsid w:val="00C353D3"/>
    <w:rsid w:val="00C66F3A"/>
    <w:rsid w:val="00C877B1"/>
    <w:rsid w:val="00CA4E03"/>
    <w:rsid w:val="00CB7CDA"/>
    <w:rsid w:val="00CC0479"/>
    <w:rsid w:val="00CC0511"/>
    <w:rsid w:val="00CD175D"/>
    <w:rsid w:val="00CD2F44"/>
    <w:rsid w:val="00CF6D7F"/>
    <w:rsid w:val="00D073EF"/>
    <w:rsid w:val="00D15F78"/>
    <w:rsid w:val="00D47611"/>
    <w:rsid w:val="00D54C93"/>
    <w:rsid w:val="00D835A8"/>
    <w:rsid w:val="00D91F94"/>
    <w:rsid w:val="00DB4ADF"/>
    <w:rsid w:val="00E20970"/>
    <w:rsid w:val="00E31EA9"/>
    <w:rsid w:val="00E90BCC"/>
    <w:rsid w:val="00E91C3C"/>
    <w:rsid w:val="00E92AB0"/>
    <w:rsid w:val="00E92D41"/>
    <w:rsid w:val="00E935DA"/>
    <w:rsid w:val="00EA4FAF"/>
    <w:rsid w:val="00EC4C92"/>
    <w:rsid w:val="00ED1EEF"/>
    <w:rsid w:val="00F00C4B"/>
    <w:rsid w:val="00F12915"/>
    <w:rsid w:val="00F2065C"/>
    <w:rsid w:val="00F3097A"/>
    <w:rsid w:val="00F82EF7"/>
    <w:rsid w:val="00FA7DB6"/>
    <w:rsid w:val="00FC38B2"/>
    <w:rsid w:val="00FD397B"/>
    <w:rsid w:val="00FD7B43"/>
    <w:rsid w:val="00FE087F"/>
    <w:rsid w:val="00FE33B9"/>
    <w:rsid w:val="00FF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link w:val="a8"/>
    <w:qFormat/>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9">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a">
    <w:name w:val="Название"/>
    <w:basedOn w:val="a"/>
    <w:next w:val="ab"/>
    <w:qFormat/>
    <w:pPr>
      <w:ind w:left="-540" w:right="-1054"/>
      <w:jc w:val="center"/>
    </w:pPr>
    <w:rPr>
      <w:lang w:val="uk-UA"/>
    </w:rPr>
  </w:style>
  <w:style w:type="paragraph" w:styleId="ab">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c">
    <w:name w:val="Знак Знак Знак Знак Знак Знак Знак Знак Знак"/>
    <w:basedOn w:val="a"/>
    <w:rPr>
      <w:rFonts w:ascii="Verdana" w:hAnsi="Verdana" w:cs="Verdana"/>
      <w:sz w:val="20"/>
      <w:szCs w:val="20"/>
      <w:lang w:val="en-US"/>
    </w:rPr>
  </w:style>
  <w:style w:type="paragraph" w:styleId="ad">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e">
    <w:name w:val="Знак"/>
    <w:basedOn w:val="a"/>
    <w:rPr>
      <w:rFonts w:ascii="Verdana" w:hAnsi="Verdana" w:cs="Verdana"/>
      <w:sz w:val="20"/>
      <w:szCs w:val="20"/>
      <w:lang w:val="en-US"/>
    </w:rPr>
  </w:style>
  <w:style w:type="paragraph" w:styleId="af">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f0">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2">
    <w:name w:val="header"/>
    <w:basedOn w:val="a"/>
    <w:link w:val="af3"/>
    <w:uiPriority w:val="99"/>
    <w:unhideWhenUsed/>
    <w:rsid w:val="00E31EA9"/>
    <w:pPr>
      <w:tabs>
        <w:tab w:val="center" w:pos="4677"/>
        <w:tab w:val="right" w:pos="9355"/>
      </w:tabs>
    </w:pPr>
  </w:style>
  <w:style w:type="character" w:customStyle="1" w:styleId="af3">
    <w:name w:val="Верхний колонтитул Знак"/>
    <w:link w:val="af2"/>
    <w:uiPriority w:val="99"/>
    <w:rsid w:val="00E31EA9"/>
    <w:rPr>
      <w:sz w:val="28"/>
      <w:szCs w:val="24"/>
      <w:lang w:val="ru-RU" w:eastAsia="ar-SA"/>
    </w:rPr>
  </w:style>
  <w:style w:type="paragraph" w:styleId="af4">
    <w:name w:val="footer"/>
    <w:basedOn w:val="a"/>
    <w:link w:val="af5"/>
    <w:uiPriority w:val="99"/>
    <w:unhideWhenUsed/>
    <w:rsid w:val="00E31EA9"/>
    <w:pPr>
      <w:tabs>
        <w:tab w:val="center" w:pos="4677"/>
        <w:tab w:val="right" w:pos="9355"/>
      </w:tabs>
    </w:pPr>
  </w:style>
  <w:style w:type="character" w:customStyle="1" w:styleId="af5">
    <w:name w:val="Нижний колонтитул Знак"/>
    <w:link w:val="af4"/>
    <w:uiPriority w:val="99"/>
    <w:rsid w:val="00E31EA9"/>
    <w:rPr>
      <w:sz w:val="28"/>
      <w:szCs w:val="24"/>
      <w:lang w:val="ru-RU" w:eastAsia="ar-SA"/>
    </w:rPr>
  </w:style>
  <w:style w:type="paragraph" w:styleId="af6">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 w:type="paragraph" w:styleId="2">
    <w:name w:val="Body Text 2"/>
    <w:basedOn w:val="a"/>
    <w:link w:val="20"/>
    <w:uiPriority w:val="99"/>
    <w:semiHidden/>
    <w:unhideWhenUsed/>
    <w:rsid w:val="002D3A11"/>
    <w:pPr>
      <w:spacing w:after="120" w:line="480" w:lineRule="auto"/>
    </w:pPr>
  </w:style>
  <w:style w:type="character" w:customStyle="1" w:styleId="20">
    <w:name w:val="Основной текст 2 Знак"/>
    <w:basedOn w:val="a0"/>
    <w:link w:val="2"/>
    <w:uiPriority w:val="99"/>
    <w:semiHidden/>
    <w:rsid w:val="002D3A11"/>
    <w:rPr>
      <w:sz w:val="28"/>
      <w:szCs w:val="24"/>
      <w:lang w:eastAsia="ar-SA"/>
    </w:rPr>
  </w:style>
  <w:style w:type="paragraph" w:customStyle="1" w:styleId="af7">
    <w:name w:val="Нормальний текст"/>
    <w:basedOn w:val="a"/>
    <w:uiPriority w:val="99"/>
    <w:rsid w:val="002D3A11"/>
    <w:pPr>
      <w:suppressAutoHyphens w:val="0"/>
      <w:spacing w:before="120"/>
      <w:ind w:firstLine="567"/>
    </w:pPr>
    <w:rPr>
      <w:rFonts w:ascii="Antiqua" w:eastAsia="Calibri" w:hAnsi="Antiqua"/>
      <w:sz w:val="26"/>
      <w:szCs w:val="20"/>
      <w:lang w:val="uk-UA" w:eastAsia="ru-RU"/>
    </w:rPr>
  </w:style>
  <w:style w:type="character" w:customStyle="1" w:styleId="a8">
    <w:name w:val="Заголовок Знак"/>
    <w:basedOn w:val="a0"/>
    <w:link w:val="a6"/>
    <w:rsid w:val="002D3A11"/>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2791</Words>
  <Characters>15910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31</cp:revision>
  <cp:lastPrinted>2025-02-25T12:32:00Z</cp:lastPrinted>
  <dcterms:created xsi:type="dcterms:W3CDTF">2023-02-02T08:57:00Z</dcterms:created>
  <dcterms:modified xsi:type="dcterms:W3CDTF">2025-02-25T12:33:00Z</dcterms:modified>
</cp:coreProperties>
</file>