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1F0D" w14:textId="77777777" w:rsidR="00C6355B" w:rsidRPr="00C16253" w:rsidRDefault="00C6355B" w:rsidP="00F5551A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816AF5" w:rsidRPr="00816AF5" w14:paraId="2AC5E98A" w14:textId="77777777" w:rsidTr="00261C7F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4E405F9" w14:textId="77777777" w:rsidR="00816AF5" w:rsidRPr="00816AF5" w:rsidRDefault="00816AF5" w:rsidP="00816AF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 w:rsidRPr="00816AF5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</w:tbl>
    <w:p w14:paraId="059D22EF" w14:textId="77777777" w:rsidR="00816AF5" w:rsidRPr="00816AF5" w:rsidRDefault="00816AF5" w:rsidP="00816AF5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</w:p>
    <w:p w14:paraId="7851EF75" w14:textId="77777777" w:rsidR="00816AF5" w:rsidRPr="00816AF5" w:rsidRDefault="00816AF5" w:rsidP="00816AF5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816AF5">
        <w:rPr>
          <w:rFonts w:ascii="Times New Roman" w:hAnsi="Times New Roman"/>
          <w:bCs/>
          <w:sz w:val="28"/>
          <w:szCs w:val="28"/>
          <w:lang w:val="uk-UA" w:eastAsia="ar-SA"/>
        </w:rPr>
        <w:t>Керуючись статтями 12, 22, 79, 93, 122, 186 Земельного Кодексу України, статтею 55 Закону України «Про землеустрій», статтями 10, 25, 26, пунктом 3 частини четвертої статті 42, частиною 16 статті 46, статтею 59 Закону України «Про місцеве самоврядування в Україні», договором оренди земельної ділянки від 22.03.2019 (номер запису про інше речове право у Державному реєстрі речових прав на нерухоме майно про реєстрацію іншого речового права -31093489 від 03.04.2019),</w:t>
      </w:r>
      <w:r w:rsidRPr="00816AF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816AF5">
        <w:rPr>
          <w:rFonts w:ascii="Times New Roman" w:hAnsi="Times New Roman"/>
          <w:sz w:val="28"/>
          <w:szCs w:val="24"/>
          <w:lang w:val="uk-UA" w:eastAsia="ar-SA"/>
        </w:rPr>
        <w:t xml:space="preserve">розглянувши </w:t>
      </w:r>
      <w:r w:rsidRPr="00816AF5">
        <w:rPr>
          <w:rFonts w:ascii="Times New Roman" w:hAnsi="Times New Roman"/>
          <w:bCs/>
          <w:sz w:val="28"/>
          <w:szCs w:val="28"/>
          <w:lang w:val="uk-UA" w:eastAsia="ar-SA"/>
        </w:rPr>
        <w:t>клопотання ПРИХОДЬКА Б. Ф., селищна рада</w:t>
      </w:r>
    </w:p>
    <w:p w14:paraId="7A5C4407" w14:textId="77777777" w:rsidR="00816AF5" w:rsidRPr="00816AF5" w:rsidRDefault="00816AF5" w:rsidP="00816AF5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16AF5">
        <w:rPr>
          <w:rFonts w:ascii="Times New Roman" w:hAnsi="Times New Roman"/>
          <w:b/>
          <w:sz w:val="28"/>
          <w:szCs w:val="28"/>
          <w:lang w:val="uk-UA" w:eastAsia="ar-SA"/>
        </w:rPr>
        <w:t>ВИРІШИЛА:</w:t>
      </w:r>
    </w:p>
    <w:p w14:paraId="40AAA95E" w14:textId="77777777" w:rsidR="00816AF5" w:rsidRPr="00816AF5" w:rsidRDefault="00816AF5" w:rsidP="00816AF5">
      <w:pPr>
        <w:widowControl w:val="0"/>
        <w:tabs>
          <w:tab w:val="left" w:pos="851"/>
          <w:tab w:val="left" w:pos="1701"/>
        </w:tabs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816AF5">
        <w:rPr>
          <w:rFonts w:ascii="Times New Roman" w:hAnsi="Times New Roman"/>
          <w:sz w:val="28"/>
          <w:szCs w:val="28"/>
          <w:lang w:val="uk-UA" w:eastAsia="ar-SA"/>
        </w:rPr>
        <w:t>1.Затвердити ПРИХОДЬКУ Борису Феодосійовичу технічну документацію із землеустрою щодо встановлення (відновлення) меж земельної ділянки в натурі (на місцевості), кадастровий номер 6823382000:09:002:0090, площею 1,0500 га, для ведення особистого селянського господарства (код згідно КВЦПЗ 01.03), яка розташованої за межами с. Джуржівка, Новоушицької територіальної громади, Кам’янець-Подільського району, Хмельницької області</w:t>
      </w:r>
      <w:r w:rsidRPr="00816AF5">
        <w:rPr>
          <w:rFonts w:ascii="Times New Roman" w:hAnsi="Times New Roman"/>
          <w:bCs/>
          <w:sz w:val="28"/>
          <w:szCs w:val="28"/>
          <w:lang w:val="uk-UA" w:eastAsia="ar-SA"/>
        </w:rPr>
        <w:t>.</w:t>
      </w:r>
    </w:p>
    <w:p w14:paraId="6E30597B" w14:textId="77777777" w:rsidR="00816AF5" w:rsidRPr="00816AF5" w:rsidRDefault="00816AF5" w:rsidP="00816AF5">
      <w:pPr>
        <w:suppressAutoHyphens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816AF5">
        <w:rPr>
          <w:rFonts w:ascii="Times New Roman" w:hAnsi="Times New Roman"/>
          <w:bCs/>
          <w:sz w:val="28"/>
          <w:szCs w:val="28"/>
          <w:lang w:val="uk-UA" w:eastAsia="ar-SA"/>
        </w:rPr>
        <w:t>2.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4FE5B7D2" w14:textId="77777777" w:rsidR="00643E5C" w:rsidRPr="00643E5C" w:rsidRDefault="00643E5C" w:rsidP="00F555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</w:p>
    <w:p w14:paraId="3AC9E21C" w14:textId="4299A601" w:rsidR="00643E5C" w:rsidRPr="00643E5C" w:rsidRDefault="005C70EF" w:rsidP="00C05502">
      <w:pPr>
        <w:tabs>
          <w:tab w:val="left" w:pos="6804"/>
        </w:tabs>
        <w:spacing w:before="120" w:after="0" w:line="240" w:lineRule="auto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5C70EF">
        <w:rPr>
          <w:rFonts w:ascii="Times New Roman" w:hAnsi="Times New Roman"/>
          <w:b/>
          <w:bCs/>
          <w:sz w:val="28"/>
          <w:szCs w:val="28"/>
          <w:lang w:val="uk-UA" w:eastAsia="ar-SA"/>
        </w:rPr>
        <w:t>Селищний голова</w:t>
      </w:r>
      <w:r w:rsidRPr="005C70EF">
        <w:rPr>
          <w:rFonts w:ascii="Times New Roman" w:hAnsi="Times New Roman"/>
          <w:b/>
          <w:bCs/>
          <w:sz w:val="28"/>
          <w:szCs w:val="28"/>
          <w:lang w:val="uk-UA" w:eastAsia="ar-SA"/>
        </w:rPr>
        <w:tab/>
        <w:t>Анатолій ОЛІЙНИК</w:t>
      </w:r>
    </w:p>
    <w:sectPr w:rsidR="00643E5C" w:rsidRPr="00643E5C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0A11" w14:textId="77777777" w:rsidR="00E20A90" w:rsidRDefault="00E20A90" w:rsidP="00C16253">
      <w:pPr>
        <w:spacing w:after="0" w:line="240" w:lineRule="auto"/>
      </w:pPr>
      <w:r>
        <w:separator/>
      </w:r>
    </w:p>
  </w:endnote>
  <w:endnote w:type="continuationSeparator" w:id="0">
    <w:p w14:paraId="14F42458" w14:textId="77777777" w:rsidR="00E20A90" w:rsidRDefault="00E20A90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1E00" w14:textId="77777777" w:rsidR="00E20A90" w:rsidRDefault="00E20A90" w:rsidP="00C16253">
      <w:pPr>
        <w:spacing w:after="0" w:line="240" w:lineRule="auto"/>
      </w:pPr>
      <w:r>
        <w:separator/>
      </w:r>
    </w:p>
  </w:footnote>
  <w:footnote w:type="continuationSeparator" w:id="0">
    <w:p w14:paraId="3DA7DDC7" w14:textId="77777777" w:rsidR="00E20A90" w:rsidRDefault="00E20A90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C704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70261F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68D5" w14:textId="77777777" w:rsidR="00C6355B" w:rsidRPr="00201B95" w:rsidRDefault="00C05502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5EF70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6842A199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5F3E4BD6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73F0481A" w14:textId="6CEDD9B5" w:rsidR="00C6355B" w:rsidRPr="00201B95" w:rsidRDefault="00B9026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B9026B">
      <w:rPr>
        <w:rFonts w:ascii="Times New Roman" w:hAnsi="Times New Roman"/>
        <w:b/>
        <w:sz w:val="28"/>
        <w:szCs w:val="28"/>
        <w:lang w:val="uk-UA" w:eastAsia="ar-SA"/>
      </w:rPr>
      <w:t>LХХ</w:t>
    </w:r>
    <w:r w:rsidR="00C05502">
      <w:rPr>
        <w:rFonts w:ascii="Times New Roman" w:hAnsi="Times New Roman"/>
        <w:b/>
        <w:sz w:val="28"/>
        <w:szCs w:val="28"/>
        <w:lang w:val="uk-UA" w:eastAsia="ar-SA"/>
      </w:rPr>
      <w:t>І</w:t>
    </w:r>
    <w:r w:rsidRPr="00B9026B">
      <w:rPr>
        <w:rFonts w:ascii="Times New Roman" w:hAnsi="Times New Roman"/>
        <w:b/>
        <w:sz w:val="28"/>
        <w:szCs w:val="28"/>
        <w:lang w:val="uk-UA" w:eastAsia="ar-SA"/>
      </w:rPr>
      <w:t>І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640AF4D8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135FF5C9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6364E866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C6355B" w:rsidRPr="007C20C0" w14:paraId="784C60E3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1347CBA" w14:textId="77777777" w:rsidR="00C6355B" w:rsidRPr="00416012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45A1C615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6A38FDA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2767CA55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3C9F07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051B4ABF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30F2D6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52DDA55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80277312">
    <w:abstractNumId w:val="0"/>
  </w:num>
  <w:num w:numId="2" w16cid:durableId="102278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D6AE5"/>
    <w:rsid w:val="0010449E"/>
    <w:rsid w:val="00111727"/>
    <w:rsid w:val="00126F62"/>
    <w:rsid w:val="00151340"/>
    <w:rsid w:val="00156A7C"/>
    <w:rsid w:val="0016740F"/>
    <w:rsid w:val="00167B25"/>
    <w:rsid w:val="001B3E45"/>
    <w:rsid w:val="001C1587"/>
    <w:rsid w:val="001C17FC"/>
    <w:rsid w:val="00200A66"/>
    <w:rsid w:val="0020111B"/>
    <w:rsid w:val="00201B95"/>
    <w:rsid w:val="00221125"/>
    <w:rsid w:val="002631C5"/>
    <w:rsid w:val="00263712"/>
    <w:rsid w:val="002A5757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77EAB"/>
    <w:rsid w:val="0039149F"/>
    <w:rsid w:val="00396D65"/>
    <w:rsid w:val="003B4125"/>
    <w:rsid w:val="003C1144"/>
    <w:rsid w:val="003E0770"/>
    <w:rsid w:val="00416012"/>
    <w:rsid w:val="00466CE8"/>
    <w:rsid w:val="00486B97"/>
    <w:rsid w:val="004A0EF2"/>
    <w:rsid w:val="004B6872"/>
    <w:rsid w:val="00505A0D"/>
    <w:rsid w:val="00506DB9"/>
    <w:rsid w:val="005074E2"/>
    <w:rsid w:val="005232CE"/>
    <w:rsid w:val="00536C59"/>
    <w:rsid w:val="00547359"/>
    <w:rsid w:val="00551C59"/>
    <w:rsid w:val="00552657"/>
    <w:rsid w:val="00552866"/>
    <w:rsid w:val="005558A0"/>
    <w:rsid w:val="00576B49"/>
    <w:rsid w:val="005C70EF"/>
    <w:rsid w:val="005C769D"/>
    <w:rsid w:val="005C7E13"/>
    <w:rsid w:val="005D1986"/>
    <w:rsid w:val="00604E1A"/>
    <w:rsid w:val="006279E3"/>
    <w:rsid w:val="00643E5C"/>
    <w:rsid w:val="006A115A"/>
    <w:rsid w:val="006A1DCB"/>
    <w:rsid w:val="006C4E64"/>
    <w:rsid w:val="006E4A42"/>
    <w:rsid w:val="0070261F"/>
    <w:rsid w:val="007314EC"/>
    <w:rsid w:val="007447B3"/>
    <w:rsid w:val="007508FA"/>
    <w:rsid w:val="007679C2"/>
    <w:rsid w:val="007709CE"/>
    <w:rsid w:val="00772882"/>
    <w:rsid w:val="0078462F"/>
    <w:rsid w:val="007952A3"/>
    <w:rsid w:val="007C20C0"/>
    <w:rsid w:val="007C58D7"/>
    <w:rsid w:val="00804CD8"/>
    <w:rsid w:val="0081400C"/>
    <w:rsid w:val="00816AF5"/>
    <w:rsid w:val="00833A13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925EB"/>
    <w:rsid w:val="009A596C"/>
    <w:rsid w:val="009B5F4A"/>
    <w:rsid w:val="009E0096"/>
    <w:rsid w:val="009E3E0C"/>
    <w:rsid w:val="009F5765"/>
    <w:rsid w:val="00A136AF"/>
    <w:rsid w:val="00A219AF"/>
    <w:rsid w:val="00A240FB"/>
    <w:rsid w:val="00A526B7"/>
    <w:rsid w:val="00A62828"/>
    <w:rsid w:val="00A7638B"/>
    <w:rsid w:val="00A85B8C"/>
    <w:rsid w:val="00AA1BFB"/>
    <w:rsid w:val="00AB6A07"/>
    <w:rsid w:val="00B009BE"/>
    <w:rsid w:val="00B312CC"/>
    <w:rsid w:val="00B3401F"/>
    <w:rsid w:val="00B51A30"/>
    <w:rsid w:val="00B56EF8"/>
    <w:rsid w:val="00B579AF"/>
    <w:rsid w:val="00B65F75"/>
    <w:rsid w:val="00B9026B"/>
    <w:rsid w:val="00B9228F"/>
    <w:rsid w:val="00BC3C36"/>
    <w:rsid w:val="00C05502"/>
    <w:rsid w:val="00C16253"/>
    <w:rsid w:val="00C5177E"/>
    <w:rsid w:val="00C6355B"/>
    <w:rsid w:val="00C96472"/>
    <w:rsid w:val="00CB503D"/>
    <w:rsid w:val="00CF47DA"/>
    <w:rsid w:val="00CF4EC8"/>
    <w:rsid w:val="00D11789"/>
    <w:rsid w:val="00D509A7"/>
    <w:rsid w:val="00D72FFA"/>
    <w:rsid w:val="00D748FF"/>
    <w:rsid w:val="00D920AC"/>
    <w:rsid w:val="00D97774"/>
    <w:rsid w:val="00DB074C"/>
    <w:rsid w:val="00DB7199"/>
    <w:rsid w:val="00DC4607"/>
    <w:rsid w:val="00DD6FC0"/>
    <w:rsid w:val="00DF5413"/>
    <w:rsid w:val="00E03048"/>
    <w:rsid w:val="00E13E66"/>
    <w:rsid w:val="00E20A90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37419"/>
    <w:rsid w:val="00F45349"/>
    <w:rsid w:val="00F5551A"/>
    <w:rsid w:val="00F64123"/>
    <w:rsid w:val="00F86C58"/>
    <w:rsid w:val="00FA3B40"/>
    <w:rsid w:val="00FE11B3"/>
    <w:rsid w:val="00FE1D5E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22429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73F0-2343-48C9-81C5-0C69A9E8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3</cp:revision>
  <cp:lastPrinted>2022-12-09T06:59:00Z</cp:lastPrinted>
  <dcterms:created xsi:type="dcterms:W3CDTF">2025-02-05T13:40:00Z</dcterms:created>
  <dcterms:modified xsi:type="dcterms:W3CDTF">2025-02-14T10:55:00Z</dcterms:modified>
</cp:coreProperties>
</file>