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7EF7B" w14:textId="77777777" w:rsidR="0021496E" w:rsidRPr="0021496E" w:rsidRDefault="0021496E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D82EB4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7BC2FE22" w:rsidR="00895A68" w:rsidRPr="00DC7187" w:rsidRDefault="00E5269E" w:rsidP="00AA090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AA0907">
              <w:rPr>
                <w:b/>
                <w:bCs/>
                <w:szCs w:val="28"/>
                <w:lang w:val="uk-UA"/>
              </w:rPr>
              <w:t>ої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</w:t>
            </w:r>
            <w:r w:rsidR="0084508E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 w:rsidR="00AA0907">
              <w:rPr>
                <w:b/>
                <w:bCs/>
                <w:szCs w:val="28"/>
                <w:lang w:val="uk-UA"/>
              </w:rPr>
              <w:t>ної ділянки</w:t>
            </w:r>
          </w:p>
        </w:tc>
      </w:tr>
    </w:tbl>
    <w:p w14:paraId="072BF471" w14:textId="77777777" w:rsidR="005B6C06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0AA9B36" w14:textId="77777777" w:rsidR="00AA0907" w:rsidRPr="00DC7187" w:rsidRDefault="00AA0907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1F039FFC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Pr="00C62CFF">
        <w:rPr>
          <w:bCs/>
          <w:szCs w:val="28"/>
          <w:lang w:val="uk-UA"/>
        </w:rPr>
        <w:t xml:space="preserve">, 79-1, 122, </w:t>
      </w:r>
      <w:r w:rsidR="007210B5">
        <w:rPr>
          <w:bCs/>
          <w:szCs w:val="28"/>
          <w:lang w:val="uk-UA"/>
        </w:rPr>
        <w:t xml:space="preserve">пунктом 3 частини 5 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EF10CC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7</w:t>
      </w:r>
      <w:r w:rsidRPr="00C62CFF">
        <w:rPr>
          <w:bCs/>
          <w:szCs w:val="28"/>
          <w:lang w:val="uk-UA"/>
        </w:rPr>
        <w:t xml:space="preserve"> З</w:t>
      </w:r>
      <w:r>
        <w:rPr>
          <w:bCs/>
          <w:szCs w:val="28"/>
          <w:lang w:val="uk-UA"/>
        </w:rPr>
        <w:t xml:space="preserve">акону України «Про землеустрій»,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="007318AA">
        <w:rPr>
          <w:bCs/>
          <w:szCs w:val="28"/>
          <w:lang w:val="uk-UA"/>
        </w:rPr>
        <w:t>п</w:t>
      </w:r>
      <w:r w:rsidR="00DE33A4">
        <w:rPr>
          <w:bCs/>
          <w:szCs w:val="28"/>
          <w:lang w:val="uk-UA"/>
        </w:rPr>
        <w:t xml:space="preserve">остановою Кабінету Міністрів України від </w:t>
      </w:r>
      <w:r w:rsidR="007318AA">
        <w:rPr>
          <w:bCs/>
          <w:szCs w:val="28"/>
          <w:lang w:val="uk-UA"/>
        </w:rPr>
        <w:t>0</w:t>
      </w:r>
      <w:r w:rsidR="00DE33A4">
        <w:rPr>
          <w:bCs/>
          <w:szCs w:val="28"/>
          <w:lang w:val="uk-UA"/>
        </w:rPr>
        <w:t>5</w:t>
      </w:r>
      <w:r w:rsidR="007318AA">
        <w:rPr>
          <w:bCs/>
          <w:szCs w:val="28"/>
          <w:lang w:val="uk-UA"/>
        </w:rPr>
        <w:t> </w:t>
      </w:r>
      <w:r w:rsidR="00DE33A4">
        <w:rPr>
          <w:bCs/>
          <w:szCs w:val="28"/>
          <w:lang w:val="uk-UA"/>
        </w:rPr>
        <w:t>червня 2019 року № 476 «</w:t>
      </w:r>
      <w:r w:rsidR="00DE33A4" w:rsidRPr="007364EC">
        <w:rPr>
          <w:bCs/>
          <w:szCs w:val="28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DE33A4">
        <w:rPr>
          <w:bCs/>
          <w:szCs w:val="28"/>
          <w:lang w:val="uk-UA"/>
        </w:rPr>
        <w:t>»,</w:t>
      </w:r>
      <w:r w:rsidRPr="00C62CFF">
        <w:rPr>
          <w:bCs/>
          <w:szCs w:val="28"/>
          <w:lang w:val="uk-UA"/>
        </w:rPr>
        <w:t xml:space="preserve"> </w:t>
      </w:r>
      <w:r w:rsidR="00ED2778" w:rsidRPr="00C257B8">
        <w:rPr>
          <w:szCs w:val="28"/>
          <w:lang w:val="uk-UA"/>
        </w:rPr>
        <w:t xml:space="preserve">з метою </w:t>
      </w:r>
      <w:r w:rsidR="00AA0907" w:rsidRPr="00AA0907">
        <w:rPr>
          <w:szCs w:val="28"/>
          <w:lang w:val="uk-UA"/>
        </w:rPr>
        <w:t>виправлення помилок у відомостях Державного земельного кадастру</w:t>
      </w:r>
      <w:r w:rsidR="00C73AF0">
        <w:rPr>
          <w:bCs/>
          <w:szCs w:val="28"/>
          <w:lang w:val="uk-UA"/>
        </w:rPr>
        <w:t>,</w:t>
      </w:r>
      <w:r w:rsidR="005948F0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>селищна рада</w:t>
      </w:r>
    </w:p>
    <w:p w14:paraId="6C114C98" w14:textId="77777777" w:rsidR="00AA0907" w:rsidRDefault="00AA0907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17DB973A" w14:textId="516299C0" w:rsidR="00ED2778" w:rsidRDefault="00E5269E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5269E">
        <w:rPr>
          <w:bCs/>
          <w:szCs w:val="28"/>
          <w:lang w:val="uk-UA"/>
        </w:rPr>
        <w:t>1. Затвердити технічн</w:t>
      </w:r>
      <w:r w:rsidR="00C62CFF">
        <w:rPr>
          <w:bCs/>
          <w:szCs w:val="28"/>
          <w:lang w:val="uk-UA"/>
        </w:rPr>
        <w:t>у</w:t>
      </w:r>
      <w:r w:rsidRPr="00E5269E">
        <w:rPr>
          <w:bCs/>
          <w:szCs w:val="28"/>
          <w:lang w:val="uk-UA"/>
        </w:rPr>
        <w:t xml:space="preserve"> документаці</w:t>
      </w:r>
      <w:r w:rsidR="00C62CFF">
        <w:rPr>
          <w:bCs/>
          <w:szCs w:val="28"/>
          <w:lang w:val="uk-UA"/>
        </w:rPr>
        <w:t>ю</w:t>
      </w:r>
      <w:r w:rsidRPr="00E5269E">
        <w:rPr>
          <w:bCs/>
          <w:szCs w:val="28"/>
          <w:lang w:val="uk-UA"/>
        </w:rPr>
        <w:t xml:space="preserve"> із землеустрою щодо інвентаризації земель</w:t>
      </w:r>
      <w:r w:rsidR="00AA0907">
        <w:rPr>
          <w:bCs/>
          <w:szCs w:val="28"/>
          <w:lang w:val="uk-UA"/>
        </w:rPr>
        <w:t>ної ділянки 6823355100:03:001:0173, площею 3,3530 га</w:t>
      </w:r>
      <w:r w:rsidR="00D82EB4">
        <w:rPr>
          <w:bCs/>
          <w:szCs w:val="28"/>
          <w:lang w:val="uk-UA"/>
        </w:rPr>
        <w:t>, 11.02</w:t>
      </w:r>
      <w:r w:rsidR="00D82EB4" w:rsidRPr="00D82EB4">
        <w:rPr>
          <w:lang w:val="uk-UA"/>
        </w:rPr>
        <w:t xml:space="preserve"> </w:t>
      </w:r>
      <w:r w:rsidR="00D82EB4">
        <w:rPr>
          <w:bCs/>
          <w:szCs w:val="28"/>
          <w:lang w:val="uk-UA"/>
        </w:rPr>
        <w:t>д</w:t>
      </w:r>
      <w:r w:rsidR="00D82EB4" w:rsidRPr="00D82EB4">
        <w:rPr>
          <w:bCs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82EB4">
        <w:rPr>
          <w:bCs/>
          <w:szCs w:val="28"/>
          <w:lang w:val="uk-UA"/>
        </w:rPr>
        <w:t xml:space="preserve"> </w:t>
      </w:r>
      <w:r w:rsidR="00AA0907">
        <w:rPr>
          <w:bCs/>
          <w:szCs w:val="28"/>
          <w:lang w:val="uk-UA"/>
        </w:rPr>
        <w:t>, яка розташована</w:t>
      </w:r>
      <w:r w:rsidR="0027482E">
        <w:rPr>
          <w:bCs/>
          <w:szCs w:val="28"/>
          <w:lang w:val="uk-UA"/>
        </w:rPr>
        <w:t xml:space="preserve"> </w:t>
      </w:r>
      <w:r w:rsidR="00AA0907">
        <w:rPr>
          <w:bCs/>
          <w:szCs w:val="28"/>
          <w:lang w:val="uk-UA"/>
        </w:rPr>
        <w:t>по вул. Подільській, 36, с-ще Нова Ушиця</w:t>
      </w:r>
      <w:r w:rsidR="00ED2778"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ED2778">
        <w:rPr>
          <w:bCs/>
          <w:szCs w:val="28"/>
          <w:lang w:val="uk-UA"/>
        </w:rPr>
        <w:t>.</w:t>
      </w:r>
    </w:p>
    <w:p w14:paraId="1F98A6D0" w14:textId="77777777" w:rsidR="00AA0907" w:rsidRDefault="00AA0907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bookmarkStart w:id="0" w:name="_GoBack"/>
      <w:bookmarkEnd w:id="0"/>
    </w:p>
    <w:p w14:paraId="14D08C07" w14:textId="77777777" w:rsidR="00AA0907" w:rsidRDefault="00AA0907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3087BE61" w:rsidR="00E81670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9617A2">
        <w:rPr>
          <w:b/>
          <w:iCs/>
          <w:color w:val="000000"/>
          <w:szCs w:val="28"/>
          <w:lang w:val="uk-UA"/>
        </w:rPr>
        <w:t>Анатолій ОЛІЙНИК</w:t>
      </w:r>
    </w:p>
    <w:sectPr w:rsidR="00E81670" w:rsidSect="007318AA">
      <w:headerReference w:type="default" r:id="rId9"/>
      <w:headerReference w:type="first" r:id="rId10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810CA" w14:textId="77777777" w:rsidR="00E408F3" w:rsidRDefault="00E408F3" w:rsidP="00E31EA9">
      <w:r>
        <w:separator/>
      </w:r>
    </w:p>
  </w:endnote>
  <w:endnote w:type="continuationSeparator" w:id="0">
    <w:p w14:paraId="75C33CD3" w14:textId="77777777" w:rsidR="00E408F3" w:rsidRDefault="00E408F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CCEF6" w14:textId="77777777" w:rsidR="00E408F3" w:rsidRDefault="00E408F3" w:rsidP="00E31EA9">
      <w:r>
        <w:separator/>
      </w:r>
    </w:p>
  </w:footnote>
  <w:footnote w:type="continuationSeparator" w:id="0">
    <w:p w14:paraId="08FE4029" w14:textId="77777777" w:rsidR="00E408F3" w:rsidRDefault="00E408F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412586"/>
      <w:docPartObj>
        <w:docPartGallery w:val="Page Numbers (Top of Page)"/>
        <w:docPartUnique/>
      </w:docPartObj>
    </w:sdtPr>
    <w:sdtEndPr/>
    <w:sdtContent>
      <w:p w14:paraId="603B4384" w14:textId="1A071421" w:rsidR="003F6B8B" w:rsidRDefault="003F6B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90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08123970" w:rsidR="00C62CFF" w:rsidRPr="00C62CFF" w:rsidRDefault="0084508E" w:rsidP="00C62CFF">
    <w:pPr>
      <w:suppressAutoHyphens w:val="0"/>
      <w:autoSpaceDE w:val="0"/>
      <w:jc w:val="center"/>
      <w:rPr>
        <w:bCs/>
        <w:lang w:val="uk-UA"/>
      </w:rPr>
    </w:pPr>
    <w:r w:rsidRPr="0084508E">
      <w:rPr>
        <w:b/>
        <w:szCs w:val="28"/>
        <w:lang w:val="en-US"/>
      </w:rPr>
      <w:t>L</w:t>
    </w:r>
    <w:r w:rsidRPr="0084508E">
      <w:rPr>
        <w:b/>
        <w:szCs w:val="28"/>
      </w:rPr>
      <w:t>Х</w:t>
    </w:r>
    <w:r w:rsidR="00AA0907">
      <w:rPr>
        <w:b/>
        <w:szCs w:val="28"/>
        <w:lang w:val="uk-UA"/>
      </w:rPr>
      <w:t>Х</w:t>
    </w:r>
    <w:r w:rsidRPr="0084508E">
      <w:rPr>
        <w:b/>
        <w:szCs w:val="28"/>
      </w:rPr>
      <w:t>І</w:t>
    </w:r>
    <w:r w:rsidR="00AA0907">
      <w:rPr>
        <w:b/>
        <w:szCs w:val="28"/>
        <w:lang w:val="uk-UA"/>
      </w:rPr>
      <w:t>Х</w:t>
    </w:r>
    <w:r w:rsidR="004E2A82" w:rsidRPr="005948F0">
      <w:rPr>
        <w:b/>
        <w:szCs w:val="28"/>
      </w:rPr>
      <w:t xml:space="preserve"> </w:t>
    </w:r>
    <w:r w:rsidR="004E2A82" w:rsidRPr="00342F29">
      <w:rPr>
        <w:b/>
        <w:szCs w:val="28"/>
        <w:lang w:val="uk-UA"/>
      </w:rPr>
      <w:t>сесія</w:t>
    </w:r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3E323BA7" w:rsidR="00C62CFF" w:rsidRPr="00A02BA9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282757D3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F3804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1496E"/>
    <w:rsid w:val="00221A95"/>
    <w:rsid w:val="0022739C"/>
    <w:rsid w:val="002306C3"/>
    <w:rsid w:val="0027013D"/>
    <w:rsid w:val="0027482E"/>
    <w:rsid w:val="00282453"/>
    <w:rsid w:val="00287921"/>
    <w:rsid w:val="00297160"/>
    <w:rsid w:val="002B2993"/>
    <w:rsid w:val="002C1403"/>
    <w:rsid w:val="002D09D1"/>
    <w:rsid w:val="002D7D3D"/>
    <w:rsid w:val="002E4D07"/>
    <w:rsid w:val="00342F29"/>
    <w:rsid w:val="00356074"/>
    <w:rsid w:val="00371025"/>
    <w:rsid w:val="00371E15"/>
    <w:rsid w:val="00390337"/>
    <w:rsid w:val="00390B2B"/>
    <w:rsid w:val="003A3D46"/>
    <w:rsid w:val="003A447F"/>
    <w:rsid w:val="003C2E48"/>
    <w:rsid w:val="003F6B8B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9285F"/>
    <w:rsid w:val="004A33F5"/>
    <w:rsid w:val="004A5101"/>
    <w:rsid w:val="004B6763"/>
    <w:rsid w:val="004C1E8E"/>
    <w:rsid w:val="004C69D0"/>
    <w:rsid w:val="004D2396"/>
    <w:rsid w:val="004E2A82"/>
    <w:rsid w:val="004E3954"/>
    <w:rsid w:val="00502D85"/>
    <w:rsid w:val="005162C3"/>
    <w:rsid w:val="00517E0B"/>
    <w:rsid w:val="00534E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E135D"/>
    <w:rsid w:val="006F567A"/>
    <w:rsid w:val="006F598F"/>
    <w:rsid w:val="00715A30"/>
    <w:rsid w:val="007210B5"/>
    <w:rsid w:val="007318AA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800C08"/>
    <w:rsid w:val="00802F8E"/>
    <w:rsid w:val="008223DF"/>
    <w:rsid w:val="0084508E"/>
    <w:rsid w:val="00864358"/>
    <w:rsid w:val="00866084"/>
    <w:rsid w:val="00874579"/>
    <w:rsid w:val="00891859"/>
    <w:rsid w:val="00895A68"/>
    <w:rsid w:val="008A0918"/>
    <w:rsid w:val="008A6D1C"/>
    <w:rsid w:val="008B6A50"/>
    <w:rsid w:val="008C3F2C"/>
    <w:rsid w:val="008D1F4A"/>
    <w:rsid w:val="008D7B21"/>
    <w:rsid w:val="008E44D5"/>
    <w:rsid w:val="008F753F"/>
    <w:rsid w:val="009050E0"/>
    <w:rsid w:val="00913BCA"/>
    <w:rsid w:val="00940376"/>
    <w:rsid w:val="0094536A"/>
    <w:rsid w:val="00954ECB"/>
    <w:rsid w:val="009573B9"/>
    <w:rsid w:val="009617A2"/>
    <w:rsid w:val="009643FA"/>
    <w:rsid w:val="0096615B"/>
    <w:rsid w:val="00976DBD"/>
    <w:rsid w:val="0099666C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0907"/>
    <w:rsid w:val="00AA43E1"/>
    <w:rsid w:val="00AE68C0"/>
    <w:rsid w:val="00AF6CC2"/>
    <w:rsid w:val="00B0287A"/>
    <w:rsid w:val="00B318B3"/>
    <w:rsid w:val="00B31A8A"/>
    <w:rsid w:val="00B34B90"/>
    <w:rsid w:val="00B40EB7"/>
    <w:rsid w:val="00B52B6D"/>
    <w:rsid w:val="00B606B1"/>
    <w:rsid w:val="00B648BE"/>
    <w:rsid w:val="00B72F1D"/>
    <w:rsid w:val="00B7302A"/>
    <w:rsid w:val="00B773EE"/>
    <w:rsid w:val="00B84402"/>
    <w:rsid w:val="00BB591D"/>
    <w:rsid w:val="00BC5A1B"/>
    <w:rsid w:val="00BE0FE5"/>
    <w:rsid w:val="00BE266C"/>
    <w:rsid w:val="00BF6C37"/>
    <w:rsid w:val="00C076A9"/>
    <w:rsid w:val="00C23059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70901"/>
    <w:rsid w:val="00D8146B"/>
    <w:rsid w:val="00D82EB4"/>
    <w:rsid w:val="00D835A8"/>
    <w:rsid w:val="00D876D4"/>
    <w:rsid w:val="00DB7EB6"/>
    <w:rsid w:val="00DC5FA9"/>
    <w:rsid w:val="00DC7187"/>
    <w:rsid w:val="00DE33A4"/>
    <w:rsid w:val="00E200BB"/>
    <w:rsid w:val="00E2660E"/>
    <w:rsid w:val="00E30721"/>
    <w:rsid w:val="00E31EA9"/>
    <w:rsid w:val="00E321BD"/>
    <w:rsid w:val="00E34B76"/>
    <w:rsid w:val="00E408F3"/>
    <w:rsid w:val="00E4721F"/>
    <w:rsid w:val="00E5269E"/>
    <w:rsid w:val="00E81670"/>
    <w:rsid w:val="00E92D41"/>
    <w:rsid w:val="00EA701E"/>
    <w:rsid w:val="00EC4567"/>
    <w:rsid w:val="00EC4C92"/>
    <w:rsid w:val="00EC7F04"/>
    <w:rsid w:val="00ED2778"/>
    <w:rsid w:val="00ED2BED"/>
    <w:rsid w:val="00EE68B2"/>
    <w:rsid w:val="00EE76E5"/>
    <w:rsid w:val="00EF10CC"/>
    <w:rsid w:val="00F11B6F"/>
    <w:rsid w:val="00F12915"/>
    <w:rsid w:val="00F2065C"/>
    <w:rsid w:val="00F4792E"/>
    <w:rsid w:val="00F712F8"/>
    <w:rsid w:val="00F84D2D"/>
    <w:rsid w:val="00F85D74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6EDB-284A-46A8-9E9F-11803EFB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User4366583</cp:lastModifiedBy>
  <cp:revision>10</cp:revision>
  <cp:lastPrinted>2024-11-14T13:43:00Z</cp:lastPrinted>
  <dcterms:created xsi:type="dcterms:W3CDTF">2024-11-01T13:49:00Z</dcterms:created>
  <dcterms:modified xsi:type="dcterms:W3CDTF">2025-08-20T05:42:00Z</dcterms:modified>
</cp:coreProperties>
</file>