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B785" w14:textId="77777777" w:rsidR="00B312CC" w:rsidRPr="00E32122" w:rsidRDefault="00B312CC" w:rsidP="00E32122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E32122" w14:paraId="0926954F" w14:textId="77777777" w:rsidTr="007C20C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61656027" w14:textId="4B7672D0" w:rsidR="00552657" w:rsidRPr="00E32122" w:rsidRDefault="00B51A30" w:rsidP="00E32122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E32122">
              <w:rPr>
                <w:sz w:val="28"/>
                <w:szCs w:val="28"/>
                <w:lang w:val="uk-UA"/>
              </w:rPr>
              <w:t xml:space="preserve">Про </w:t>
            </w:r>
            <w:r w:rsidR="0036715C" w:rsidRPr="00E32122">
              <w:rPr>
                <w:sz w:val="28"/>
                <w:szCs w:val="28"/>
                <w:lang w:val="uk-UA"/>
              </w:rPr>
              <w:t>відмову у наданн</w:t>
            </w:r>
            <w:r w:rsidR="00E32122" w:rsidRPr="00E32122">
              <w:rPr>
                <w:sz w:val="28"/>
                <w:szCs w:val="28"/>
                <w:lang w:val="uk-UA"/>
              </w:rPr>
              <w:t>і</w:t>
            </w:r>
            <w:r w:rsidR="0036715C" w:rsidRPr="00E32122">
              <w:rPr>
                <w:sz w:val="28"/>
                <w:szCs w:val="28"/>
                <w:lang w:val="uk-UA"/>
              </w:rPr>
              <w:t xml:space="preserve"> дозволу на розроблення проєкту землеустрою щодо відведення земельної ділянки у власність</w:t>
            </w:r>
          </w:p>
        </w:tc>
      </w:tr>
    </w:tbl>
    <w:p w14:paraId="283AA2B6" w14:textId="77777777" w:rsidR="00C16253" w:rsidRPr="00E32122" w:rsidRDefault="00C16253" w:rsidP="00E32122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6C80DDA2" w14:textId="53060C81" w:rsidR="0036715C" w:rsidRPr="00E32122" w:rsidRDefault="0036715C" w:rsidP="00E32122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E32122">
        <w:rPr>
          <w:rFonts w:ascii="Times New Roman" w:eastAsia="Calibri" w:hAnsi="Times New Roman"/>
          <w:sz w:val="28"/>
          <w:szCs w:val="28"/>
          <w:lang w:val="uk-UA"/>
        </w:rPr>
        <w:t>Заяву ДРОБНОГО Анатолія Вікторовича із додатками та графічним матеріалом від 05</w:t>
      </w:r>
      <w:r w:rsidR="00E32122" w:rsidRPr="00E32122">
        <w:rPr>
          <w:rFonts w:ascii="Times New Roman" w:eastAsia="Calibri" w:hAnsi="Times New Roman"/>
          <w:sz w:val="28"/>
          <w:szCs w:val="28"/>
          <w:lang w:val="uk-UA"/>
        </w:rPr>
        <w:t xml:space="preserve"> серпня </w:t>
      </w:r>
      <w:r w:rsidRPr="00E32122">
        <w:rPr>
          <w:rFonts w:ascii="Times New Roman" w:eastAsia="Calibri" w:hAnsi="Times New Roman"/>
          <w:sz w:val="28"/>
          <w:szCs w:val="28"/>
          <w:lang w:val="uk-UA"/>
        </w:rPr>
        <w:t>2023</w:t>
      </w:r>
      <w:r w:rsidR="00E32122" w:rsidRPr="00E32122">
        <w:rPr>
          <w:rFonts w:ascii="Times New Roman" w:eastAsia="Calibri" w:hAnsi="Times New Roman"/>
          <w:sz w:val="28"/>
          <w:szCs w:val="28"/>
          <w:lang w:val="uk-UA"/>
        </w:rPr>
        <w:t xml:space="preserve"> року</w:t>
      </w:r>
      <w:r w:rsidRPr="00E32122">
        <w:rPr>
          <w:rFonts w:ascii="Times New Roman" w:eastAsia="Calibri" w:hAnsi="Times New Roman"/>
          <w:sz w:val="28"/>
          <w:szCs w:val="28"/>
          <w:lang w:val="uk-UA"/>
        </w:rPr>
        <w:t xml:space="preserve"> про надання дозволу на розроблення проекту землеустрою щодо відведення земельної ділянки у власність площею 0,3000 га з метою подальшої передачі у власність для ведення особ</w:t>
      </w:r>
      <w:r w:rsidR="00F56001" w:rsidRPr="00E32122">
        <w:rPr>
          <w:rFonts w:ascii="Times New Roman" w:eastAsia="Calibri" w:hAnsi="Times New Roman"/>
          <w:sz w:val="28"/>
          <w:szCs w:val="28"/>
          <w:lang w:val="uk-UA"/>
        </w:rPr>
        <w:t>истого селянського господарства,</w:t>
      </w:r>
      <w:r w:rsidRPr="00E32122">
        <w:rPr>
          <w:rFonts w:ascii="Times New Roman" w:eastAsia="Calibri" w:hAnsi="Times New Roman"/>
          <w:sz w:val="28"/>
          <w:szCs w:val="28"/>
          <w:lang w:val="uk-UA"/>
        </w:rPr>
        <w:t xml:space="preserve"> за межами с. Садове, Новоушицької територіальної громади, Кам’янець-Подільського району Хмельницької області, розглянуто.</w:t>
      </w:r>
    </w:p>
    <w:p w14:paraId="26C36E90" w14:textId="3BF974E1" w:rsidR="0036715C" w:rsidRPr="00E32122" w:rsidRDefault="0036715C" w:rsidP="00E32122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E32122">
        <w:rPr>
          <w:rFonts w:ascii="Times New Roman" w:eastAsia="Calibri" w:hAnsi="Times New Roman"/>
          <w:sz w:val="28"/>
          <w:szCs w:val="28"/>
          <w:lang w:val="uk-UA"/>
        </w:rPr>
        <w:t>Частиною 6 ст</w:t>
      </w:r>
      <w:r w:rsidR="00E32122" w:rsidRPr="00E32122">
        <w:rPr>
          <w:rFonts w:ascii="Times New Roman" w:eastAsia="Calibri" w:hAnsi="Times New Roman"/>
          <w:sz w:val="28"/>
          <w:szCs w:val="28"/>
          <w:lang w:val="uk-UA"/>
        </w:rPr>
        <w:t xml:space="preserve">атті </w:t>
      </w:r>
      <w:r w:rsidRPr="00E32122">
        <w:rPr>
          <w:rFonts w:ascii="Times New Roman" w:eastAsia="Calibri" w:hAnsi="Times New Roman"/>
          <w:sz w:val="28"/>
          <w:szCs w:val="28"/>
          <w:lang w:val="uk-UA"/>
        </w:rPr>
        <w:t>118 Земельного кодексу України встановлено, що громадяни,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господарства, ведення особистого селянського господарства, ведення садівництва, будівництва та обслуговування жилого будинку, господарських будівель і споруд (присадибної ділянки), індивідуального дачного будівництва, будівництва індивідуальних гаражів у межах норм безоплатної приватизації, подають клопотання до відповідного органу виконавчої влади або органу місцевого самоврядування, який передає земельні ділянки державної чи комунальної власності у власність відповідно до повноважень, визначених статтею 122 цього Кодексу. У клопотанні зазначаються цільове призначення земельної ділянки та її орієнтовні розміри. До клопотання додаються графічні матеріали, на яких зазначено бажане місце розташування земельної ділянки.</w:t>
      </w:r>
    </w:p>
    <w:p w14:paraId="32755491" w14:textId="1EFE51DA" w:rsidR="0036715C" w:rsidRPr="00E32122" w:rsidRDefault="0036715C" w:rsidP="00E3212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2122">
        <w:rPr>
          <w:rFonts w:ascii="Times New Roman" w:hAnsi="Times New Roman"/>
          <w:color w:val="000000"/>
          <w:sz w:val="28"/>
          <w:szCs w:val="28"/>
          <w:lang w:val="uk-UA"/>
        </w:rPr>
        <w:t>Відповідно до Указу Президента України від 26</w:t>
      </w:r>
      <w:r w:rsidR="00E32122" w:rsidRPr="00E3212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32122">
        <w:rPr>
          <w:rFonts w:ascii="Times New Roman" w:hAnsi="Times New Roman"/>
          <w:color w:val="000000"/>
          <w:sz w:val="28"/>
          <w:szCs w:val="28"/>
          <w:lang w:val="uk-UA"/>
        </w:rPr>
        <w:t>липня 2023 року №</w:t>
      </w:r>
      <w:r w:rsidR="00E32122" w:rsidRPr="00E32122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E32122">
        <w:rPr>
          <w:rFonts w:ascii="Times New Roman" w:hAnsi="Times New Roman"/>
          <w:color w:val="000000"/>
          <w:sz w:val="28"/>
          <w:szCs w:val="28"/>
          <w:lang w:val="uk-UA"/>
        </w:rPr>
        <w:t>451/2023 «Про продовження строку дії воєнного стану в Україні» строк дії воєнного стану в Україні продовжено з 05 години 30 хвилин 18 серпня 2023 року строком на 90 діб.</w:t>
      </w:r>
    </w:p>
    <w:p w14:paraId="5A3A18BD" w14:textId="4C75E284" w:rsidR="0036715C" w:rsidRPr="00E32122" w:rsidRDefault="0036715C" w:rsidP="00E32122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E32122">
        <w:rPr>
          <w:rFonts w:ascii="Times New Roman" w:eastAsia="Calibri" w:hAnsi="Times New Roman"/>
          <w:sz w:val="28"/>
          <w:szCs w:val="28"/>
          <w:lang w:val="uk-UA"/>
        </w:rPr>
        <w:t xml:space="preserve">Згідно </w:t>
      </w:r>
      <w:r w:rsidR="00E32122" w:rsidRPr="00E32122">
        <w:rPr>
          <w:rFonts w:ascii="Times New Roman" w:eastAsia="Calibri" w:hAnsi="Times New Roman"/>
          <w:sz w:val="28"/>
          <w:szCs w:val="28"/>
          <w:lang w:val="uk-UA"/>
        </w:rPr>
        <w:t xml:space="preserve">з </w:t>
      </w:r>
      <w:r w:rsidRPr="00E32122">
        <w:rPr>
          <w:rFonts w:ascii="Times New Roman" w:eastAsia="Calibri" w:hAnsi="Times New Roman"/>
          <w:sz w:val="28"/>
          <w:szCs w:val="28"/>
          <w:lang w:val="uk-UA"/>
        </w:rPr>
        <w:t>Закон</w:t>
      </w:r>
      <w:r w:rsidR="00E32122" w:rsidRPr="00E32122">
        <w:rPr>
          <w:rFonts w:ascii="Times New Roman" w:eastAsia="Calibri" w:hAnsi="Times New Roman"/>
          <w:sz w:val="28"/>
          <w:szCs w:val="28"/>
          <w:lang w:val="uk-UA"/>
        </w:rPr>
        <w:t>ом</w:t>
      </w:r>
      <w:r w:rsidRPr="00E32122">
        <w:rPr>
          <w:rFonts w:ascii="Times New Roman" w:eastAsia="Calibri" w:hAnsi="Times New Roman"/>
          <w:sz w:val="28"/>
          <w:szCs w:val="28"/>
          <w:lang w:val="uk-UA"/>
        </w:rPr>
        <w:t xml:space="preserve"> України «Про внесення змін до деяких законодавчих актів України щодо створення умов для забезпечення продовольчої безпеки в </w:t>
      </w:r>
      <w:r w:rsidRPr="00E32122">
        <w:rPr>
          <w:rFonts w:ascii="Times New Roman" w:eastAsia="Calibri" w:hAnsi="Times New Roman"/>
          <w:sz w:val="28"/>
          <w:szCs w:val="28"/>
          <w:lang w:val="uk-UA"/>
        </w:rPr>
        <w:lastRenderedPageBreak/>
        <w:t>умовах воєнного стану» та п</w:t>
      </w:r>
      <w:r w:rsidR="00E32122" w:rsidRPr="00E32122">
        <w:rPr>
          <w:rFonts w:ascii="Times New Roman" w:eastAsia="Calibri" w:hAnsi="Times New Roman"/>
          <w:sz w:val="28"/>
          <w:szCs w:val="28"/>
          <w:lang w:val="uk-UA"/>
        </w:rPr>
        <w:t>ідпункту</w:t>
      </w:r>
      <w:r w:rsidRPr="00E32122">
        <w:rPr>
          <w:rFonts w:ascii="Times New Roman" w:eastAsia="Calibri" w:hAnsi="Times New Roman"/>
          <w:sz w:val="28"/>
          <w:szCs w:val="28"/>
          <w:lang w:val="uk-UA"/>
        </w:rPr>
        <w:t xml:space="preserve"> 5 п</w:t>
      </w:r>
      <w:r w:rsidR="00E32122" w:rsidRPr="00E32122">
        <w:rPr>
          <w:rFonts w:ascii="Times New Roman" w:eastAsia="Calibri" w:hAnsi="Times New Roman"/>
          <w:sz w:val="28"/>
          <w:szCs w:val="28"/>
          <w:lang w:val="uk-UA"/>
        </w:rPr>
        <w:t>ункту</w:t>
      </w:r>
      <w:r w:rsidRPr="00E32122">
        <w:rPr>
          <w:rFonts w:ascii="Times New Roman" w:eastAsia="Calibri" w:hAnsi="Times New Roman"/>
          <w:sz w:val="28"/>
          <w:szCs w:val="28"/>
          <w:lang w:val="uk-UA"/>
        </w:rPr>
        <w:t xml:space="preserve"> 27 розділу Х «Перехідні положення» Земельного кодексу України під час дії воєнного стану безоплатна передача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документації, забороняється.</w:t>
      </w:r>
    </w:p>
    <w:p w14:paraId="01D3F13E" w14:textId="6D4A534B" w:rsidR="0036715C" w:rsidRPr="00E32122" w:rsidRDefault="0036715C" w:rsidP="00E32122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E32122">
        <w:rPr>
          <w:rFonts w:ascii="Times New Roman" w:eastAsia="Calibri" w:hAnsi="Times New Roman"/>
          <w:sz w:val="28"/>
          <w:szCs w:val="28"/>
          <w:lang w:val="uk-UA"/>
        </w:rPr>
        <w:t xml:space="preserve">Надання дозволу ДРОБНОМУ Анатолію Вікторовичу на виготовлення проєкту землеустрою щодо відведення земельної ділянки у власність для ведення особистого селянського господарства є порушенням Закону України «Про внесення змін до деяких законодавчих актів України щодо створення умов для забезпечення продовольчої безпеки в умовах воєнного стану» </w:t>
      </w:r>
      <w:r w:rsidR="00E32122" w:rsidRPr="00E32122">
        <w:rPr>
          <w:rFonts w:ascii="Times New Roman" w:eastAsia="Calibri" w:hAnsi="Times New Roman"/>
          <w:sz w:val="28"/>
          <w:szCs w:val="28"/>
          <w:lang w:val="uk-UA"/>
        </w:rPr>
        <w:t xml:space="preserve">підпункту 5 пункту 27 розділу Х </w:t>
      </w:r>
      <w:r w:rsidRPr="00E32122">
        <w:rPr>
          <w:rFonts w:ascii="Times New Roman" w:eastAsia="Calibri" w:hAnsi="Times New Roman"/>
          <w:sz w:val="28"/>
          <w:szCs w:val="28"/>
          <w:lang w:val="uk-UA"/>
        </w:rPr>
        <w:t>«Перехідні положення» Земельного кодексу України, що в свою чергу відповідно до абзацу 1 частини 7 ст</w:t>
      </w:r>
      <w:r w:rsidR="00E32122" w:rsidRPr="00E32122">
        <w:rPr>
          <w:rFonts w:ascii="Times New Roman" w:eastAsia="Calibri" w:hAnsi="Times New Roman"/>
          <w:sz w:val="28"/>
          <w:szCs w:val="28"/>
          <w:lang w:val="uk-UA"/>
        </w:rPr>
        <w:t>атті</w:t>
      </w:r>
      <w:r w:rsidRPr="00E32122">
        <w:rPr>
          <w:rFonts w:ascii="Times New Roman" w:eastAsia="Calibri" w:hAnsi="Times New Roman"/>
          <w:sz w:val="28"/>
          <w:szCs w:val="28"/>
          <w:lang w:val="uk-UA"/>
        </w:rPr>
        <w:t xml:space="preserve"> 118 Земельного кодексу України є правовою підставою для відмови в наданні такого дозволу.</w:t>
      </w:r>
    </w:p>
    <w:p w14:paraId="3ADA7E30" w14:textId="1196DEC0" w:rsidR="0036715C" w:rsidRPr="00E32122" w:rsidRDefault="0036715C" w:rsidP="00E3212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2122">
        <w:rPr>
          <w:rFonts w:ascii="Times New Roman" w:hAnsi="Times New Roman"/>
          <w:sz w:val="28"/>
          <w:szCs w:val="28"/>
          <w:lang w:val="uk-UA"/>
        </w:rPr>
        <w:t xml:space="preserve">Керуючись статтями 12, 118, </w:t>
      </w:r>
      <w:r w:rsidR="00297D71" w:rsidRPr="00E32122">
        <w:rPr>
          <w:rFonts w:ascii="Times New Roman" w:hAnsi="Times New Roman"/>
          <w:sz w:val="28"/>
          <w:szCs w:val="28"/>
          <w:lang w:val="uk-UA"/>
        </w:rPr>
        <w:t xml:space="preserve">122, </w:t>
      </w:r>
      <w:r w:rsidRPr="00E32122">
        <w:rPr>
          <w:rFonts w:ascii="Times New Roman" w:hAnsi="Times New Roman"/>
          <w:sz w:val="28"/>
          <w:szCs w:val="28"/>
          <w:lang w:val="uk-UA"/>
        </w:rPr>
        <w:t>п</w:t>
      </w:r>
      <w:r w:rsidR="00E32122" w:rsidRPr="00E32122">
        <w:rPr>
          <w:rFonts w:ascii="Times New Roman" w:hAnsi="Times New Roman"/>
          <w:sz w:val="28"/>
          <w:szCs w:val="28"/>
          <w:lang w:val="uk-UA"/>
        </w:rPr>
        <w:t xml:space="preserve">ідпунктом </w:t>
      </w:r>
      <w:r w:rsidRPr="00E32122">
        <w:rPr>
          <w:rFonts w:ascii="Times New Roman" w:hAnsi="Times New Roman"/>
          <w:sz w:val="28"/>
          <w:szCs w:val="28"/>
          <w:lang w:val="uk-UA"/>
        </w:rPr>
        <w:t>5 п</w:t>
      </w:r>
      <w:r w:rsidR="00E32122" w:rsidRPr="00E32122">
        <w:rPr>
          <w:rFonts w:ascii="Times New Roman" w:hAnsi="Times New Roman"/>
          <w:sz w:val="28"/>
          <w:szCs w:val="28"/>
          <w:lang w:val="uk-UA"/>
        </w:rPr>
        <w:t>ункту</w:t>
      </w:r>
      <w:r w:rsidRPr="00E32122">
        <w:rPr>
          <w:rFonts w:ascii="Times New Roman" w:hAnsi="Times New Roman"/>
          <w:sz w:val="28"/>
          <w:szCs w:val="28"/>
          <w:lang w:val="uk-UA"/>
        </w:rPr>
        <w:t xml:space="preserve"> 27 розділу Х «Перехідні положення» Земельного кодексу України,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стану», статтями 10, 25, 26, пунктом 3 частини четвертої статті 42, частиною шістнадцять статті 46, статтею 59 Закону України «Про місцеве самоврядування в Україні», селищна рада </w:t>
      </w:r>
    </w:p>
    <w:p w14:paraId="70020B92" w14:textId="77777777" w:rsidR="0036715C" w:rsidRPr="00E32122" w:rsidRDefault="0036715C" w:rsidP="00E32122">
      <w:pPr>
        <w:spacing w:before="120"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  <w:r w:rsidRPr="00E32122">
        <w:rPr>
          <w:rFonts w:ascii="Times New Roman" w:eastAsia="Calibri" w:hAnsi="Times New Roman"/>
          <w:b/>
          <w:bCs/>
          <w:sz w:val="28"/>
          <w:szCs w:val="28"/>
          <w:lang w:val="uk-UA"/>
        </w:rPr>
        <w:t>ВИРІШИЛА:</w:t>
      </w:r>
    </w:p>
    <w:p w14:paraId="4BB0C9FA" w14:textId="491D425F" w:rsidR="0036715C" w:rsidRPr="00E32122" w:rsidRDefault="0036715C" w:rsidP="00E32122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E32122">
        <w:rPr>
          <w:rFonts w:ascii="Times New Roman" w:eastAsia="Calibri" w:hAnsi="Times New Roman"/>
          <w:sz w:val="28"/>
          <w:szCs w:val="28"/>
          <w:lang w:val="uk-UA"/>
        </w:rPr>
        <w:t xml:space="preserve">Відмовити </w:t>
      </w:r>
      <w:r w:rsidR="00F56001" w:rsidRPr="00E32122">
        <w:rPr>
          <w:rFonts w:ascii="Times New Roman" w:eastAsia="Calibri" w:hAnsi="Times New Roman"/>
          <w:sz w:val="28"/>
          <w:szCs w:val="28"/>
          <w:lang w:val="uk-UA"/>
        </w:rPr>
        <w:t>ДРОБНОМУ Анатолію Вікторовичу</w:t>
      </w:r>
      <w:r w:rsidRPr="00E32122">
        <w:rPr>
          <w:rFonts w:ascii="Times New Roman" w:eastAsia="Calibri" w:hAnsi="Times New Roman"/>
          <w:sz w:val="28"/>
          <w:szCs w:val="28"/>
          <w:lang w:val="uk-UA"/>
        </w:rPr>
        <w:t xml:space="preserve"> в наданні дозволу на розроблення проекту землеустрою щодо відведення земельної ділянки орієнтовною площею </w:t>
      </w:r>
      <w:r w:rsidR="00F56001" w:rsidRPr="00E32122">
        <w:rPr>
          <w:rFonts w:ascii="Times New Roman" w:eastAsia="Calibri" w:hAnsi="Times New Roman"/>
          <w:sz w:val="28"/>
          <w:szCs w:val="28"/>
          <w:lang w:val="uk-UA"/>
        </w:rPr>
        <w:t>0,3000</w:t>
      </w:r>
      <w:r w:rsidRPr="00E32122">
        <w:rPr>
          <w:rFonts w:ascii="Times New Roman" w:eastAsia="Calibri" w:hAnsi="Times New Roman"/>
          <w:sz w:val="28"/>
          <w:szCs w:val="28"/>
          <w:lang w:val="uk-UA"/>
        </w:rPr>
        <w:t xml:space="preserve"> га з метою подальшої передачі у власність для ведення особистого селянського господарства, </w:t>
      </w:r>
      <w:r w:rsidR="00F56001" w:rsidRPr="00E32122">
        <w:rPr>
          <w:rFonts w:ascii="Times New Roman" w:eastAsia="Calibri" w:hAnsi="Times New Roman"/>
          <w:sz w:val="28"/>
          <w:szCs w:val="28"/>
          <w:lang w:val="uk-UA"/>
        </w:rPr>
        <w:t>за межами с. Садове, Новоушицької територіальної громади, Кам’янець-Подільського району, Хмельницької області</w:t>
      </w:r>
      <w:r w:rsidR="00E32122" w:rsidRPr="00E32122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E32122">
        <w:rPr>
          <w:rFonts w:ascii="Times New Roman" w:eastAsia="Calibri" w:hAnsi="Times New Roman"/>
          <w:sz w:val="28"/>
          <w:szCs w:val="28"/>
          <w:lang w:val="uk-UA"/>
        </w:rPr>
        <w:t>у зв’язку із невідповідністю місця розташування об'єкта вимогам Закону України «Про внесення змін до деяких законодавчих актів України щодо створення умов для забезпечення продовольчої безпеки в умовах воєнного стану»</w:t>
      </w:r>
      <w:r w:rsidR="00F56001" w:rsidRPr="00E32122">
        <w:rPr>
          <w:rFonts w:ascii="Times New Roman" w:eastAsia="Calibri" w:hAnsi="Times New Roman"/>
          <w:sz w:val="28"/>
          <w:szCs w:val="28"/>
          <w:lang w:val="uk-UA"/>
        </w:rPr>
        <w:t xml:space="preserve"> та п</w:t>
      </w:r>
      <w:r w:rsidR="00E32122" w:rsidRPr="00E32122">
        <w:rPr>
          <w:rFonts w:ascii="Times New Roman" w:eastAsia="Calibri" w:hAnsi="Times New Roman"/>
          <w:sz w:val="28"/>
          <w:szCs w:val="28"/>
          <w:lang w:val="uk-UA"/>
        </w:rPr>
        <w:t xml:space="preserve">ідпункту </w:t>
      </w:r>
      <w:r w:rsidR="00F56001" w:rsidRPr="00E32122">
        <w:rPr>
          <w:rFonts w:ascii="Times New Roman" w:eastAsia="Calibri" w:hAnsi="Times New Roman"/>
          <w:sz w:val="28"/>
          <w:szCs w:val="28"/>
          <w:lang w:val="uk-UA"/>
        </w:rPr>
        <w:t>5 п</w:t>
      </w:r>
      <w:r w:rsidR="00E32122" w:rsidRPr="00E32122">
        <w:rPr>
          <w:rFonts w:ascii="Times New Roman" w:eastAsia="Calibri" w:hAnsi="Times New Roman"/>
          <w:sz w:val="28"/>
          <w:szCs w:val="28"/>
          <w:lang w:val="uk-UA"/>
        </w:rPr>
        <w:t>ункту</w:t>
      </w:r>
      <w:r w:rsidR="00F56001" w:rsidRPr="00E32122">
        <w:rPr>
          <w:rFonts w:ascii="Times New Roman" w:eastAsia="Calibri" w:hAnsi="Times New Roman"/>
          <w:sz w:val="28"/>
          <w:szCs w:val="28"/>
          <w:lang w:val="uk-UA"/>
        </w:rPr>
        <w:t xml:space="preserve"> 27 розділу Х «Перехідні положення» Земельного кодексу України</w:t>
      </w:r>
      <w:r w:rsidRPr="00E32122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14:paraId="60B34135" w14:textId="25D793BC" w:rsidR="005C7E13" w:rsidRPr="00E32122" w:rsidRDefault="005C7E13" w:rsidP="00E3212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4B54DC" w14:textId="77777777" w:rsidR="00E32122" w:rsidRPr="00E32122" w:rsidRDefault="00E32122" w:rsidP="00E3212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0322F3" w14:textId="77777777" w:rsidR="00C16253" w:rsidRPr="00E32122" w:rsidRDefault="008D2C92" w:rsidP="00E32122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2122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E32122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E32122">
        <w:rPr>
          <w:rFonts w:ascii="Times New Roman" w:hAnsi="Times New Roman"/>
          <w:b/>
          <w:sz w:val="28"/>
          <w:szCs w:val="28"/>
          <w:lang w:val="uk-UA"/>
        </w:rPr>
        <w:tab/>
      </w:r>
      <w:r w:rsidR="005232CE" w:rsidRPr="00E32122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C16253" w:rsidRPr="00E32122" w:rsidSect="00C16253">
      <w:headerReference w:type="first" r:id="rId8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4E79" w14:textId="77777777" w:rsidR="005123A6" w:rsidRDefault="005123A6" w:rsidP="00C16253">
      <w:pPr>
        <w:spacing w:after="0" w:line="240" w:lineRule="auto"/>
      </w:pPr>
      <w:r>
        <w:separator/>
      </w:r>
    </w:p>
  </w:endnote>
  <w:endnote w:type="continuationSeparator" w:id="0">
    <w:p w14:paraId="6D3FC7A8" w14:textId="77777777" w:rsidR="005123A6" w:rsidRDefault="005123A6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76D4" w14:textId="77777777" w:rsidR="005123A6" w:rsidRDefault="005123A6" w:rsidP="00C16253">
      <w:pPr>
        <w:spacing w:after="0" w:line="240" w:lineRule="auto"/>
      </w:pPr>
      <w:r>
        <w:separator/>
      </w:r>
    </w:p>
  </w:footnote>
  <w:footnote w:type="continuationSeparator" w:id="0">
    <w:p w14:paraId="07A269DC" w14:textId="77777777" w:rsidR="005123A6" w:rsidRDefault="005123A6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96BE" w14:textId="77777777" w:rsidR="00C16253" w:rsidRPr="00201B95" w:rsidRDefault="00E32122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</w:rPr>
      <w:pict w14:anchorId="520DB0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5" type="#_x0000_t75" alt="gerb" style="width:34.2pt;height:48pt;visibility:visible">
          <v:imagedata r:id="rId1" o:title="gerb"/>
        </v:shape>
      </w:pict>
    </w:r>
  </w:p>
  <w:p w14:paraId="7B6AE29E" w14:textId="77777777" w:rsidR="00C16253" w:rsidRPr="00201B95" w:rsidRDefault="00C16253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201B95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4E84C14E" w14:textId="77777777" w:rsidR="00C16253" w:rsidRPr="00201B95" w:rsidRDefault="00C16253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201B95">
      <w:rPr>
        <w:rFonts w:ascii="Times New Roman" w:hAnsi="Times New Roman"/>
        <w:b/>
        <w:sz w:val="28"/>
        <w:szCs w:val="24"/>
        <w:lang w:val="uk-UA"/>
      </w:rPr>
      <w:t>VIII скликанн</w:t>
    </w:r>
    <w:r w:rsidRPr="00201B95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55F8BB8E" w14:textId="77777777" w:rsidR="00C16253" w:rsidRPr="00201B95" w:rsidRDefault="00552657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552657">
      <w:rPr>
        <w:rFonts w:ascii="Times New Roman" w:hAnsi="Times New Roman"/>
        <w:b/>
        <w:sz w:val="28"/>
        <w:szCs w:val="28"/>
        <w:lang w:val="uk-UA" w:eastAsia="ar-SA"/>
      </w:rPr>
      <w:t>XL</w:t>
    </w:r>
    <w:r w:rsidR="00D46C9F">
      <w:rPr>
        <w:rFonts w:ascii="Times New Roman" w:hAnsi="Times New Roman"/>
        <w:b/>
        <w:sz w:val="28"/>
        <w:szCs w:val="28"/>
        <w:lang w:val="uk-UA" w:eastAsia="ar-SA"/>
      </w:rPr>
      <w:t>ІХ</w:t>
    </w:r>
    <w:r w:rsidR="00C16253" w:rsidRPr="00201B95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="00C16253" w:rsidRPr="00201B95"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424017D8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2FDF8A78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201B95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2DCFDEA2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416012" w:rsidRPr="007C20C0" w14:paraId="2D14EA3A" w14:textId="77777777" w:rsidTr="009521CA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1A9CB9CE" w14:textId="77777777" w:rsidR="00C16253" w:rsidRPr="00416012" w:rsidRDefault="00C16253" w:rsidP="00552657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0990DC38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155D15A8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2F14822F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40D308BC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7B02EEF5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A9624F7" w14:textId="77777777" w:rsidR="00C16253" w:rsidRPr="00201B95" w:rsidRDefault="00C16253" w:rsidP="00A240F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14:paraId="166A8C63" w14:textId="77777777" w:rsidR="00C16253" w:rsidRDefault="00C16253" w:rsidP="00C16253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CD8"/>
    <w:rsid w:val="00001D1E"/>
    <w:rsid w:val="00025EB3"/>
    <w:rsid w:val="00046C5C"/>
    <w:rsid w:val="00086085"/>
    <w:rsid w:val="00097E5C"/>
    <w:rsid w:val="000A30A2"/>
    <w:rsid w:val="000B6B74"/>
    <w:rsid w:val="0010449E"/>
    <w:rsid w:val="00126F62"/>
    <w:rsid w:val="00142C4F"/>
    <w:rsid w:val="00151340"/>
    <w:rsid w:val="00156A7C"/>
    <w:rsid w:val="0016740F"/>
    <w:rsid w:val="00167B25"/>
    <w:rsid w:val="001B3E45"/>
    <w:rsid w:val="001C1587"/>
    <w:rsid w:val="001C17FC"/>
    <w:rsid w:val="00200A66"/>
    <w:rsid w:val="0020111B"/>
    <w:rsid w:val="00201B95"/>
    <w:rsid w:val="00221125"/>
    <w:rsid w:val="002631C5"/>
    <w:rsid w:val="00297D71"/>
    <w:rsid w:val="002C0099"/>
    <w:rsid w:val="002D6A74"/>
    <w:rsid w:val="002E030B"/>
    <w:rsid w:val="002F085A"/>
    <w:rsid w:val="002F08BB"/>
    <w:rsid w:val="002F512E"/>
    <w:rsid w:val="0030386C"/>
    <w:rsid w:val="0031555B"/>
    <w:rsid w:val="00316D5F"/>
    <w:rsid w:val="00323C52"/>
    <w:rsid w:val="0033270C"/>
    <w:rsid w:val="00343470"/>
    <w:rsid w:val="00357A1F"/>
    <w:rsid w:val="0036715C"/>
    <w:rsid w:val="0039149F"/>
    <w:rsid w:val="00396D65"/>
    <w:rsid w:val="003B4125"/>
    <w:rsid w:val="003C1144"/>
    <w:rsid w:val="003E0770"/>
    <w:rsid w:val="00416012"/>
    <w:rsid w:val="00466CE8"/>
    <w:rsid w:val="00486B97"/>
    <w:rsid w:val="004935AD"/>
    <w:rsid w:val="004A0EF2"/>
    <w:rsid w:val="004B6872"/>
    <w:rsid w:val="00505A0D"/>
    <w:rsid w:val="005074E2"/>
    <w:rsid w:val="005123A6"/>
    <w:rsid w:val="005232CE"/>
    <w:rsid w:val="00536C59"/>
    <w:rsid w:val="00547359"/>
    <w:rsid w:val="00551C59"/>
    <w:rsid w:val="00552657"/>
    <w:rsid w:val="00552866"/>
    <w:rsid w:val="005558A0"/>
    <w:rsid w:val="00576B49"/>
    <w:rsid w:val="005C769D"/>
    <w:rsid w:val="005C7E13"/>
    <w:rsid w:val="005D1986"/>
    <w:rsid w:val="00604E1A"/>
    <w:rsid w:val="006952EF"/>
    <w:rsid w:val="006A115A"/>
    <w:rsid w:val="006A1DCB"/>
    <w:rsid w:val="006C1A23"/>
    <w:rsid w:val="006E4A42"/>
    <w:rsid w:val="007314EC"/>
    <w:rsid w:val="007447B3"/>
    <w:rsid w:val="007679C2"/>
    <w:rsid w:val="0078462F"/>
    <w:rsid w:val="007C20C0"/>
    <w:rsid w:val="007C58D7"/>
    <w:rsid w:val="007D52DD"/>
    <w:rsid w:val="00804CD8"/>
    <w:rsid w:val="0081400C"/>
    <w:rsid w:val="00822EBF"/>
    <w:rsid w:val="00833A13"/>
    <w:rsid w:val="00855671"/>
    <w:rsid w:val="0086525C"/>
    <w:rsid w:val="008B535A"/>
    <w:rsid w:val="008C44FF"/>
    <w:rsid w:val="008C4E3D"/>
    <w:rsid w:val="008D2C92"/>
    <w:rsid w:val="008D3657"/>
    <w:rsid w:val="008E0E10"/>
    <w:rsid w:val="00907441"/>
    <w:rsid w:val="00907E1A"/>
    <w:rsid w:val="00911843"/>
    <w:rsid w:val="009521CA"/>
    <w:rsid w:val="009A596C"/>
    <w:rsid w:val="009B5F4A"/>
    <w:rsid w:val="009C2761"/>
    <w:rsid w:val="009E0096"/>
    <w:rsid w:val="009E3E0C"/>
    <w:rsid w:val="009F5765"/>
    <w:rsid w:val="00A136AF"/>
    <w:rsid w:val="00A219AF"/>
    <w:rsid w:val="00A240FB"/>
    <w:rsid w:val="00A526B7"/>
    <w:rsid w:val="00A7638B"/>
    <w:rsid w:val="00A85B8C"/>
    <w:rsid w:val="00AA1BFB"/>
    <w:rsid w:val="00AB6A07"/>
    <w:rsid w:val="00B009BE"/>
    <w:rsid w:val="00B312CC"/>
    <w:rsid w:val="00B3401F"/>
    <w:rsid w:val="00B51A30"/>
    <w:rsid w:val="00B56EF8"/>
    <w:rsid w:val="00B579AF"/>
    <w:rsid w:val="00BC3C36"/>
    <w:rsid w:val="00BD1E94"/>
    <w:rsid w:val="00C16253"/>
    <w:rsid w:val="00C5177E"/>
    <w:rsid w:val="00C96472"/>
    <w:rsid w:val="00CB503D"/>
    <w:rsid w:val="00CF47DA"/>
    <w:rsid w:val="00CF4EC8"/>
    <w:rsid w:val="00D11789"/>
    <w:rsid w:val="00D46C9F"/>
    <w:rsid w:val="00D509A7"/>
    <w:rsid w:val="00D72FFA"/>
    <w:rsid w:val="00D748FF"/>
    <w:rsid w:val="00D920AC"/>
    <w:rsid w:val="00D93A2F"/>
    <w:rsid w:val="00D97774"/>
    <w:rsid w:val="00DB074C"/>
    <w:rsid w:val="00DC45F8"/>
    <w:rsid w:val="00DC4607"/>
    <w:rsid w:val="00DD6FC0"/>
    <w:rsid w:val="00DE5C8F"/>
    <w:rsid w:val="00DF5413"/>
    <w:rsid w:val="00E03048"/>
    <w:rsid w:val="00E14260"/>
    <w:rsid w:val="00E32122"/>
    <w:rsid w:val="00E324CB"/>
    <w:rsid w:val="00E4039D"/>
    <w:rsid w:val="00E71DB0"/>
    <w:rsid w:val="00E86CAC"/>
    <w:rsid w:val="00EA1120"/>
    <w:rsid w:val="00EC1356"/>
    <w:rsid w:val="00ED17F7"/>
    <w:rsid w:val="00ED71E3"/>
    <w:rsid w:val="00EE324F"/>
    <w:rsid w:val="00EF6C2C"/>
    <w:rsid w:val="00F0264E"/>
    <w:rsid w:val="00F319DE"/>
    <w:rsid w:val="00F366A9"/>
    <w:rsid w:val="00F37419"/>
    <w:rsid w:val="00F56001"/>
    <w:rsid w:val="00F56C40"/>
    <w:rsid w:val="00F64123"/>
    <w:rsid w:val="00F73ABE"/>
    <w:rsid w:val="00F86C58"/>
    <w:rsid w:val="00FA3B40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BE90F"/>
  <w15:docId w15:val="{1892F8DC-4A75-4A61-BD6E-FAEC8920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7E2D-5B58-46B2-8DFE-A9AE1A02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4</cp:revision>
  <cp:lastPrinted>2022-12-09T06:59:00Z</cp:lastPrinted>
  <dcterms:created xsi:type="dcterms:W3CDTF">2023-09-07T06:50:00Z</dcterms:created>
  <dcterms:modified xsi:type="dcterms:W3CDTF">2023-09-15T11:40:00Z</dcterms:modified>
</cp:coreProperties>
</file>