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5D" w14:textId="77777777" w:rsidR="00FE7508" w:rsidRPr="0032471B" w:rsidRDefault="00FE7508" w:rsidP="006A5938">
      <w:pPr>
        <w:pStyle w:val="1"/>
        <w:spacing w:before="120" w:line="240" w:lineRule="auto"/>
        <w:jc w:val="left"/>
        <w:rPr>
          <w:b w:val="0"/>
        </w:rPr>
      </w:pPr>
    </w:p>
    <w:tbl>
      <w:tblPr>
        <w:tblW w:w="2500" w:type="pct"/>
        <w:tblLook w:val="01E0" w:firstRow="1" w:lastRow="1" w:firstColumn="1" w:lastColumn="1" w:noHBand="0" w:noVBand="0"/>
      </w:tblPr>
      <w:tblGrid>
        <w:gridCol w:w="4819"/>
      </w:tblGrid>
      <w:tr w:rsidR="00C221C7" w:rsidRPr="00CF5612" w14:paraId="3817F364" w14:textId="77777777" w:rsidTr="00C221C7">
        <w:tc>
          <w:tcPr>
            <w:tcW w:w="4927" w:type="dxa"/>
            <w:tcBorders>
              <w:top w:val="nil"/>
              <w:left w:val="nil"/>
              <w:bottom w:val="single" w:sz="4" w:space="0" w:color="auto"/>
              <w:right w:val="nil"/>
            </w:tcBorders>
            <w:hideMark/>
          </w:tcPr>
          <w:p w14:paraId="50506AA4" w14:textId="77777777" w:rsidR="00C221C7" w:rsidRPr="00CF5612" w:rsidRDefault="00C221C7" w:rsidP="006A5938">
            <w:pPr>
              <w:widowControl w:val="0"/>
              <w:autoSpaceDE w:val="0"/>
              <w:autoSpaceDN w:val="0"/>
              <w:adjustRightInd w:val="0"/>
              <w:spacing w:before="120"/>
              <w:jc w:val="both"/>
              <w:rPr>
                <w:b/>
                <w:sz w:val="28"/>
                <w:szCs w:val="28"/>
                <w:lang w:val="uk-UA" w:eastAsia="en-US"/>
              </w:rPr>
            </w:pPr>
            <w:r w:rsidRPr="00CF5612">
              <w:rPr>
                <w:b/>
                <w:sz w:val="28"/>
                <w:szCs w:val="28"/>
                <w:lang w:val="uk-UA" w:eastAsia="en-US"/>
              </w:rPr>
              <w:t>Про внесення змін до договор</w:t>
            </w:r>
            <w:r w:rsidR="001D7ECC" w:rsidRPr="00CF5612">
              <w:rPr>
                <w:b/>
                <w:sz w:val="28"/>
                <w:szCs w:val="28"/>
                <w:lang w:val="uk-UA" w:eastAsia="en-US"/>
              </w:rPr>
              <w:t>ів</w:t>
            </w:r>
            <w:r w:rsidRPr="00CF5612">
              <w:rPr>
                <w:b/>
                <w:sz w:val="28"/>
                <w:szCs w:val="28"/>
                <w:lang w:val="uk-UA" w:eastAsia="en-US"/>
              </w:rPr>
              <w:t xml:space="preserve"> оренди земельних ділянок</w:t>
            </w:r>
          </w:p>
        </w:tc>
      </w:tr>
    </w:tbl>
    <w:p w14:paraId="1870CEB7" w14:textId="77777777" w:rsidR="00AC7449" w:rsidRPr="00CF5612" w:rsidRDefault="00AC7449" w:rsidP="006A5938">
      <w:pPr>
        <w:widowControl w:val="0"/>
        <w:autoSpaceDE w:val="0"/>
        <w:autoSpaceDN w:val="0"/>
        <w:adjustRightInd w:val="0"/>
        <w:spacing w:before="120"/>
        <w:jc w:val="both"/>
        <w:rPr>
          <w:bCs/>
          <w:sz w:val="28"/>
          <w:szCs w:val="28"/>
          <w:lang w:val="uk-UA"/>
        </w:rPr>
      </w:pPr>
    </w:p>
    <w:p w14:paraId="18CA7318" w14:textId="535FC281" w:rsidR="00C221C7" w:rsidRPr="00CF5612" w:rsidRDefault="00C221C7" w:rsidP="006A5938">
      <w:pPr>
        <w:widowControl w:val="0"/>
        <w:autoSpaceDE w:val="0"/>
        <w:autoSpaceDN w:val="0"/>
        <w:adjustRightInd w:val="0"/>
        <w:spacing w:before="120"/>
        <w:ind w:firstLine="567"/>
        <w:jc w:val="both"/>
        <w:rPr>
          <w:bCs/>
          <w:sz w:val="28"/>
          <w:szCs w:val="28"/>
          <w:lang w:val="uk-UA"/>
        </w:rPr>
      </w:pPr>
      <w:r w:rsidRPr="00CF5612">
        <w:rPr>
          <w:bCs/>
          <w:sz w:val="28"/>
          <w:szCs w:val="28"/>
          <w:lang w:val="uk-UA"/>
        </w:rPr>
        <w:t xml:space="preserve">Керуючись </w:t>
      </w:r>
      <w:r w:rsidR="00B014BB" w:rsidRPr="00CF5612">
        <w:rPr>
          <w:bCs/>
          <w:sz w:val="28"/>
          <w:szCs w:val="28"/>
          <w:lang w:val="uk-UA"/>
        </w:rPr>
        <w:t>статтями 12, 93, 122-126-1 Земельного кодексу України, Законом України «Про оренду землі»,</w:t>
      </w:r>
      <w:r w:rsidR="00ED7460" w:rsidRPr="00CF5612">
        <w:rPr>
          <w:bCs/>
          <w:sz w:val="28"/>
          <w:szCs w:val="28"/>
          <w:lang w:val="uk-UA"/>
        </w:rPr>
        <w:t xml:space="preserve"> </w:t>
      </w:r>
      <w:r w:rsidRPr="00CF5612">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CF5612">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CF5612">
        <w:rPr>
          <w:sz w:val="28"/>
          <w:szCs w:val="28"/>
          <w:lang w:val="uk-UA"/>
        </w:rPr>
        <w:t xml:space="preserve"> пунктом 40 договору оренди земельної ділянки від 12</w:t>
      </w:r>
      <w:r w:rsidR="0032471B" w:rsidRPr="00CF5612">
        <w:rPr>
          <w:sz w:val="28"/>
          <w:szCs w:val="28"/>
          <w:lang w:val="uk-UA"/>
        </w:rPr>
        <w:t> </w:t>
      </w:r>
      <w:r w:rsidR="0093059D" w:rsidRPr="00CF5612">
        <w:rPr>
          <w:sz w:val="28"/>
          <w:szCs w:val="28"/>
          <w:lang w:val="uk-UA"/>
        </w:rPr>
        <w:t>лютого 2019 року, свідоцтвом на право на спадщину за законом від 20 травня 2024 року, зареєстрованого в реєстрі за № 1234,</w:t>
      </w:r>
      <w:r w:rsidRPr="00CF5612">
        <w:rPr>
          <w:sz w:val="28"/>
          <w:szCs w:val="28"/>
          <w:lang w:val="uk-UA"/>
        </w:rPr>
        <w:t xml:space="preserve"> розглянувши клопотання</w:t>
      </w:r>
      <w:r w:rsidR="00B519DF" w:rsidRPr="00CF5612">
        <w:rPr>
          <w:sz w:val="28"/>
          <w:szCs w:val="28"/>
          <w:lang w:val="uk-UA"/>
        </w:rPr>
        <w:t xml:space="preserve"> ТОВ «Промінь Поділля»</w:t>
      </w:r>
      <w:r w:rsidR="006A5938" w:rsidRPr="00CF5612">
        <w:rPr>
          <w:sz w:val="28"/>
          <w:szCs w:val="28"/>
          <w:lang w:val="uk-UA"/>
        </w:rPr>
        <w:t xml:space="preserve"> </w:t>
      </w:r>
      <w:r w:rsidR="0093059D" w:rsidRPr="00CF5612">
        <w:rPr>
          <w:sz w:val="28"/>
          <w:szCs w:val="28"/>
          <w:lang w:val="uk-UA"/>
        </w:rPr>
        <w:t>(код ЄДРПОУ 35469896)</w:t>
      </w:r>
      <w:r w:rsidR="009007E0" w:rsidRPr="00CF5612">
        <w:rPr>
          <w:sz w:val="28"/>
          <w:szCs w:val="28"/>
          <w:lang w:val="uk-UA"/>
        </w:rPr>
        <w:t xml:space="preserve"> та ТОВ «Кусто Агро Фармінг» (код ЄДРПОУ 34868532)</w:t>
      </w:r>
      <w:r w:rsidR="00916282" w:rsidRPr="00CF5612">
        <w:rPr>
          <w:sz w:val="28"/>
          <w:szCs w:val="28"/>
          <w:lang w:val="uk-UA"/>
        </w:rPr>
        <w:t>,</w:t>
      </w:r>
      <w:r w:rsidR="0032471B" w:rsidRPr="00CF5612">
        <w:rPr>
          <w:sz w:val="28"/>
          <w:szCs w:val="28"/>
          <w:lang w:val="uk-UA"/>
        </w:rPr>
        <w:t xml:space="preserve"> </w:t>
      </w:r>
      <w:r w:rsidRPr="00CF5612">
        <w:rPr>
          <w:bCs/>
          <w:sz w:val="28"/>
          <w:szCs w:val="28"/>
          <w:lang w:val="uk-UA"/>
        </w:rPr>
        <w:t>селищна рада</w:t>
      </w:r>
    </w:p>
    <w:p w14:paraId="29AE1B70" w14:textId="77777777" w:rsidR="00C221C7" w:rsidRPr="00CF5612" w:rsidRDefault="00C221C7" w:rsidP="0032471B">
      <w:pPr>
        <w:widowControl w:val="0"/>
        <w:autoSpaceDE w:val="0"/>
        <w:autoSpaceDN w:val="0"/>
        <w:adjustRightInd w:val="0"/>
        <w:spacing w:before="120"/>
        <w:jc w:val="center"/>
        <w:rPr>
          <w:b/>
          <w:sz w:val="28"/>
          <w:szCs w:val="28"/>
          <w:lang w:val="uk-UA"/>
        </w:rPr>
      </w:pPr>
      <w:r w:rsidRPr="00CF5612">
        <w:rPr>
          <w:b/>
          <w:sz w:val="28"/>
          <w:szCs w:val="28"/>
          <w:lang w:val="uk-UA"/>
        </w:rPr>
        <w:t>ВИРІШИЛА:</w:t>
      </w:r>
    </w:p>
    <w:p w14:paraId="175F689D" w14:textId="00EE965F" w:rsidR="00C221C7" w:rsidRPr="00CF5612" w:rsidRDefault="0032471B" w:rsidP="00C1751C">
      <w:pPr>
        <w:tabs>
          <w:tab w:val="left" w:pos="851"/>
        </w:tabs>
        <w:spacing w:before="120"/>
        <w:ind w:firstLine="567"/>
        <w:jc w:val="both"/>
        <w:rPr>
          <w:sz w:val="28"/>
          <w:szCs w:val="28"/>
          <w:lang w:val="uk-UA"/>
        </w:rPr>
      </w:pPr>
      <w:r w:rsidRPr="00CF5612">
        <w:rPr>
          <w:sz w:val="28"/>
          <w:szCs w:val="28"/>
          <w:lang w:val="uk-UA"/>
        </w:rPr>
        <w:t xml:space="preserve">1. </w:t>
      </w:r>
      <w:r w:rsidR="00C221C7" w:rsidRPr="00CF5612">
        <w:rPr>
          <w:sz w:val="28"/>
          <w:szCs w:val="28"/>
          <w:lang w:val="uk-UA"/>
        </w:rPr>
        <w:t>Внести зміни до договорів оренди земельних ділянок, а саме:</w:t>
      </w:r>
    </w:p>
    <w:p w14:paraId="02CC7740" w14:textId="3C7920BE" w:rsidR="00891D6F" w:rsidRPr="00CF5612" w:rsidRDefault="0032471B" w:rsidP="00C1751C">
      <w:pPr>
        <w:tabs>
          <w:tab w:val="left" w:pos="851"/>
        </w:tabs>
        <w:spacing w:before="120"/>
        <w:ind w:firstLine="567"/>
        <w:jc w:val="both"/>
        <w:rPr>
          <w:sz w:val="28"/>
          <w:szCs w:val="28"/>
          <w:lang w:val="uk-UA"/>
        </w:rPr>
      </w:pPr>
      <w:r w:rsidRPr="00CF5612">
        <w:rPr>
          <w:sz w:val="28"/>
          <w:szCs w:val="28"/>
          <w:lang w:val="uk-UA"/>
        </w:rPr>
        <w:t>1.</w:t>
      </w:r>
      <w:r w:rsidR="00F473A6" w:rsidRPr="00CF5612">
        <w:rPr>
          <w:sz w:val="28"/>
          <w:szCs w:val="28"/>
          <w:lang w:val="uk-UA"/>
        </w:rPr>
        <w:t>1</w:t>
      </w:r>
      <w:r w:rsidR="00891D6F" w:rsidRPr="00CF5612">
        <w:rPr>
          <w:sz w:val="28"/>
          <w:szCs w:val="28"/>
          <w:lang w:val="uk-UA"/>
        </w:rPr>
        <w:t>. До договору оренди земельної ділянки від 27 вересня</w:t>
      </w:r>
      <w:r w:rsidR="00C1751C" w:rsidRPr="00CF5612">
        <w:rPr>
          <w:sz w:val="28"/>
          <w:szCs w:val="28"/>
          <w:lang w:val="uk-UA"/>
        </w:rPr>
        <w:t xml:space="preserve"> </w:t>
      </w:r>
      <w:r w:rsidR="00891D6F" w:rsidRPr="00CF5612">
        <w:rPr>
          <w:sz w:val="28"/>
          <w:szCs w:val="28"/>
          <w:lang w:val="uk-UA"/>
        </w:rPr>
        <w:t>2010 року №05</w:t>
      </w:r>
      <w:r w:rsidR="00716830" w:rsidRPr="00CF5612">
        <w:rPr>
          <w:sz w:val="28"/>
          <w:szCs w:val="28"/>
          <w:lang w:val="uk-UA"/>
        </w:rPr>
        <w:t>2</w:t>
      </w:r>
      <w:r w:rsidR="00891D6F" w:rsidRPr="00CF5612">
        <w:rPr>
          <w:sz w:val="28"/>
          <w:szCs w:val="28"/>
          <w:lang w:val="uk-UA"/>
        </w:rPr>
        <w:t>/10, укладеного між Новоушицькою селищною радою та ТОВ «Промінь Поділля», викласти</w:t>
      </w:r>
      <w:r w:rsidRPr="00CF5612">
        <w:rPr>
          <w:sz w:val="28"/>
          <w:szCs w:val="28"/>
          <w:lang w:val="uk-UA"/>
        </w:rPr>
        <w:t xml:space="preserve"> </w:t>
      </w:r>
      <w:r w:rsidR="00716830" w:rsidRPr="00CF5612">
        <w:rPr>
          <w:sz w:val="28"/>
          <w:szCs w:val="28"/>
          <w:lang w:val="uk-UA"/>
        </w:rPr>
        <w:t>абзац 2, 3 пункту 1, пункт 2.2</w:t>
      </w:r>
      <w:r w:rsidR="00891D6F" w:rsidRPr="00CF5612">
        <w:rPr>
          <w:sz w:val="28"/>
          <w:szCs w:val="28"/>
          <w:lang w:val="uk-UA"/>
        </w:rPr>
        <w:t>, додаток до нього у новій редакції:</w:t>
      </w:r>
    </w:p>
    <w:p w14:paraId="7907929C" w14:textId="69B18384"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«В оренду передаються 4</w:t>
      </w:r>
      <w:r w:rsidR="00DB45F2" w:rsidRPr="00CF5612">
        <w:rPr>
          <w:sz w:val="28"/>
          <w:szCs w:val="28"/>
          <w:lang w:val="uk-UA"/>
        </w:rPr>
        <w:t>6</w:t>
      </w:r>
      <w:r w:rsidRPr="00CF5612">
        <w:rPr>
          <w:sz w:val="28"/>
          <w:szCs w:val="28"/>
          <w:lang w:val="uk-UA"/>
        </w:rPr>
        <w:t xml:space="preserve"> земельн</w:t>
      </w:r>
      <w:r w:rsidR="00DB45F2" w:rsidRPr="00CF5612">
        <w:rPr>
          <w:sz w:val="28"/>
          <w:szCs w:val="28"/>
          <w:lang w:val="uk-UA"/>
        </w:rPr>
        <w:t>их</w:t>
      </w:r>
      <w:r w:rsidRPr="00CF5612">
        <w:rPr>
          <w:sz w:val="28"/>
          <w:szCs w:val="28"/>
          <w:lang w:val="uk-UA"/>
        </w:rPr>
        <w:t xml:space="preserve"> ділян</w:t>
      </w:r>
      <w:r w:rsidR="00DB45F2" w:rsidRPr="00CF5612">
        <w:rPr>
          <w:sz w:val="28"/>
          <w:szCs w:val="28"/>
          <w:lang w:val="uk-UA"/>
        </w:rPr>
        <w:t>ок</w:t>
      </w:r>
      <w:r w:rsidRPr="00CF5612">
        <w:rPr>
          <w:sz w:val="28"/>
          <w:szCs w:val="28"/>
          <w:lang w:val="uk-UA"/>
        </w:rPr>
        <w:t xml:space="preserve"> (невитребувані частки-паї) (за переліком згідно з додатком) загальною площею </w:t>
      </w:r>
      <w:r w:rsidR="00DB45F2" w:rsidRPr="00CF5612">
        <w:rPr>
          <w:sz w:val="28"/>
          <w:szCs w:val="28"/>
          <w:lang w:val="uk-UA"/>
        </w:rPr>
        <w:t>57,</w:t>
      </w:r>
      <w:r w:rsidR="00F473A6" w:rsidRPr="00CF5612">
        <w:rPr>
          <w:sz w:val="28"/>
          <w:szCs w:val="28"/>
          <w:lang w:val="uk-UA"/>
        </w:rPr>
        <w:t>6195</w:t>
      </w:r>
      <w:r w:rsidRPr="00CF5612">
        <w:rPr>
          <w:sz w:val="28"/>
          <w:szCs w:val="28"/>
          <w:lang w:val="uk-UA"/>
        </w:rPr>
        <w:t xml:space="preserve"> га, з них рілля – </w:t>
      </w:r>
      <w:r w:rsidR="00F473A6" w:rsidRPr="00CF5612">
        <w:rPr>
          <w:sz w:val="28"/>
          <w:szCs w:val="28"/>
          <w:lang w:val="uk-UA"/>
        </w:rPr>
        <w:t>57,1849</w:t>
      </w:r>
      <w:r w:rsidRPr="00CF5612">
        <w:rPr>
          <w:sz w:val="28"/>
          <w:szCs w:val="28"/>
          <w:lang w:val="uk-UA"/>
        </w:rPr>
        <w:t xml:space="preserve"> га, проектно-польові дороги – 0,4346 га</w:t>
      </w:r>
      <w:r w:rsidR="00F473A6" w:rsidRPr="00CF5612">
        <w:rPr>
          <w:sz w:val="28"/>
          <w:szCs w:val="28"/>
          <w:lang w:val="uk-UA"/>
        </w:rPr>
        <w:t xml:space="preserve"> </w:t>
      </w:r>
      <w:r w:rsidR="00F473A6" w:rsidRPr="00CF5612">
        <w:rPr>
          <w:color w:val="000000" w:themeColor="text1"/>
          <w:sz w:val="28"/>
          <w:szCs w:val="28"/>
          <w:lang w:val="uk-UA"/>
        </w:rPr>
        <w:t>із земель, що перебували у колективній власності КСП</w:t>
      </w:r>
      <w:r w:rsidR="0032471B" w:rsidRPr="00CF5612">
        <w:rPr>
          <w:color w:val="000000" w:themeColor="text1"/>
          <w:sz w:val="28"/>
          <w:szCs w:val="28"/>
          <w:lang w:val="uk-UA"/>
        </w:rPr>
        <w:t xml:space="preserve"> «</w:t>
      </w:r>
      <w:r w:rsidR="00F473A6" w:rsidRPr="00CF5612">
        <w:rPr>
          <w:color w:val="000000" w:themeColor="text1"/>
          <w:sz w:val="28"/>
          <w:szCs w:val="28"/>
          <w:lang w:val="uk-UA"/>
        </w:rPr>
        <w:t>Русь»</w:t>
      </w:r>
      <w:r w:rsidR="0032471B" w:rsidRPr="00CF5612">
        <w:rPr>
          <w:color w:val="000000" w:themeColor="text1"/>
          <w:sz w:val="28"/>
          <w:szCs w:val="28"/>
          <w:lang w:val="uk-UA"/>
        </w:rPr>
        <w:t xml:space="preserve"> </w:t>
      </w:r>
      <w:r w:rsidR="00F473A6" w:rsidRPr="00CF5612">
        <w:rPr>
          <w:color w:val="000000" w:themeColor="text1"/>
          <w:sz w:val="28"/>
          <w:szCs w:val="28"/>
          <w:lang w:val="uk-UA"/>
        </w:rPr>
        <w:t>(за межами с.</w:t>
      </w:r>
      <w:r w:rsidR="0032471B" w:rsidRPr="00CF5612">
        <w:rPr>
          <w:color w:val="000000" w:themeColor="text1"/>
          <w:sz w:val="28"/>
          <w:szCs w:val="28"/>
          <w:lang w:val="uk-UA"/>
        </w:rPr>
        <w:t xml:space="preserve"> </w:t>
      </w:r>
      <w:r w:rsidR="00F473A6" w:rsidRPr="00CF5612">
        <w:rPr>
          <w:color w:val="000000" w:themeColor="text1"/>
          <w:sz w:val="28"/>
          <w:szCs w:val="28"/>
          <w:lang w:val="uk-UA"/>
        </w:rPr>
        <w:t>Пилипи</w:t>
      </w:r>
      <w:r w:rsidR="0032471B" w:rsidRPr="00CF5612">
        <w:rPr>
          <w:color w:val="000000" w:themeColor="text1"/>
          <w:sz w:val="28"/>
          <w:szCs w:val="28"/>
          <w:lang w:val="uk-UA"/>
        </w:rPr>
        <w:t xml:space="preserve"> </w:t>
      </w:r>
      <w:r w:rsidR="00F473A6" w:rsidRPr="00CF5612">
        <w:rPr>
          <w:color w:val="000000" w:themeColor="text1"/>
          <w:sz w:val="28"/>
          <w:szCs w:val="28"/>
          <w:lang w:val="uk-UA"/>
        </w:rPr>
        <w:t>Хребтіївські)</w:t>
      </w:r>
      <w:r w:rsidR="0032471B" w:rsidRPr="00CF5612">
        <w:rPr>
          <w:color w:val="000000" w:themeColor="text1"/>
          <w:sz w:val="28"/>
          <w:szCs w:val="28"/>
          <w:lang w:val="uk-UA"/>
        </w:rPr>
        <w:t>.</w:t>
      </w:r>
    </w:p>
    <w:p w14:paraId="32906C00" w14:textId="6667A358"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Нормативна грошова оцінка земельних ділянок становить 1</w:t>
      </w:r>
      <w:r w:rsidR="00DB45F2" w:rsidRPr="00CF5612">
        <w:rPr>
          <w:sz w:val="28"/>
          <w:szCs w:val="28"/>
          <w:lang w:val="uk-UA"/>
        </w:rPr>
        <w:t>5</w:t>
      </w:r>
      <w:r w:rsidRPr="00CF5612">
        <w:rPr>
          <w:sz w:val="28"/>
          <w:szCs w:val="28"/>
          <w:lang w:val="uk-UA"/>
        </w:rPr>
        <w:t>4</w:t>
      </w:r>
      <w:r w:rsidR="00DB45F2" w:rsidRPr="00CF5612">
        <w:rPr>
          <w:sz w:val="28"/>
          <w:szCs w:val="28"/>
          <w:lang w:val="uk-UA"/>
        </w:rPr>
        <w:t>6679</w:t>
      </w:r>
      <w:r w:rsidRPr="00CF5612">
        <w:rPr>
          <w:sz w:val="28"/>
          <w:szCs w:val="28"/>
          <w:lang w:val="uk-UA"/>
        </w:rPr>
        <w:t>,</w:t>
      </w:r>
      <w:r w:rsidR="00DB45F2" w:rsidRPr="00CF5612">
        <w:rPr>
          <w:sz w:val="28"/>
          <w:szCs w:val="28"/>
          <w:lang w:val="uk-UA"/>
        </w:rPr>
        <w:t>91</w:t>
      </w:r>
      <w:r w:rsidRPr="00CF5612">
        <w:rPr>
          <w:sz w:val="28"/>
          <w:szCs w:val="28"/>
          <w:lang w:val="uk-UA"/>
        </w:rPr>
        <w:t xml:space="preserve"> грн».</w:t>
      </w:r>
    </w:p>
    <w:p w14:paraId="698C1A2F" w14:textId="172DCDAB"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lastRenderedPageBreak/>
        <w:t>«</w:t>
      </w:r>
      <w:r w:rsidR="00716830" w:rsidRPr="00CF5612">
        <w:rPr>
          <w:sz w:val="28"/>
          <w:szCs w:val="28"/>
          <w:lang w:val="uk-UA"/>
        </w:rPr>
        <w:t>2.2</w:t>
      </w:r>
      <w:r w:rsidRPr="00CF5612">
        <w:rPr>
          <w:sz w:val="28"/>
          <w:szCs w:val="28"/>
          <w:lang w:val="uk-UA"/>
        </w:rPr>
        <w:t xml:space="preserve"> Орендна плата вноситься орендарем у грошовій формі і становить 1</w:t>
      </w:r>
      <w:r w:rsidR="00DB45F2" w:rsidRPr="00CF5612">
        <w:rPr>
          <w:sz w:val="28"/>
          <w:szCs w:val="28"/>
          <w:lang w:val="uk-UA"/>
        </w:rPr>
        <w:t>08267,59</w:t>
      </w:r>
      <w:r w:rsidR="00C1751C" w:rsidRPr="00CF5612">
        <w:rPr>
          <w:sz w:val="28"/>
          <w:szCs w:val="28"/>
          <w:lang w:val="uk-UA"/>
        </w:rPr>
        <w:t xml:space="preserve"> </w:t>
      </w:r>
      <w:r w:rsidRPr="00CF5612">
        <w:rPr>
          <w:sz w:val="28"/>
          <w:szCs w:val="28"/>
          <w:lang w:val="uk-UA"/>
        </w:rPr>
        <w:t>грн за рік, що складає 7% від нормативної грошової оцінки земельної ділянки.</w:t>
      </w:r>
    </w:p>
    <w:p w14:paraId="3ED56347" w14:textId="77777777"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Обчислення розміру орендної плати за земельну ділянку здійснюється з урахуванням коефіцієнтів індексації.</w:t>
      </w:r>
    </w:p>
    <w:p w14:paraId="1B4E6B58" w14:textId="24F6BD0C" w:rsidR="00891D6F" w:rsidRPr="00CF5612" w:rsidRDefault="00891D6F" w:rsidP="00C1751C">
      <w:pPr>
        <w:tabs>
          <w:tab w:val="left" w:pos="851"/>
        </w:tabs>
        <w:spacing w:before="120"/>
        <w:ind w:firstLine="567"/>
        <w:jc w:val="both"/>
        <w:rPr>
          <w:sz w:val="28"/>
          <w:szCs w:val="28"/>
          <w:lang w:val="uk-UA"/>
        </w:rPr>
      </w:pPr>
      <w:r w:rsidRPr="00CF5612">
        <w:rPr>
          <w:sz w:val="28"/>
          <w:szCs w:val="28"/>
          <w:lang w:val="uk-UA"/>
        </w:rPr>
        <w:t>Орендна плата вноситься орендарем щомісячно рівними частками та становить 9</w:t>
      </w:r>
      <w:r w:rsidR="00DB45F2" w:rsidRPr="00CF5612">
        <w:rPr>
          <w:sz w:val="28"/>
          <w:szCs w:val="28"/>
          <w:lang w:val="uk-UA"/>
        </w:rPr>
        <w:t>022</w:t>
      </w:r>
      <w:r w:rsidRPr="00CF5612">
        <w:rPr>
          <w:sz w:val="28"/>
          <w:szCs w:val="28"/>
          <w:lang w:val="uk-UA"/>
        </w:rPr>
        <w:t>,</w:t>
      </w:r>
      <w:r w:rsidR="00DB45F2" w:rsidRPr="00CF5612">
        <w:rPr>
          <w:sz w:val="28"/>
          <w:szCs w:val="28"/>
          <w:lang w:val="uk-UA"/>
        </w:rPr>
        <w:t>30</w:t>
      </w:r>
      <w:r w:rsidRPr="00CF5612">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A78CC90" w14:textId="6E214814" w:rsidR="00891D6F" w:rsidRPr="00CF5612" w:rsidRDefault="0032471B" w:rsidP="00C1751C">
      <w:pPr>
        <w:tabs>
          <w:tab w:val="left" w:pos="851"/>
        </w:tabs>
        <w:spacing w:before="120"/>
        <w:ind w:firstLine="567"/>
        <w:jc w:val="both"/>
        <w:rPr>
          <w:sz w:val="28"/>
          <w:szCs w:val="28"/>
          <w:lang w:val="uk-UA"/>
        </w:rPr>
      </w:pPr>
      <w:r w:rsidRPr="00CF5612">
        <w:rPr>
          <w:sz w:val="28"/>
          <w:szCs w:val="28"/>
          <w:lang w:val="uk-UA"/>
        </w:rPr>
        <w:t>1.</w:t>
      </w:r>
      <w:r w:rsidR="00F473A6" w:rsidRPr="00CF5612">
        <w:rPr>
          <w:sz w:val="28"/>
          <w:szCs w:val="28"/>
          <w:lang w:val="uk-UA"/>
        </w:rPr>
        <w:t>2</w:t>
      </w:r>
      <w:r w:rsidR="00891D6F" w:rsidRPr="00CF5612">
        <w:rPr>
          <w:sz w:val="28"/>
          <w:szCs w:val="28"/>
          <w:lang w:val="uk-UA"/>
        </w:rPr>
        <w:t xml:space="preserve">. До договору оренди земельної ділянки від </w:t>
      </w:r>
      <w:r w:rsidR="001B44BF" w:rsidRPr="00CF5612">
        <w:rPr>
          <w:sz w:val="28"/>
          <w:szCs w:val="28"/>
          <w:lang w:val="uk-UA"/>
        </w:rPr>
        <w:t>11</w:t>
      </w:r>
      <w:r w:rsidR="00891D6F" w:rsidRPr="00CF5612">
        <w:rPr>
          <w:sz w:val="28"/>
          <w:szCs w:val="28"/>
          <w:lang w:val="uk-UA"/>
        </w:rPr>
        <w:t xml:space="preserve"> </w:t>
      </w:r>
      <w:r w:rsidR="001B44BF" w:rsidRPr="00CF5612">
        <w:rPr>
          <w:sz w:val="28"/>
          <w:szCs w:val="28"/>
          <w:lang w:val="uk-UA"/>
        </w:rPr>
        <w:t>грудня</w:t>
      </w:r>
      <w:r w:rsidR="00891D6F" w:rsidRPr="00CF5612">
        <w:rPr>
          <w:sz w:val="28"/>
          <w:szCs w:val="28"/>
          <w:lang w:val="uk-UA"/>
        </w:rPr>
        <w:t xml:space="preserve"> 20</w:t>
      </w:r>
      <w:r w:rsidR="001B44BF" w:rsidRPr="00CF5612">
        <w:rPr>
          <w:sz w:val="28"/>
          <w:szCs w:val="28"/>
          <w:lang w:val="uk-UA"/>
        </w:rPr>
        <w:t>08</w:t>
      </w:r>
      <w:r w:rsidR="00891D6F" w:rsidRPr="00CF5612">
        <w:rPr>
          <w:sz w:val="28"/>
          <w:szCs w:val="28"/>
          <w:lang w:val="uk-UA"/>
        </w:rPr>
        <w:t xml:space="preserve"> року №0</w:t>
      </w:r>
      <w:r w:rsidR="001B44BF" w:rsidRPr="00CF5612">
        <w:rPr>
          <w:sz w:val="28"/>
          <w:szCs w:val="28"/>
          <w:lang w:val="uk-UA"/>
        </w:rPr>
        <w:t>70</w:t>
      </w:r>
      <w:r w:rsidR="00891D6F" w:rsidRPr="00CF5612">
        <w:rPr>
          <w:sz w:val="28"/>
          <w:szCs w:val="28"/>
          <w:lang w:val="uk-UA"/>
        </w:rPr>
        <w:t>/</w:t>
      </w:r>
      <w:r w:rsidR="001B44BF" w:rsidRPr="00CF5612">
        <w:rPr>
          <w:sz w:val="28"/>
          <w:szCs w:val="28"/>
          <w:lang w:val="uk-UA"/>
        </w:rPr>
        <w:t>08</w:t>
      </w:r>
      <w:r w:rsidR="00891D6F" w:rsidRPr="00CF5612">
        <w:rPr>
          <w:sz w:val="28"/>
          <w:szCs w:val="28"/>
          <w:lang w:val="uk-UA"/>
        </w:rPr>
        <w:t>, укладеного між Новоушицькою селищною радою та ТОВ «</w:t>
      </w:r>
      <w:r w:rsidR="00B62EDD" w:rsidRPr="00CF5612">
        <w:rPr>
          <w:sz w:val="28"/>
          <w:szCs w:val="28"/>
          <w:lang w:val="uk-UA"/>
        </w:rPr>
        <w:t xml:space="preserve">Промінь </w:t>
      </w:r>
      <w:r w:rsidR="00891D6F" w:rsidRPr="00CF5612">
        <w:rPr>
          <w:sz w:val="28"/>
          <w:szCs w:val="28"/>
          <w:lang w:val="uk-UA"/>
        </w:rPr>
        <w:t xml:space="preserve">Поділля», викласти </w:t>
      </w:r>
      <w:r w:rsidR="00A43728" w:rsidRPr="00CF5612">
        <w:rPr>
          <w:sz w:val="28"/>
          <w:szCs w:val="28"/>
          <w:lang w:val="uk-UA"/>
        </w:rPr>
        <w:t>пункти 2,</w:t>
      </w:r>
      <w:r w:rsidRPr="00CF5612">
        <w:rPr>
          <w:sz w:val="28"/>
          <w:szCs w:val="28"/>
          <w:lang w:val="uk-UA"/>
        </w:rPr>
        <w:t xml:space="preserve"> </w:t>
      </w:r>
      <w:r w:rsidR="00A43728" w:rsidRPr="00CF5612">
        <w:rPr>
          <w:sz w:val="28"/>
          <w:szCs w:val="28"/>
          <w:lang w:val="uk-UA"/>
        </w:rPr>
        <w:t>5,</w:t>
      </w:r>
      <w:r w:rsidRPr="00CF5612">
        <w:rPr>
          <w:sz w:val="28"/>
          <w:szCs w:val="28"/>
          <w:lang w:val="uk-UA"/>
        </w:rPr>
        <w:t xml:space="preserve"> </w:t>
      </w:r>
      <w:r w:rsidR="00A43728" w:rsidRPr="00CF5612">
        <w:rPr>
          <w:sz w:val="28"/>
          <w:szCs w:val="28"/>
          <w:lang w:val="uk-UA"/>
        </w:rPr>
        <w:t xml:space="preserve">9 договору та </w:t>
      </w:r>
      <w:r w:rsidR="00891D6F" w:rsidRPr="00CF5612">
        <w:rPr>
          <w:sz w:val="28"/>
          <w:szCs w:val="28"/>
          <w:lang w:val="uk-UA"/>
        </w:rPr>
        <w:t>додаток до нього у новій редакції:</w:t>
      </w:r>
    </w:p>
    <w:p w14:paraId="67223BB1" w14:textId="618850A5" w:rsidR="001B44BF" w:rsidRPr="00CF5612" w:rsidRDefault="001B44BF" w:rsidP="001B44BF">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«2. В оренду передаються </w:t>
      </w:r>
      <w:r w:rsidR="00A242B4" w:rsidRPr="00CF5612">
        <w:rPr>
          <w:color w:val="000000" w:themeColor="text1"/>
          <w:sz w:val="28"/>
          <w:szCs w:val="28"/>
          <w:lang w:val="uk-UA"/>
        </w:rPr>
        <w:t>67</w:t>
      </w:r>
      <w:r w:rsidRPr="00CF5612">
        <w:rPr>
          <w:color w:val="000000" w:themeColor="text1"/>
          <w:sz w:val="28"/>
          <w:szCs w:val="28"/>
          <w:lang w:val="uk-UA"/>
        </w:rPr>
        <w:t xml:space="preserve">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00F473A6" w:rsidRPr="00CF5612">
        <w:rPr>
          <w:rFonts w:eastAsia="GungsuhChe"/>
          <w:color w:val="000000" w:themeColor="text1"/>
          <w:sz w:val="28"/>
          <w:szCs w:val="28"/>
          <w:lang w:val="uk-UA"/>
        </w:rPr>
        <w:t xml:space="preserve">97,1046 </w:t>
      </w:r>
      <w:r w:rsidRPr="00CF5612">
        <w:rPr>
          <w:color w:val="000000" w:themeColor="text1"/>
          <w:sz w:val="28"/>
          <w:szCs w:val="28"/>
          <w:lang w:val="uk-UA"/>
        </w:rPr>
        <w:t xml:space="preserve">га, з них рілля – </w:t>
      </w:r>
      <w:r w:rsidR="00F473A6" w:rsidRPr="00CF5612">
        <w:rPr>
          <w:rFonts w:eastAsia="GungsuhChe"/>
          <w:color w:val="000000" w:themeColor="text1"/>
          <w:sz w:val="28"/>
          <w:szCs w:val="28"/>
          <w:lang w:val="uk-UA"/>
        </w:rPr>
        <w:t xml:space="preserve">97,1046 </w:t>
      </w:r>
      <w:r w:rsidRPr="00CF5612">
        <w:rPr>
          <w:color w:val="000000" w:themeColor="text1"/>
          <w:sz w:val="28"/>
          <w:szCs w:val="28"/>
          <w:lang w:val="uk-UA"/>
        </w:rPr>
        <w:t>га, із земель, що перебували у колективній власності КСП</w:t>
      </w:r>
      <w:r w:rsidR="0032471B" w:rsidRPr="00CF5612">
        <w:rPr>
          <w:color w:val="000000" w:themeColor="text1"/>
          <w:sz w:val="28"/>
          <w:szCs w:val="28"/>
          <w:lang w:val="uk-UA"/>
        </w:rPr>
        <w:t xml:space="preserve"> «</w:t>
      </w:r>
      <w:r w:rsidRPr="00CF5612">
        <w:rPr>
          <w:color w:val="000000" w:themeColor="text1"/>
          <w:sz w:val="28"/>
          <w:szCs w:val="28"/>
          <w:lang w:val="uk-UA"/>
        </w:rPr>
        <w:t>Світанок»</w:t>
      </w:r>
      <w:r w:rsidR="0032471B" w:rsidRPr="00CF5612">
        <w:rPr>
          <w:color w:val="000000" w:themeColor="text1"/>
          <w:sz w:val="28"/>
          <w:szCs w:val="28"/>
          <w:lang w:val="uk-UA"/>
        </w:rPr>
        <w:t xml:space="preserve"> </w:t>
      </w:r>
      <w:r w:rsidRPr="00CF5612">
        <w:rPr>
          <w:color w:val="000000" w:themeColor="text1"/>
          <w:sz w:val="28"/>
          <w:szCs w:val="28"/>
          <w:lang w:val="uk-UA"/>
        </w:rPr>
        <w:t>(за межами с.Куражин, с.Глибівка, с.Мала Щурка)».</w:t>
      </w:r>
    </w:p>
    <w:p w14:paraId="2758F5A8" w14:textId="6A29C13F" w:rsidR="001B44BF" w:rsidRPr="00CF5612" w:rsidRDefault="001B44BF" w:rsidP="001B44BF">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«5. Нормативна грошова оцінка земельних ділянок становить </w:t>
      </w:r>
      <w:r w:rsidR="00A242B4" w:rsidRPr="00CF5612">
        <w:rPr>
          <w:color w:val="000000" w:themeColor="text1"/>
          <w:sz w:val="28"/>
          <w:szCs w:val="28"/>
          <w:lang w:val="uk-UA"/>
        </w:rPr>
        <w:t>2657439,00</w:t>
      </w:r>
      <w:r w:rsidRPr="00CF5612">
        <w:rPr>
          <w:color w:val="000000" w:themeColor="text1"/>
          <w:sz w:val="28"/>
          <w:szCs w:val="28"/>
          <w:lang w:val="uk-UA"/>
        </w:rPr>
        <w:t xml:space="preserve"> грн».</w:t>
      </w:r>
    </w:p>
    <w:p w14:paraId="1AD4E747" w14:textId="29CE6BF7"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 xml:space="preserve">«9. Орендна плата вноситься орендарем у грошовій формі і становить </w:t>
      </w:r>
      <w:r w:rsidR="00A242B4" w:rsidRPr="00CF5612">
        <w:rPr>
          <w:color w:val="000000" w:themeColor="text1"/>
          <w:sz w:val="28"/>
          <w:szCs w:val="28"/>
          <w:lang w:val="uk-UA"/>
        </w:rPr>
        <w:t>186020,73</w:t>
      </w:r>
      <w:r w:rsidRPr="00CF5612">
        <w:rPr>
          <w:color w:val="000000" w:themeColor="text1"/>
          <w:sz w:val="28"/>
          <w:szCs w:val="28"/>
          <w:lang w:val="uk-UA"/>
        </w:rPr>
        <w:t xml:space="preserve"> грн за рік, що складає 7% від нормативної грошової оцінки земельної ділянки.</w:t>
      </w:r>
    </w:p>
    <w:p w14:paraId="74B95FF0" w14:textId="77777777"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6A26F87" w14:textId="7267C32F" w:rsidR="001B44BF" w:rsidRPr="00CF5612" w:rsidRDefault="001B44BF" w:rsidP="001B44BF">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 1</w:t>
      </w:r>
      <w:r w:rsidR="00A242B4" w:rsidRPr="00CF5612">
        <w:rPr>
          <w:color w:val="000000" w:themeColor="text1"/>
          <w:sz w:val="28"/>
          <w:szCs w:val="28"/>
          <w:lang w:val="uk-UA"/>
        </w:rPr>
        <w:t>5501,73</w:t>
      </w:r>
      <w:r w:rsidRPr="00CF5612">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9CE858A" w14:textId="139DFD4B" w:rsidR="005D78AB" w:rsidRPr="00CF5612" w:rsidRDefault="0032471B" w:rsidP="005D78AB">
      <w:pPr>
        <w:tabs>
          <w:tab w:val="left" w:pos="851"/>
        </w:tabs>
        <w:spacing w:before="120"/>
        <w:ind w:firstLine="567"/>
        <w:jc w:val="both"/>
        <w:rPr>
          <w:sz w:val="28"/>
          <w:szCs w:val="28"/>
          <w:lang w:val="uk-UA"/>
        </w:rPr>
      </w:pPr>
      <w:r w:rsidRPr="00CF5612">
        <w:rPr>
          <w:sz w:val="28"/>
          <w:szCs w:val="28"/>
          <w:lang w:val="uk-UA"/>
        </w:rPr>
        <w:t>1.</w:t>
      </w:r>
      <w:r w:rsidR="00B73359" w:rsidRPr="00CF5612">
        <w:rPr>
          <w:sz w:val="28"/>
          <w:szCs w:val="28"/>
          <w:lang w:val="uk-UA"/>
        </w:rPr>
        <w:t>3</w:t>
      </w:r>
      <w:r w:rsidR="005D78AB" w:rsidRPr="00CF5612">
        <w:rPr>
          <w:sz w:val="28"/>
          <w:szCs w:val="28"/>
          <w:lang w:val="uk-UA"/>
        </w:rPr>
        <w:t>. До договору оренди земельної ділянки від 10 жовтня 2008 року №06</w:t>
      </w:r>
      <w:r w:rsidR="00C85920" w:rsidRPr="00CF5612">
        <w:rPr>
          <w:sz w:val="28"/>
          <w:szCs w:val="28"/>
          <w:lang w:val="uk-UA"/>
        </w:rPr>
        <w:t>3</w:t>
      </w:r>
      <w:r w:rsidR="005D78AB" w:rsidRPr="00CF5612">
        <w:rPr>
          <w:sz w:val="28"/>
          <w:szCs w:val="28"/>
          <w:lang w:val="uk-UA"/>
        </w:rPr>
        <w:t>/08, укладеного між Новоушицькою селищною радою та ТОВ «Агро Дністер</w:t>
      </w:r>
      <w:r w:rsidR="009007E0" w:rsidRPr="00CF5612">
        <w:rPr>
          <w:sz w:val="28"/>
          <w:szCs w:val="28"/>
          <w:lang w:val="uk-UA"/>
        </w:rPr>
        <w:t>» змінивши сторону орендаря з ТОВ «</w:t>
      </w:r>
      <w:r w:rsidR="00055CEB" w:rsidRPr="00CF5612">
        <w:rPr>
          <w:sz w:val="28"/>
          <w:szCs w:val="28"/>
          <w:lang w:val="uk-UA"/>
        </w:rPr>
        <w:t>Агро Дністер</w:t>
      </w:r>
      <w:r w:rsidR="009007E0" w:rsidRPr="00CF5612">
        <w:rPr>
          <w:sz w:val="28"/>
          <w:szCs w:val="28"/>
          <w:lang w:val="uk-UA"/>
        </w:rPr>
        <w:t xml:space="preserve">» на </w:t>
      </w:r>
      <w:r w:rsidRPr="00CF5612">
        <w:rPr>
          <w:sz w:val="28"/>
          <w:szCs w:val="28"/>
          <w:lang w:val="uk-UA"/>
        </w:rPr>
        <w:t>т</w:t>
      </w:r>
      <w:r w:rsidR="009007E0" w:rsidRPr="00CF5612">
        <w:rPr>
          <w:sz w:val="28"/>
          <w:szCs w:val="28"/>
          <w:lang w:val="uk-UA"/>
        </w:rPr>
        <w:t xml:space="preserve">овариство з обмеженою відповідальністю </w:t>
      </w:r>
      <w:r w:rsidR="00055CEB" w:rsidRPr="00CF5612">
        <w:rPr>
          <w:sz w:val="28"/>
          <w:szCs w:val="28"/>
          <w:lang w:val="uk-UA"/>
        </w:rPr>
        <w:t>«Кусто Агро Фармінг» (код ЄДРПОУ 34868532) та</w:t>
      </w:r>
      <w:r w:rsidR="005D78AB" w:rsidRPr="00CF5612">
        <w:rPr>
          <w:sz w:val="28"/>
          <w:szCs w:val="28"/>
          <w:lang w:val="uk-UA"/>
        </w:rPr>
        <w:t xml:space="preserve"> викласти пункти 2,</w:t>
      </w:r>
      <w:r w:rsidRPr="00CF5612">
        <w:rPr>
          <w:sz w:val="28"/>
          <w:szCs w:val="28"/>
          <w:lang w:val="uk-UA"/>
        </w:rPr>
        <w:t xml:space="preserve"> </w:t>
      </w:r>
      <w:r w:rsidR="005D78AB" w:rsidRPr="00CF5612">
        <w:rPr>
          <w:sz w:val="28"/>
          <w:szCs w:val="28"/>
          <w:lang w:val="uk-UA"/>
        </w:rPr>
        <w:t>5,</w:t>
      </w:r>
      <w:r w:rsidRPr="00CF5612">
        <w:rPr>
          <w:sz w:val="28"/>
          <w:szCs w:val="28"/>
          <w:lang w:val="uk-UA"/>
        </w:rPr>
        <w:t xml:space="preserve"> </w:t>
      </w:r>
      <w:r w:rsidR="005D78AB" w:rsidRPr="00CF5612">
        <w:rPr>
          <w:sz w:val="28"/>
          <w:szCs w:val="28"/>
          <w:lang w:val="uk-UA"/>
        </w:rPr>
        <w:t>8.1, 9 договору та додаток до нього у новій редакції:</w:t>
      </w:r>
    </w:p>
    <w:p w14:paraId="62E5DBAB" w14:textId="2F0AE629" w:rsidR="005D78AB" w:rsidRPr="00CF5612" w:rsidRDefault="005D78AB" w:rsidP="005D78AB">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«2. В оренду передаються </w:t>
      </w:r>
      <w:r w:rsidR="00B73359" w:rsidRPr="00CF5612">
        <w:rPr>
          <w:color w:val="000000" w:themeColor="text1"/>
          <w:sz w:val="28"/>
          <w:szCs w:val="28"/>
          <w:lang w:val="uk-UA"/>
        </w:rPr>
        <w:t>48</w:t>
      </w:r>
      <w:r w:rsidRPr="00CF5612">
        <w:rPr>
          <w:color w:val="000000" w:themeColor="text1"/>
          <w:sz w:val="28"/>
          <w:szCs w:val="28"/>
          <w:lang w:val="uk-UA"/>
        </w:rPr>
        <w:t xml:space="preserve">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00B73359" w:rsidRPr="00CF5612">
        <w:rPr>
          <w:color w:val="000000" w:themeColor="text1"/>
          <w:sz w:val="28"/>
          <w:szCs w:val="28"/>
          <w:lang w:val="uk-UA"/>
        </w:rPr>
        <w:t>70</w:t>
      </w:r>
      <w:r w:rsidRPr="00CF5612">
        <w:rPr>
          <w:color w:val="000000" w:themeColor="text1"/>
          <w:sz w:val="28"/>
          <w:szCs w:val="28"/>
          <w:lang w:val="uk-UA"/>
        </w:rPr>
        <w:t>,</w:t>
      </w:r>
      <w:r w:rsidR="00B73359" w:rsidRPr="00CF5612">
        <w:rPr>
          <w:color w:val="000000" w:themeColor="text1"/>
          <w:sz w:val="28"/>
          <w:szCs w:val="28"/>
          <w:lang w:val="uk-UA"/>
        </w:rPr>
        <w:t>8</w:t>
      </w:r>
      <w:r w:rsidRPr="00CF5612">
        <w:rPr>
          <w:color w:val="000000" w:themeColor="text1"/>
          <w:sz w:val="28"/>
          <w:szCs w:val="28"/>
          <w:lang w:val="uk-UA"/>
        </w:rPr>
        <w:t>0</w:t>
      </w:r>
      <w:r w:rsidRPr="00CF5612">
        <w:rPr>
          <w:rFonts w:eastAsia="GungsuhChe"/>
          <w:color w:val="000000" w:themeColor="text1"/>
          <w:sz w:val="28"/>
          <w:szCs w:val="28"/>
          <w:lang w:val="uk-UA"/>
        </w:rPr>
        <w:t xml:space="preserve"> </w:t>
      </w:r>
      <w:r w:rsidRPr="00CF5612">
        <w:rPr>
          <w:color w:val="000000" w:themeColor="text1"/>
          <w:sz w:val="28"/>
          <w:szCs w:val="28"/>
          <w:lang w:val="uk-UA"/>
        </w:rPr>
        <w:t xml:space="preserve">га, з них рілля – </w:t>
      </w:r>
      <w:r w:rsidR="00B73359" w:rsidRPr="00CF5612">
        <w:rPr>
          <w:color w:val="000000" w:themeColor="text1"/>
          <w:sz w:val="28"/>
          <w:szCs w:val="28"/>
          <w:lang w:val="uk-UA"/>
        </w:rPr>
        <w:t>70</w:t>
      </w:r>
      <w:r w:rsidRPr="00CF5612">
        <w:rPr>
          <w:color w:val="000000" w:themeColor="text1"/>
          <w:sz w:val="28"/>
          <w:szCs w:val="28"/>
          <w:lang w:val="uk-UA"/>
        </w:rPr>
        <w:t>,</w:t>
      </w:r>
      <w:r w:rsidR="00B73359" w:rsidRPr="00CF5612">
        <w:rPr>
          <w:color w:val="000000" w:themeColor="text1"/>
          <w:sz w:val="28"/>
          <w:szCs w:val="28"/>
          <w:lang w:val="uk-UA"/>
        </w:rPr>
        <w:t>8</w:t>
      </w:r>
      <w:r w:rsidRPr="00CF5612">
        <w:rPr>
          <w:color w:val="000000" w:themeColor="text1"/>
          <w:sz w:val="28"/>
          <w:szCs w:val="28"/>
          <w:lang w:val="uk-UA"/>
        </w:rPr>
        <w:t>0</w:t>
      </w:r>
      <w:r w:rsidRPr="00CF5612">
        <w:rPr>
          <w:rFonts w:eastAsia="GungsuhChe"/>
          <w:color w:val="000000" w:themeColor="text1"/>
          <w:sz w:val="28"/>
          <w:szCs w:val="28"/>
          <w:lang w:val="uk-UA"/>
        </w:rPr>
        <w:t xml:space="preserve"> </w:t>
      </w:r>
      <w:r w:rsidRPr="00CF5612">
        <w:rPr>
          <w:color w:val="000000" w:themeColor="text1"/>
          <w:sz w:val="28"/>
          <w:szCs w:val="28"/>
          <w:lang w:val="uk-UA"/>
        </w:rPr>
        <w:t>га, із земель, що перебували у колективній власності КСП</w:t>
      </w:r>
      <w:r w:rsidR="00B73359" w:rsidRPr="00CF5612">
        <w:rPr>
          <w:color w:val="000000" w:themeColor="text1"/>
          <w:sz w:val="28"/>
          <w:szCs w:val="28"/>
          <w:lang w:val="uk-UA"/>
        </w:rPr>
        <w:t xml:space="preserve"> ім. Кірова</w:t>
      </w:r>
      <w:r w:rsidRPr="00CF5612">
        <w:rPr>
          <w:color w:val="000000" w:themeColor="text1"/>
          <w:sz w:val="28"/>
          <w:szCs w:val="28"/>
          <w:lang w:val="uk-UA"/>
        </w:rPr>
        <w:t>(за межами с.</w:t>
      </w:r>
      <w:r w:rsidR="00B73359" w:rsidRPr="00CF5612">
        <w:rPr>
          <w:color w:val="000000" w:themeColor="text1"/>
          <w:sz w:val="28"/>
          <w:szCs w:val="28"/>
          <w:lang w:val="uk-UA"/>
        </w:rPr>
        <w:t>Вільховець, с.Нова Гута</w:t>
      </w:r>
      <w:r w:rsidRPr="00CF5612">
        <w:rPr>
          <w:color w:val="000000" w:themeColor="text1"/>
          <w:sz w:val="28"/>
          <w:szCs w:val="28"/>
          <w:lang w:val="uk-UA"/>
        </w:rPr>
        <w:t>)» ».</w:t>
      </w:r>
    </w:p>
    <w:p w14:paraId="2729157A" w14:textId="00E856E7" w:rsidR="005D78AB" w:rsidRPr="00CF5612" w:rsidRDefault="005D78AB" w:rsidP="005D78AB">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 xml:space="preserve">«5. Нормативна грошова оцінка земельних ділянок становить </w:t>
      </w:r>
      <w:r w:rsidR="00B73359" w:rsidRPr="00CF5612">
        <w:rPr>
          <w:color w:val="000000" w:themeColor="text1"/>
          <w:sz w:val="28"/>
          <w:szCs w:val="28"/>
          <w:lang w:val="uk-UA"/>
        </w:rPr>
        <w:t>993091,58</w:t>
      </w:r>
      <w:r w:rsidRPr="00CF5612">
        <w:rPr>
          <w:color w:val="000000" w:themeColor="text1"/>
          <w:sz w:val="28"/>
          <w:szCs w:val="28"/>
          <w:lang w:val="uk-UA"/>
        </w:rPr>
        <w:t xml:space="preserve"> грн».</w:t>
      </w:r>
    </w:p>
    <w:p w14:paraId="6E29A170" w14:textId="509DAEE5" w:rsidR="005D78AB" w:rsidRPr="00CF5612" w:rsidRDefault="005D78AB" w:rsidP="005D78AB">
      <w:pPr>
        <w:spacing w:before="120"/>
        <w:ind w:firstLine="567"/>
        <w:jc w:val="both"/>
        <w:rPr>
          <w:sz w:val="28"/>
          <w:szCs w:val="28"/>
          <w:lang w:val="uk-UA"/>
        </w:rPr>
      </w:pPr>
      <w:r w:rsidRPr="00CF5612">
        <w:rPr>
          <w:color w:val="000000" w:themeColor="text1"/>
          <w:sz w:val="28"/>
          <w:szCs w:val="28"/>
          <w:lang w:val="uk-UA"/>
        </w:rPr>
        <w:t>«8.1</w:t>
      </w:r>
      <w:r w:rsidR="0032471B" w:rsidRPr="00CF5612">
        <w:rPr>
          <w:sz w:val="28"/>
          <w:szCs w:val="28"/>
          <w:lang w:val="uk-UA"/>
        </w:rPr>
        <w:t xml:space="preserve"> </w:t>
      </w:r>
      <w:r w:rsidRPr="00CF5612">
        <w:rPr>
          <w:sz w:val="28"/>
          <w:szCs w:val="28"/>
          <w:lang w:val="uk-UA"/>
        </w:rPr>
        <w:t>Договір укладено терміном до 10 жовтня 2039 року.</w:t>
      </w:r>
    </w:p>
    <w:p w14:paraId="4E2347C3" w14:textId="77777777" w:rsidR="005D78AB" w:rsidRPr="00CF5612" w:rsidRDefault="005D78AB" w:rsidP="005D78AB">
      <w:pPr>
        <w:tabs>
          <w:tab w:val="left" w:pos="851"/>
        </w:tabs>
        <w:spacing w:before="120"/>
        <w:ind w:firstLine="567"/>
        <w:jc w:val="both"/>
        <w:rPr>
          <w:color w:val="000000" w:themeColor="text1"/>
          <w:sz w:val="28"/>
          <w:szCs w:val="28"/>
          <w:lang w:val="uk-UA"/>
        </w:rPr>
      </w:pPr>
      <w:r w:rsidRPr="00CF5612">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w:t>
      </w:r>
    </w:p>
    <w:p w14:paraId="3A84EA44" w14:textId="02FB9FE7"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 xml:space="preserve">«9. Орендна плата вноситься орендарем у грошовій формі і становить </w:t>
      </w:r>
      <w:r w:rsidR="00B73359" w:rsidRPr="00CF5612">
        <w:rPr>
          <w:color w:val="000000" w:themeColor="text1"/>
          <w:sz w:val="28"/>
          <w:szCs w:val="28"/>
          <w:lang w:val="uk-UA"/>
        </w:rPr>
        <w:t>89378,24</w:t>
      </w:r>
      <w:r w:rsidR="0032471B" w:rsidRPr="00CF5612">
        <w:rPr>
          <w:color w:val="000000" w:themeColor="text1"/>
          <w:sz w:val="28"/>
          <w:szCs w:val="28"/>
          <w:lang w:val="uk-UA"/>
        </w:rPr>
        <w:t xml:space="preserve"> </w:t>
      </w:r>
      <w:r w:rsidRPr="00CF5612">
        <w:rPr>
          <w:color w:val="000000" w:themeColor="text1"/>
          <w:sz w:val="28"/>
          <w:szCs w:val="28"/>
          <w:lang w:val="uk-UA"/>
        </w:rPr>
        <w:t>грн за рік, що складає 9% від нормативної грошової оцінки земельної ділянки.</w:t>
      </w:r>
    </w:p>
    <w:p w14:paraId="181C1829" w14:textId="77777777"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8D78E20" w14:textId="3BEC7365" w:rsidR="005D78AB" w:rsidRPr="00CF5612" w:rsidRDefault="005D78AB" w:rsidP="005D78AB">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w:t>
      </w:r>
      <w:r w:rsidR="0032471B" w:rsidRPr="00CF5612">
        <w:rPr>
          <w:color w:val="000000" w:themeColor="text1"/>
          <w:sz w:val="28"/>
          <w:szCs w:val="28"/>
          <w:lang w:val="uk-UA"/>
        </w:rPr>
        <w:t xml:space="preserve"> </w:t>
      </w:r>
      <w:r w:rsidR="00B73359" w:rsidRPr="00CF5612">
        <w:rPr>
          <w:color w:val="000000" w:themeColor="text1"/>
          <w:sz w:val="28"/>
          <w:szCs w:val="28"/>
          <w:lang w:val="uk-UA"/>
        </w:rPr>
        <w:t>7448,19</w:t>
      </w:r>
      <w:r w:rsidRPr="00CF5612">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0B8CC8D" w14:textId="7CC0A298" w:rsidR="00B73359" w:rsidRPr="00CF5612" w:rsidRDefault="00463541" w:rsidP="00B73359">
      <w:pPr>
        <w:tabs>
          <w:tab w:val="left" w:pos="851"/>
        </w:tabs>
        <w:spacing w:before="120"/>
        <w:ind w:firstLine="567"/>
        <w:jc w:val="both"/>
        <w:rPr>
          <w:sz w:val="28"/>
          <w:szCs w:val="28"/>
          <w:lang w:val="uk-UA"/>
        </w:rPr>
      </w:pPr>
      <w:r w:rsidRPr="00CF5612">
        <w:rPr>
          <w:sz w:val="28"/>
          <w:szCs w:val="28"/>
          <w:lang w:val="uk-UA"/>
        </w:rPr>
        <w:t>1.</w:t>
      </w:r>
      <w:r w:rsidR="00B73359" w:rsidRPr="00CF5612">
        <w:rPr>
          <w:sz w:val="28"/>
          <w:szCs w:val="28"/>
          <w:lang w:val="uk-UA"/>
        </w:rPr>
        <w:t xml:space="preserve">4. До договору оренди земельної ділянки від 10 жовтня 2008 року №062/08, </w:t>
      </w:r>
      <w:r w:rsidR="00055CEB" w:rsidRPr="00CF5612">
        <w:rPr>
          <w:sz w:val="28"/>
          <w:szCs w:val="28"/>
          <w:lang w:val="uk-UA"/>
        </w:rPr>
        <w:t xml:space="preserve">укладеного між Новоушицькою селищною радою та ТОВ «Агро Дністер» змінивши сторону орендаря з ТОВ «Агро Дністер» на </w:t>
      </w:r>
      <w:r w:rsidRPr="00CF5612">
        <w:rPr>
          <w:sz w:val="28"/>
          <w:szCs w:val="28"/>
          <w:lang w:val="uk-UA"/>
        </w:rPr>
        <w:t>т</w:t>
      </w:r>
      <w:r w:rsidR="00055CEB" w:rsidRPr="00CF5612">
        <w:rPr>
          <w:sz w:val="28"/>
          <w:szCs w:val="28"/>
          <w:lang w:val="uk-UA"/>
        </w:rPr>
        <w:t>овариство з обмеженою відповідальністю «Кусто Агро Фармінг» (код ЄДРПОУ 34868532) та</w:t>
      </w:r>
      <w:r w:rsidR="00B73359" w:rsidRPr="00CF5612">
        <w:rPr>
          <w:sz w:val="28"/>
          <w:szCs w:val="28"/>
          <w:lang w:val="uk-UA"/>
        </w:rPr>
        <w:t xml:space="preserve"> викласти пункти 2,</w:t>
      </w:r>
      <w:r w:rsidRPr="00CF5612">
        <w:rPr>
          <w:sz w:val="28"/>
          <w:szCs w:val="28"/>
          <w:lang w:val="uk-UA"/>
        </w:rPr>
        <w:t xml:space="preserve"> </w:t>
      </w:r>
      <w:r w:rsidR="00B73359" w:rsidRPr="00CF5612">
        <w:rPr>
          <w:sz w:val="28"/>
          <w:szCs w:val="28"/>
          <w:lang w:val="uk-UA"/>
        </w:rPr>
        <w:t>5,</w:t>
      </w:r>
      <w:r w:rsidRPr="00CF5612">
        <w:rPr>
          <w:sz w:val="28"/>
          <w:szCs w:val="28"/>
          <w:lang w:val="uk-UA"/>
        </w:rPr>
        <w:t xml:space="preserve"> </w:t>
      </w:r>
      <w:r w:rsidR="00B73359" w:rsidRPr="00CF5612">
        <w:rPr>
          <w:sz w:val="28"/>
          <w:szCs w:val="28"/>
          <w:lang w:val="uk-UA"/>
        </w:rPr>
        <w:t>8.1, 9 договору та додаток до нього у новій редакції:</w:t>
      </w:r>
    </w:p>
    <w:p w14:paraId="6C8C09B9" w14:textId="3856CD7B" w:rsidR="00B73359" w:rsidRPr="00CF5612" w:rsidRDefault="00B73359" w:rsidP="00B73359">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«2. В оренду передаються 13 земельних ділянок (невитребувані частки-паї) (за переліком згідно з додатком) загальною площею</w:t>
      </w:r>
      <w:r w:rsidR="0032471B" w:rsidRPr="00CF5612">
        <w:rPr>
          <w:color w:val="000000" w:themeColor="text1"/>
          <w:sz w:val="28"/>
          <w:szCs w:val="28"/>
          <w:lang w:val="uk-UA"/>
        </w:rPr>
        <w:t xml:space="preserve"> </w:t>
      </w:r>
      <w:r w:rsidRPr="00CF5612">
        <w:rPr>
          <w:color w:val="000000" w:themeColor="text1"/>
          <w:sz w:val="28"/>
          <w:szCs w:val="28"/>
          <w:lang w:val="uk-UA"/>
        </w:rPr>
        <w:t>11,90</w:t>
      </w:r>
      <w:r w:rsidRPr="00CF5612">
        <w:rPr>
          <w:rFonts w:eastAsia="GungsuhChe"/>
          <w:color w:val="000000" w:themeColor="text1"/>
          <w:sz w:val="28"/>
          <w:szCs w:val="28"/>
          <w:lang w:val="uk-UA"/>
        </w:rPr>
        <w:t xml:space="preserve"> </w:t>
      </w:r>
      <w:r w:rsidRPr="00CF5612">
        <w:rPr>
          <w:color w:val="000000" w:themeColor="text1"/>
          <w:sz w:val="28"/>
          <w:szCs w:val="28"/>
          <w:lang w:val="uk-UA"/>
        </w:rPr>
        <w:t>га, з них рілля – 11,90</w:t>
      </w:r>
      <w:r w:rsidRPr="00CF5612">
        <w:rPr>
          <w:rFonts w:eastAsia="GungsuhChe"/>
          <w:color w:val="000000" w:themeColor="text1"/>
          <w:sz w:val="28"/>
          <w:szCs w:val="28"/>
          <w:lang w:val="uk-UA"/>
        </w:rPr>
        <w:t xml:space="preserve"> </w:t>
      </w:r>
      <w:r w:rsidRPr="00CF5612">
        <w:rPr>
          <w:color w:val="000000" w:themeColor="text1"/>
          <w:sz w:val="28"/>
          <w:szCs w:val="28"/>
          <w:lang w:val="uk-UA"/>
        </w:rPr>
        <w:t>га, із земель, що перебували у колективній власності КСП»Нива»(за межами с.Ставчани)».</w:t>
      </w:r>
    </w:p>
    <w:p w14:paraId="535DE981" w14:textId="77777777" w:rsidR="00B73359" w:rsidRPr="00CF5612" w:rsidRDefault="00B73359" w:rsidP="00B73359">
      <w:pPr>
        <w:tabs>
          <w:tab w:val="left" w:pos="851"/>
        </w:tabs>
        <w:spacing w:before="120"/>
        <w:ind w:firstLine="567"/>
        <w:jc w:val="both"/>
        <w:rPr>
          <w:color w:val="000000" w:themeColor="text1"/>
          <w:sz w:val="28"/>
          <w:szCs w:val="28"/>
          <w:lang w:val="uk-UA"/>
        </w:rPr>
      </w:pPr>
      <w:r w:rsidRPr="00CF5612">
        <w:rPr>
          <w:color w:val="000000" w:themeColor="text1"/>
          <w:sz w:val="28"/>
          <w:szCs w:val="28"/>
          <w:lang w:val="uk-UA"/>
        </w:rPr>
        <w:t>«5. Нормативна грошова оцінка земельних ділянок становить 225130,29 грн».</w:t>
      </w:r>
    </w:p>
    <w:p w14:paraId="54D3D7E6" w14:textId="75A25F51" w:rsidR="00B73359" w:rsidRPr="00CF5612" w:rsidRDefault="00B73359" w:rsidP="00B73359">
      <w:pPr>
        <w:spacing w:before="120"/>
        <w:ind w:firstLine="567"/>
        <w:jc w:val="both"/>
        <w:rPr>
          <w:sz w:val="28"/>
          <w:szCs w:val="28"/>
          <w:lang w:val="uk-UA"/>
        </w:rPr>
      </w:pPr>
      <w:r w:rsidRPr="00CF5612">
        <w:rPr>
          <w:color w:val="000000" w:themeColor="text1"/>
          <w:sz w:val="28"/>
          <w:szCs w:val="28"/>
          <w:lang w:val="uk-UA"/>
        </w:rPr>
        <w:t>«8.1</w:t>
      </w:r>
      <w:r w:rsidR="0032471B" w:rsidRPr="00CF5612">
        <w:rPr>
          <w:sz w:val="28"/>
          <w:szCs w:val="28"/>
          <w:lang w:val="uk-UA"/>
        </w:rPr>
        <w:t xml:space="preserve"> </w:t>
      </w:r>
      <w:r w:rsidRPr="00CF5612">
        <w:rPr>
          <w:sz w:val="28"/>
          <w:szCs w:val="28"/>
          <w:lang w:val="uk-UA"/>
        </w:rPr>
        <w:t>Договір укладено терміном до 10 жовтня 2039 року.</w:t>
      </w:r>
    </w:p>
    <w:p w14:paraId="5E0E6AD2" w14:textId="77777777" w:rsidR="00B73359" w:rsidRPr="00CF5612" w:rsidRDefault="00B73359" w:rsidP="00B73359">
      <w:pPr>
        <w:tabs>
          <w:tab w:val="left" w:pos="851"/>
        </w:tabs>
        <w:spacing w:before="120"/>
        <w:ind w:firstLine="567"/>
        <w:jc w:val="both"/>
        <w:rPr>
          <w:color w:val="000000" w:themeColor="text1"/>
          <w:sz w:val="28"/>
          <w:szCs w:val="28"/>
          <w:lang w:val="uk-UA"/>
        </w:rPr>
      </w:pPr>
      <w:r w:rsidRPr="00CF5612">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w:t>
      </w:r>
    </w:p>
    <w:p w14:paraId="6A24D314" w14:textId="49BC9B65"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«9. Орендна плата вноситься орендарем у грошовій формі і становить 22961,73</w:t>
      </w:r>
      <w:r w:rsidR="0032471B" w:rsidRPr="00CF5612">
        <w:rPr>
          <w:color w:val="000000" w:themeColor="text1"/>
          <w:sz w:val="28"/>
          <w:szCs w:val="28"/>
          <w:lang w:val="uk-UA"/>
        </w:rPr>
        <w:t xml:space="preserve"> </w:t>
      </w:r>
      <w:r w:rsidRPr="00CF5612">
        <w:rPr>
          <w:color w:val="000000" w:themeColor="text1"/>
          <w:sz w:val="28"/>
          <w:szCs w:val="28"/>
          <w:lang w:val="uk-UA"/>
        </w:rPr>
        <w:t>грн за рік, що складає 9% від нормативної грошової оцінки земельної ділянки.</w:t>
      </w:r>
    </w:p>
    <w:p w14:paraId="21C28979" w14:textId="77777777"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3F20AD51" w14:textId="62ABC3EC" w:rsidR="00B73359" w:rsidRPr="00CF5612" w:rsidRDefault="00B73359" w:rsidP="00B73359">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CF5612">
        <w:rPr>
          <w:color w:val="000000" w:themeColor="text1"/>
          <w:sz w:val="28"/>
          <w:szCs w:val="28"/>
          <w:lang w:val="uk-UA"/>
        </w:rPr>
        <w:t>Орендна плата вноситься орендарем щомісячно рівними частками та становить</w:t>
      </w:r>
      <w:r w:rsidR="0032471B" w:rsidRPr="00CF5612">
        <w:rPr>
          <w:color w:val="000000" w:themeColor="text1"/>
          <w:sz w:val="28"/>
          <w:szCs w:val="28"/>
          <w:lang w:val="uk-UA"/>
        </w:rPr>
        <w:t xml:space="preserve"> </w:t>
      </w:r>
      <w:r w:rsidRPr="00CF5612">
        <w:rPr>
          <w:color w:val="000000" w:themeColor="text1"/>
          <w:sz w:val="28"/>
          <w:szCs w:val="28"/>
          <w:lang w:val="uk-UA"/>
        </w:rPr>
        <w:t xml:space="preserve">1913,48 грн за податковий період, який дорівнює календарному </w:t>
      </w:r>
      <w:r w:rsidRPr="00CF5612">
        <w:rPr>
          <w:color w:val="000000" w:themeColor="text1"/>
          <w:sz w:val="28"/>
          <w:szCs w:val="28"/>
          <w:lang w:val="uk-UA"/>
        </w:rPr>
        <w:lastRenderedPageBreak/>
        <w:t>місяцю, протягом 30 календарних днів, що настають за останнім календарним днем податкового (звітного) місяця».</w:t>
      </w:r>
    </w:p>
    <w:p w14:paraId="299A24B8" w14:textId="5C2D0031" w:rsidR="00B519DF" w:rsidRPr="00CF5612" w:rsidRDefault="00463541" w:rsidP="00C1751C">
      <w:pPr>
        <w:spacing w:before="120"/>
        <w:ind w:firstLine="567"/>
        <w:jc w:val="both"/>
        <w:rPr>
          <w:sz w:val="28"/>
          <w:szCs w:val="28"/>
          <w:lang w:val="uk-UA"/>
        </w:rPr>
      </w:pPr>
      <w:r w:rsidRPr="00CF5612">
        <w:rPr>
          <w:sz w:val="28"/>
          <w:szCs w:val="28"/>
          <w:lang w:val="uk-UA"/>
        </w:rPr>
        <w:t>2</w:t>
      </w:r>
      <w:r w:rsidR="00B519DF" w:rsidRPr="00CF5612">
        <w:rPr>
          <w:sz w:val="28"/>
          <w:szCs w:val="28"/>
          <w:lang w:val="uk-UA"/>
        </w:rPr>
        <w:t>.</w:t>
      </w:r>
      <w:r w:rsidR="006A5938" w:rsidRPr="00CF5612">
        <w:rPr>
          <w:sz w:val="28"/>
          <w:szCs w:val="28"/>
          <w:lang w:val="uk-UA"/>
        </w:rPr>
        <w:t xml:space="preserve"> </w:t>
      </w:r>
      <w:r w:rsidR="00B519DF" w:rsidRPr="00CF5612">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00055CEB" w:rsidRPr="00CF5612">
        <w:rPr>
          <w:sz w:val="28"/>
          <w:szCs w:val="28"/>
          <w:lang w:val="uk-UA"/>
        </w:rPr>
        <w:t>4</w:t>
      </w:r>
      <w:r w:rsidR="00B519DF" w:rsidRPr="00CF5612">
        <w:rPr>
          <w:sz w:val="28"/>
          <w:szCs w:val="28"/>
          <w:lang w:val="uk-UA"/>
        </w:rPr>
        <w:t xml:space="preserve"> цього рішення додаткові угоди про внесення змін до договорів оренди земельних ділянок.</w:t>
      </w:r>
    </w:p>
    <w:p w14:paraId="6B1966D4" w14:textId="6D1DD99E" w:rsidR="0093059D" w:rsidRPr="00CF5612" w:rsidRDefault="00463541" w:rsidP="00C1751C">
      <w:pPr>
        <w:spacing w:before="120"/>
        <w:ind w:firstLine="567"/>
        <w:jc w:val="both"/>
        <w:rPr>
          <w:sz w:val="28"/>
          <w:szCs w:val="28"/>
          <w:lang w:val="uk-UA"/>
        </w:rPr>
      </w:pPr>
      <w:r w:rsidRPr="00CF5612">
        <w:rPr>
          <w:sz w:val="28"/>
          <w:szCs w:val="28"/>
          <w:lang w:val="uk-UA"/>
        </w:rPr>
        <w:t>3</w:t>
      </w:r>
      <w:r w:rsidR="00E318F2" w:rsidRPr="00CF5612">
        <w:rPr>
          <w:sz w:val="28"/>
          <w:szCs w:val="28"/>
          <w:lang w:val="uk-UA"/>
        </w:rPr>
        <w:t xml:space="preserve">. </w:t>
      </w:r>
      <w:r w:rsidR="0093059D" w:rsidRPr="00CF5612">
        <w:rPr>
          <w:sz w:val="28"/>
          <w:szCs w:val="28"/>
          <w:lang w:val="uk-UA"/>
        </w:rPr>
        <w:t>Орендарям визначеними пункт</w:t>
      </w:r>
      <w:r w:rsidRPr="00CF5612">
        <w:rPr>
          <w:sz w:val="28"/>
          <w:szCs w:val="28"/>
          <w:lang w:val="uk-UA"/>
        </w:rPr>
        <w:t>ами</w:t>
      </w:r>
      <w:r w:rsidR="0093059D" w:rsidRPr="00CF5612">
        <w:rPr>
          <w:sz w:val="28"/>
          <w:szCs w:val="28"/>
          <w:lang w:val="uk-UA"/>
        </w:rPr>
        <w:t xml:space="preserve"> </w:t>
      </w:r>
      <w:r w:rsidRPr="00CF5612">
        <w:rPr>
          <w:sz w:val="28"/>
          <w:szCs w:val="28"/>
          <w:lang w:val="uk-UA"/>
        </w:rPr>
        <w:t>1.</w:t>
      </w:r>
      <w:r w:rsidR="0093059D" w:rsidRPr="00CF5612">
        <w:rPr>
          <w:sz w:val="28"/>
          <w:szCs w:val="28"/>
          <w:lang w:val="uk-UA"/>
        </w:rPr>
        <w:t>1-</w:t>
      </w:r>
      <w:r w:rsidRPr="00CF5612">
        <w:rPr>
          <w:sz w:val="28"/>
          <w:szCs w:val="28"/>
          <w:lang w:val="uk-UA"/>
        </w:rPr>
        <w:t>1.</w:t>
      </w:r>
      <w:r w:rsidR="00055CEB" w:rsidRPr="00CF5612">
        <w:rPr>
          <w:sz w:val="28"/>
          <w:szCs w:val="28"/>
          <w:lang w:val="uk-UA"/>
        </w:rPr>
        <w:t>4</w:t>
      </w:r>
      <w:r w:rsidR="0093059D" w:rsidRPr="00CF5612">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3D5A587C" w14:textId="3DEA8E20" w:rsidR="00864FE5" w:rsidRPr="00CF5612" w:rsidRDefault="00463541" w:rsidP="00C1751C">
      <w:pPr>
        <w:widowControl w:val="0"/>
        <w:autoSpaceDE w:val="0"/>
        <w:autoSpaceDN w:val="0"/>
        <w:adjustRightInd w:val="0"/>
        <w:spacing w:before="120"/>
        <w:ind w:firstLine="567"/>
        <w:jc w:val="both"/>
        <w:rPr>
          <w:sz w:val="28"/>
          <w:szCs w:val="28"/>
          <w:lang w:val="uk-UA"/>
        </w:rPr>
      </w:pPr>
      <w:r w:rsidRPr="00CF5612">
        <w:rPr>
          <w:sz w:val="28"/>
          <w:szCs w:val="28"/>
          <w:lang w:val="uk-UA"/>
        </w:rPr>
        <w:t>4</w:t>
      </w:r>
      <w:r w:rsidR="00C221C7" w:rsidRPr="00CF5612">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CF5612">
        <w:rPr>
          <w:sz w:val="28"/>
          <w:szCs w:val="28"/>
          <w:lang w:val="uk-UA"/>
        </w:rPr>
        <w:t>ня територій та містобудування.</w:t>
      </w:r>
    </w:p>
    <w:p w14:paraId="60D70B50" w14:textId="78D0152F" w:rsidR="004211FB" w:rsidRPr="00CF5612" w:rsidRDefault="004211FB" w:rsidP="00C1751C">
      <w:pPr>
        <w:widowControl w:val="0"/>
        <w:autoSpaceDE w:val="0"/>
        <w:autoSpaceDN w:val="0"/>
        <w:adjustRightInd w:val="0"/>
        <w:spacing w:before="120"/>
        <w:ind w:firstLine="567"/>
        <w:jc w:val="both"/>
        <w:rPr>
          <w:sz w:val="28"/>
          <w:szCs w:val="28"/>
          <w:lang w:val="uk-UA"/>
        </w:rPr>
      </w:pPr>
    </w:p>
    <w:p w14:paraId="61C9AC46" w14:textId="77777777" w:rsidR="00E16EF6" w:rsidRPr="00CF5612" w:rsidRDefault="00E16EF6" w:rsidP="00C1751C">
      <w:pPr>
        <w:widowControl w:val="0"/>
        <w:autoSpaceDE w:val="0"/>
        <w:autoSpaceDN w:val="0"/>
        <w:adjustRightInd w:val="0"/>
        <w:spacing w:before="120"/>
        <w:ind w:firstLine="567"/>
        <w:jc w:val="both"/>
        <w:rPr>
          <w:sz w:val="28"/>
          <w:szCs w:val="28"/>
          <w:lang w:val="uk-UA"/>
        </w:rPr>
      </w:pPr>
    </w:p>
    <w:p w14:paraId="7697F2D1" w14:textId="7BC4D5A9" w:rsidR="00ED7460" w:rsidRPr="00CF5612" w:rsidRDefault="006B26E4" w:rsidP="006A5938">
      <w:pPr>
        <w:tabs>
          <w:tab w:val="left" w:pos="5954"/>
        </w:tabs>
        <w:spacing w:before="120"/>
        <w:rPr>
          <w:b/>
          <w:bCs/>
          <w:sz w:val="28"/>
          <w:szCs w:val="28"/>
          <w:lang w:val="uk-UA"/>
        </w:rPr>
      </w:pPr>
      <w:r w:rsidRPr="00CF5612">
        <w:rPr>
          <w:b/>
          <w:bCs/>
          <w:sz w:val="28"/>
          <w:szCs w:val="28"/>
          <w:lang w:val="uk-UA"/>
        </w:rPr>
        <w:t>Селищ</w:t>
      </w:r>
      <w:r w:rsidR="00BB63E1" w:rsidRPr="00CF5612">
        <w:rPr>
          <w:b/>
          <w:bCs/>
          <w:sz w:val="28"/>
          <w:szCs w:val="28"/>
          <w:lang w:val="uk-UA"/>
        </w:rPr>
        <w:t>ний голова</w:t>
      </w:r>
      <w:r w:rsidR="00BB63E1" w:rsidRPr="00CF5612">
        <w:rPr>
          <w:b/>
          <w:bCs/>
          <w:sz w:val="28"/>
          <w:szCs w:val="28"/>
          <w:lang w:val="uk-UA"/>
        </w:rPr>
        <w:tab/>
        <w:t>Анатолій ОЛІЙНИ</w:t>
      </w:r>
      <w:r w:rsidR="009141D2" w:rsidRPr="00CF5612">
        <w:rPr>
          <w:b/>
          <w:bCs/>
          <w:sz w:val="28"/>
          <w:szCs w:val="28"/>
          <w:lang w:val="uk-UA"/>
        </w:rPr>
        <w:t>К</w:t>
      </w:r>
    </w:p>
    <w:p w14:paraId="4945A11E" w14:textId="77777777" w:rsidR="006A5938" w:rsidRPr="00CF5612" w:rsidRDefault="006A5938" w:rsidP="006A5938">
      <w:pPr>
        <w:tabs>
          <w:tab w:val="left" w:pos="5954"/>
        </w:tabs>
        <w:spacing w:before="120"/>
        <w:rPr>
          <w:b/>
          <w:bCs/>
          <w:sz w:val="28"/>
          <w:szCs w:val="28"/>
          <w:lang w:val="uk-UA"/>
        </w:rPr>
      </w:pPr>
    </w:p>
    <w:p w14:paraId="49151984" w14:textId="77777777" w:rsidR="00C162FC" w:rsidRPr="00CF5612" w:rsidRDefault="00C162FC" w:rsidP="0084340B">
      <w:pPr>
        <w:tabs>
          <w:tab w:val="left" w:pos="5954"/>
        </w:tabs>
        <w:spacing w:before="120"/>
        <w:rPr>
          <w:b/>
          <w:bCs/>
          <w:sz w:val="28"/>
          <w:szCs w:val="28"/>
          <w:lang w:val="uk-UA"/>
        </w:rPr>
        <w:sectPr w:rsidR="00C162FC" w:rsidRPr="00CF5612" w:rsidSect="000826EF">
          <w:headerReference w:type="even" r:id="rId8"/>
          <w:headerReference w:type="default" r:id="rId9"/>
          <w:headerReference w:type="first" r:id="rId10"/>
          <w:pgSz w:w="11906" w:h="16838" w:code="9"/>
          <w:pgMar w:top="1134" w:right="567" w:bottom="1134" w:left="1701" w:header="1134" w:footer="0" w:gutter="0"/>
          <w:pgNumType w:start="1"/>
          <w:cols w:space="720"/>
          <w:titlePg/>
          <w:docGrid w:linePitch="326"/>
        </w:sectPr>
      </w:pPr>
    </w:p>
    <w:tbl>
      <w:tblPr>
        <w:tblW w:w="2500" w:type="pct"/>
        <w:jc w:val="right"/>
        <w:tblLook w:val="01E0" w:firstRow="1" w:lastRow="1" w:firstColumn="1" w:lastColumn="1" w:noHBand="0" w:noVBand="0"/>
      </w:tblPr>
      <w:tblGrid>
        <w:gridCol w:w="4819"/>
      </w:tblGrid>
      <w:tr w:rsidR="00D6081B" w:rsidRPr="00CF5612" w14:paraId="6BA32130" w14:textId="77777777" w:rsidTr="001008D8">
        <w:trPr>
          <w:jc w:val="right"/>
        </w:trPr>
        <w:tc>
          <w:tcPr>
            <w:tcW w:w="4927" w:type="dxa"/>
          </w:tcPr>
          <w:p w14:paraId="54FE495F" w14:textId="59A7C24B" w:rsidR="00D6081B" w:rsidRPr="00CF5612" w:rsidRDefault="00D6081B" w:rsidP="001008D8">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lastRenderedPageBreak/>
              <w:t xml:space="preserve">Додаток </w:t>
            </w:r>
          </w:p>
          <w:p w14:paraId="3A51B234" w14:textId="71D912C1" w:rsidR="00D6081B" w:rsidRPr="00CF5612" w:rsidRDefault="00D6081B" w:rsidP="001008D8">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5F8D62B1" w14:textId="77777777" w:rsidR="0032471B" w:rsidRPr="00CF5612" w:rsidRDefault="00D6081B" w:rsidP="006B3ED6">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(у редакції рішення Новоушицької селищної ради</w:t>
            </w:r>
          </w:p>
          <w:p w14:paraId="6B2E55EC" w14:textId="4CD0F8BD" w:rsidR="00D6081B" w:rsidRPr="00CF5612" w:rsidRDefault="00D6081B" w:rsidP="006B3ED6">
            <w:pPr>
              <w:widowControl w:val="0"/>
              <w:autoSpaceDE w:val="0"/>
              <w:autoSpaceDN w:val="0"/>
              <w:adjustRightInd w:val="0"/>
              <w:spacing w:before="120"/>
              <w:rPr>
                <w:bCs/>
                <w:color w:val="000000" w:themeColor="text1"/>
                <w:sz w:val="28"/>
                <w:szCs w:val="28"/>
                <w:lang w:val="uk-UA"/>
              </w:rPr>
            </w:pPr>
            <w:r w:rsidRPr="00CF5612">
              <w:rPr>
                <w:bCs/>
                <w:color w:val="000000" w:themeColor="text1"/>
                <w:sz w:val="28"/>
                <w:szCs w:val="28"/>
                <w:lang w:val="uk-UA"/>
              </w:rPr>
              <w:t>від</w:t>
            </w:r>
            <w:r w:rsidR="0032471B" w:rsidRPr="00CF5612">
              <w:rPr>
                <w:bCs/>
                <w:color w:val="000000" w:themeColor="text1"/>
                <w:sz w:val="28"/>
                <w:szCs w:val="28"/>
                <w:lang w:val="uk-UA"/>
              </w:rPr>
              <w:t xml:space="preserve"> </w:t>
            </w:r>
            <w:r w:rsidR="00DF203F">
              <w:rPr>
                <w:bCs/>
                <w:color w:val="000000" w:themeColor="text1"/>
                <w:sz w:val="28"/>
                <w:szCs w:val="28"/>
                <w:lang w:val="uk-UA"/>
              </w:rPr>
              <w:t>28</w:t>
            </w:r>
            <w:r w:rsidR="0032471B" w:rsidRPr="00CF5612">
              <w:rPr>
                <w:bCs/>
                <w:color w:val="000000" w:themeColor="text1"/>
                <w:sz w:val="28"/>
                <w:szCs w:val="28"/>
                <w:lang w:val="uk-UA"/>
              </w:rPr>
              <w:t xml:space="preserve"> </w:t>
            </w:r>
            <w:r w:rsidR="006B3ED6" w:rsidRPr="00CF5612">
              <w:rPr>
                <w:bCs/>
                <w:color w:val="000000" w:themeColor="text1"/>
                <w:sz w:val="28"/>
                <w:szCs w:val="28"/>
                <w:lang w:val="uk-UA"/>
              </w:rPr>
              <w:t>листопада</w:t>
            </w:r>
            <w:r w:rsidRPr="00CF5612">
              <w:rPr>
                <w:bCs/>
                <w:color w:val="000000" w:themeColor="text1"/>
                <w:sz w:val="28"/>
                <w:szCs w:val="28"/>
                <w:lang w:val="uk-UA"/>
              </w:rPr>
              <w:t xml:space="preserve"> 2024 року №</w:t>
            </w:r>
            <w:r w:rsidR="0032471B" w:rsidRPr="00CF5612">
              <w:rPr>
                <w:bCs/>
                <w:color w:val="000000" w:themeColor="text1"/>
                <w:sz w:val="28"/>
                <w:szCs w:val="28"/>
                <w:lang w:val="uk-UA"/>
              </w:rPr>
              <w:t xml:space="preserve"> </w:t>
            </w:r>
            <w:r w:rsidR="00DF203F">
              <w:rPr>
                <w:bCs/>
                <w:color w:val="000000" w:themeColor="text1"/>
                <w:sz w:val="28"/>
                <w:szCs w:val="28"/>
                <w:lang w:val="uk-UA"/>
              </w:rPr>
              <w:t>28)</w:t>
            </w:r>
          </w:p>
        </w:tc>
      </w:tr>
    </w:tbl>
    <w:p w14:paraId="6C3D2259" w14:textId="77777777" w:rsidR="00D6081B" w:rsidRPr="00CF5612" w:rsidRDefault="00D6081B" w:rsidP="00D6081B">
      <w:pPr>
        <w:tabs>
          <w:tab w:val="left" w:pos="7300"/>
        </w:tabs>
        <w:spacing w:before="120"/>
        <w:jc w:val="center"/>
        <w:rPr>
          <w:rFonts w:eastAsia="GungsuhChe"/>
          <w:b/>
          <w:bCs/>
          <w:color w:val="000000" w:themeColor="text1"/>
          <w:sz w:val="28"/>
          <w:szCs w:val="28"/>
          <w:lang w:val="uk-UA"/>
        </w:rPr>
      </w:pPr>
    </w:p>
    <w:p w14:paraId="005BB08A" w14:textId="77777777" w:rsidR="00D6081B" w:rsidRPr="00CF5612" w:rsidRDefault="00D6081B" w:rsidP="00D6081B">
      <w:pPr>
        <w:tabs>
          <w:tab w:val="left" w:pos="7300"/>
        </w:tabs>
        <w:spacing w:before="120"/>
        <w:jc w:val="center"/>
        <w:rPr>
          <w:b/>
          <w:color w:val="000000" w:themeColor="text1"/>
          <w:sz w:val="28"/>
          <w:szCs w:val="28"/>
          <w:lang w:val="uk-UA"/>
        </w:rPr>
      </w:pPr>
      <w:r w:rsidRPr="00CF5612">
        <w:rPr>
          <w:rFonts w:eastAsia="GungsuhChe"/>
          <w:b/>
          <w:color w:val="000000" w:themeColor="text1"/>
          <w:sz w:val="28"/>
          <w:szCs w:val="28"/>
          <w:lang w:val="uk-UA"/>
        </w:rPr>
        <w:t>ПЕРЕЛІК</w:t>
      </w:r>
      <w:r w:rsidRPr="00CF5612">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CF5612">
        <w:rPr>
          <w:rFonts w:eastAsia="GungsuhChe"/>
          <w:b/>
          <w:color w:val="000000" w:themeColor="text1"/>
          <w:sz w:val="28"/>
          <w:szCs w:val="28"/>
          <w:lang w:val="uk-UA"/>
        </w:rPr>
        <w:br/>
      </w:r>
      <w:r w:rsidRPr="00CF5612">
        <w:rPr>
          <w:b/>
          <w:color w:val="000000" w:themeColor="text1"/>
          <w:sz w:val="28"/>
          <w:szCs w:val="28"/>
          <w:lang w:val="uk-UA"/>
        </w:rPr>
        <w:t xml:space="preserve">від 27 вересня 2010 року №052/10, </w:t>
      </w:r>
    </w:p>
    <w:p w14:paraId="58904984" w14:textId="77777777" w:rsidR="00D6081B" w:rsidRPr="00CF5612" w:rsidRDefault="00D6081B" w:rsidP="00D6081B">
      <w:pPr>
        <w:tabs>
          <w:tab w:val="left" w:pos="7300"/>
        </w:tabs>
        <w:spacing w:before="120"/>
        <w:jc w:val="center"/>
        <w:rPr>
          <w:rFonts w:eastAsia="GungsuhChe"/>
          <w:b/>
          <w:i/>
          <w:color w:val="000000" w:themeColor="text1"/>
          <w:sz w:val="28"/>
          <w:szCs w:val="28"/>
          <w:lang w:val="uk-UA"/>
        </w:rPr>
      </w:pPr>
      <w:r w:rsidRPr="00CF5612">
        <w:rPr>
          <w:rFonts w:eastAsia="GungsuhChe"/>
          <w:b/>
          <w:i/>
          <w:color w:val="000000" w:themeColor="text1"/>
          <w:sz w:val="28"/>
          <w:szCs w:val="28"/>
          <w:lang w:val="uk-UA"/>
        </w:rPr>
        <w:t xml:space="preserve">(із земель колишнього КСП «Русь», за межами с. Пилипи Хребтіївські) </w:t>
      </w:r>
    </w:p>
    <w:p w14:paraId="32612D50" w14:textId="77777777" w:rsidR="00D6081B" w:rsidRPr="00CF5612" w:rsidRDefault="00D6081B" w:rsidP="00D6081B">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496"/>
        <w:gridCol w:w="1640"/>
        <w:gridCol w:w="3308"/>
      </w:tblGrid>
      <w:tr w:rsidR="00D6081B" w:rsidRPr="00CF5612" w14:paraId="56264DA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42E8D" w14:textId="77777777" w:rsidR="00D6081B" w:rsidRPr="00CF5612" w:rsidRDefault="00D6081B" w:rsidP="001008D8">
            <w:pPr>
              <w:tabs>
                <w:tab w:val="left" w:pos="2004"/>
              </w:tabs>
              <w:ind w:left="567"/>
              <w:rPr>
                <w:b/>
                <w:color w:val="000000" w:themeColor="text1"/>
                <w:lang w:val="uk-UA"/>
              </w:rPr>
            </w:pPr>
            <w:r w:rsidRPr="00CF5612">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AC4EC"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14237"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5FF77" w14:textId="77777777" w:rsidR="00D6081B" w:rsidRPr="00CF5612" w:rsidRDefault="00D6081B" w:rsidP="001008D8">
            <w:pPr>
              <w:tabs>
                <w:tab w:val="left" w:pos="2004"/>
              </w:tabs>
              <w:rPr>
                <w:b/>
                <w:color w:val="000000" w:themeColor="text1"/>
                <w:lang w:val="uk-UA"/>
              </w:rPr>
            </w:pPr>
            <w:r w:rsidRPr="00CF5612">
              <w:rPr>
                <w:b/>
                <w:color w:val="000000" w:themeColor="text1"/>
                <w:lang w:val="uk-UA"/>
              </w:rPr>
              <w:t>Кадастровий № ділянки</w:t>
            </w:r>
          </w:p>
        </w:tc>
      </w:tr>
      <w:tr w:rsidR="00D6081B" w:rsidRPr="00CF5612" w14:paraId="223CA31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67D59D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EBFE45" w14:textId="77777777" w:rsidR="00D6081B" w:rsidRPr="00CF5612" w:rsidRDefault="00D6081B" w:rsidP="001008D8">
            <w:pPr>
              <w:tabs>
                <w:tab w:val="left" w:pos="2004"/>
              </w:tabs>
              <w:rPr>
                <w:color w:val="000000" w:themeColor="text1"/>
                <w:lang w:val="uk-UA"/>
              </w:rPr>
            </w:pPr>
            <w:r w:rsidRPr="00CF5612">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35867841"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2C031A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6823388500:08:001:0565</w:t>
            </w:r>
          </w:p>
        </w:tc>
      </w:tr>
      <w:tr w:rsidR="00D6081B" w:rsidRPr="00CF5612" w14:paraId="144ABD4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B4871C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41F5BF" w14:textId="77777777" w:rsidR="00D6081B" w:rsidRPr="00CF5612" w:rsidRDefault="00D6081B" w:rsidP="001008D8">
            <w:pPr>
              <w:tabs>
                <w:tab w:val="left" w:pos="2004"/>
              </w:tabs>
              <w:rPr>
                <w:color w:val="000000" w:themeColor="text1"/>
                <w:lang w:val="uk-UA"/>
              </w:rPr>
            </w:pPr>
            <w:r w:rsidRPr="00CF5612">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E7D9665"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2FFA43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6823388500:08:001:0567</w:t>
            </w:r>
          </w:p>
        </w:tc>
      </w:tr>
      <w:tr w:rsidR="00D6081B" w:rsidRPr="00CF5612" w14:paraId="5C74184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24B04B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017AE2" w14:textId="77777777" w:rsidR="00D6081B" w:rsidRPr="00CF5612" w:rsidRDefault="00D6081B" w:rsidP="001008D8">
            <w:pPr>
              <w:tabs>
                <w:tab w:val="left" w:pos="2004"/>
              </w:tabs>
              <w:rPr>
                <w:color w:val="000000" w:themeColor="text1"/>
                <w:lang w:val="uk-UA"/>
              </w:rPr>
            </w:pPr>
            <w:r w:rsidRPr="00CF5612">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4AD42118"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47066C4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6823388500:08:001:0568</w:t>
            </w:r>
          </w:p>
        </w:tc>
      </w:tr>
      <w:tr w:rsidR="00D6081B" w:rsidRPr="00CF5612" w14:paraId="17D216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D583F6"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345878" w14:textId="77777777" w:rsidR="00D6081B" w:rsidRPr="00CF5612" w:rsidRDefault="00D6081B" w:rsidP="001008D8">
            <w:pPr>
              <w:tabs>
                <w:tab w:val="left" w:pos="2004"/>
              </w:tabs>
              <w:rPr>
                <w:color w:val="000000" w:themeColor="text1"/>
                <w:lang w:val="uk-UA"/>
              </w:rPr>
            </w:pPr>
            <w:r w:rsidRPr="00CF5612">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3132E736"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8DCC08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6823388500:08:001:0576</w:t>
            </w:r>
          </w:p>
        </w:tc>
      </w:tr>
      <w:tr w:rsidR="00D6081B" w:rsidRPr="00CF5612" w14:paraId="5A59EFD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B2BC84"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0F71640" w14:textId="77777777" w:rsidR="00D6081B" w:rsidRPr="00CF5612" w:rsidRDefault="00D6081B" w:rsidP="001008D8">
            <w:pPr>
              <w:tabs>
                <w:tab w:val="left" w:pos="2004"/>
              </w:tabs>
              <w:rPr>
                <w:color w:val="000000" w:themeColor="text1"/>
                <w:lang w:val="uk-UA"/>
              </w:rPr>
            </w:pPr>
            <w:r w:rsidRPr="00CF5612">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521D90A8" w14:textId="77777777" w:rsidR="00D6081B" w:rsidRPr="00CF5612" w:rsidRDefault="00D6081B" w:rsidP="001008D8">
            <w:pPr>
              <w:tabs>
                <w:tab w:val="left" w:pos="2004"/>
              </w:tabs>
              <w:rPr>
                <w:color w:val="000000" w:themeColor="text1"/>
                <w:lang w:val="uk-UA"/>
              </w:rPr>
            </w:pPr>
            <w:r w:rsidRPr="00CF5612">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53435D2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3CA5C0F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5223C7"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3376FD" w14:textId="77777777" w:rsidR="00D6081B" w:rsidRPr="00CF5612" w:rsidRDefault="00D6081B" w:rsidP="001008D8">
            <w:pPr>
              <w:tabs>
                <w:tab w:val="left" w:pos="2004"/>
              </w:tabs>
              <w:rPr>
                <w:color w:val="000000" w:themeColor="text1"/>
                <w:lang w:val="uk-UA"/>
              </w:rPr>
            </w:pPr>
            <w:r w:rsidRPr="00CF5612">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12689EC1" w14:textId="77777777" w:rsidR="00D6081B" w:rsidRPr="00CF5612" w:rsidRDefault="00D6081B" w:rsidP="001008D8">
            <w:pPr>
              <w:tabs>
                <w:tab w:val="left" w:pos="2004"/>
              </w:tabs>
              <w:rPr>
                <w:color w:val="000000" w:themeColor="text1"/>
                <w:lang w:val="uk-UA"/>
              </w:rPr>
            </w:pPr>
            <w:r w:rsidRPr="00CF5612">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529F199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6823388500:08:001:0582</w:t>
            </w:r>
          </w:p>
        </w:tc>
      </w:tr>
      <w:tr w:rsidR="00D6081B" w:rsidRPr="00CF5612" w14:paraId="0BFCAD3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DE9DC3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B2F5B0" w14:textId="77777777" w:rsidR="00D6081B" w:rsidRPr="00CF5612" w:rsidRDefault="00D6081B" w:rsidP="001008D8">
            <w:pPr>
              <w:tabs>
                <w:tab w:val="left" w:pos="2004"/>
              </w:tabs>
              <w:rPr>
                <w:color w:val="000000" w:themeColor="text1"/>
                <w:lang w:val="uk-UA"/>
              </w:rPr>
            </w:pPr>
            <w:r w:rsidRPr="00CF5612">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1F883F80" w14:textId="77777777" w:rsidR="00D6081B" w:rsidRPr="00CF5612" w:rsidRDefault="00D6081B" w:rsidP="001008D8">
            <w:pPr>
              <w:tabs>
                <w:tab w:val="left" w:pos="2004"/>
              </w:tabs>
              <w:rPr>
                <w:color w:val="000000" w:themeColor="text1"/>
                <w:lang w:val="uk-UA"/>
              </w:rPr>
            </w:pPr>
            <w:r w:rsidRPr="00CF5612">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48F8CDD1"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228CAA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8E964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4275C69" w14:textId="77777777" w:rsidR="00D6081B" w:rsidRPr="00CF5612" w:rsidRDefault="00D6081B" w:rsidP="001008D8">
            <w:pPr>
              <w:tabs>
                <w:tab w:val="left" w:pos="2004"/>
              </w:tabs>
              <w:rPr>
                <w:color w:val="000000" w:themeColor="text1"/>
                <w:lang w:val="uk-UA"/>
              </w:rPr>
            </w:pPr>
            <w:r w:rsidRPr="00CF5612">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6510FA7D" w14:textId="77777777" w:rsidR="00D6081B" w:rsidRPr="00CF5612" w:rsidRDefault="00D6081B" w:rsidP="001008D8">
            <w:pPr>
              <w:tabs>
                <w:tab w:val="left" w:pos="2004"/>
              </w:tabs>
              <w:rPr>
                <w:color w:val="000000" w:themeColor="text1"/>
                <w:lang w:val="uk-UA"/>
              </w:rPr>
            </w:pPr>
            <w:r w:rsidRPr="00CF5612">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57667F2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6823388500:08:001:0583</w:t>
            </w:r>
          </w:p>
        </w:tc>
      </w:tr>
      <w:tr w:rsidR="00D6081B" w:rsidRPr="00CF5612" w14:paraId="6BD28ED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1F3D13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1AF3088" w14:textId="77777777" w:rsidR="00D6081B" w:rsidRPr="00CF5612" w:rsidRDefault="00D6081B" w:rsidP="001008D8">
            <w:pPr>
              <w:tabs>
                <w:tab w:val="left" w:pos="2004"/>
              </w:tabs>
              <w:rPr>
                <w:color w:val="000000" w:themeColor="text1"/>
                <w:lang w:val="uk-UA"/>
              </w:rPr>
            </w:pPr>
            <w:r w:rsidRPr="00CF5612">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78E5B8A7" w14:textId="77777777" w:rsidR="00D6081B" w:rsidRPr="00CF5612" w:rsidRDefault="00D6081B" w:rsidP="001008D8">
            <w:pPr>
              <w:tabs>
                <w:tab w:val="left" w:pos="2004"/>
              </w:tabs>
              <w:rPr>
                <w:color w:val="000000" w:themeColor="text1"/>
                <w:lang w:val="uk-UA"/>
              </w:rPr>
            </w:pPr>
            <w:r w:rsidRPr="00CF5612">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1FE9EA69"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F7BD6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7BEC00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D87713" w14:textId="77777777" w:rsidR="00D6081B" w:rsidRPr="00CF5612" w:rsidRDefault="00D6081B" w:rsidP="001008D8">
            <w:pPr>
              <w:tabs>
                <w:tab w:val="left" w:pos="2004"/>
              </w:tabs>
              <w:rPr>
                <w:color w:val="000000" w:themeColor="text1"/>
                <w:lang w:val="uk-UA"/>
              </w:rPr>
            </w:pPr>
            <w:r w:rsidRPr="00CF5612">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7A5CDAC8" w14:textId="77777777" w:rsidR="00D6081B" w:rsidRPr="00CF5612" w:rsidRDefault="00D6081B" w:rsidP="001008D8">
            <w:pPr>
              <w:tabs>
                <w:tab w:val="left" w:pos="2004"/>
              </w:tabs>
              <w:rPr>
                <w:color w:val="000000" w:themeColor="text1"/>
                <w:lang w:val="uk-UA"/>
              </w:rPr>
            </w:pPr>
            <w:r w:rsidRPr="00CF5612">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5742246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61C173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EBECE1"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1EB6A5A" w14:textId="77777777" w:rsidR="00D6081B" w:rsidRPr="00CF5612" w:rsidRDefault="00D6081B" w:rsidP="001008D8">
            <w:pPr>
              <w:tabs>
                <w:tab w:val="left" w:pos="2004"/>
              </w:tabs>
              <w:rPr>
                <w:color w:val="000000" w:themeColor="text1"/>
                <w:lang w:val="uk-UA"/>
              </w:rPr>
            </w:pPr>
            <w:r w:rsidRPr="00CF5612">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2F5BC6DA" w14:textId="77777777" w:rsidR="00D6081B" w:rsidRPr="00CF5612" w:rsidRDefault="00D6081B" w:rsidP="001008D8">
            <w:pPr>
              <w:tabs>
                <w:tab w:val="left" w:pos="2004"/>
              </w:tabs>
              <w:rPr>
                <w:color w:val="000000" w:themeColor="text1"/>
                <w:lang w:val="uk-UA"/>
              </w:rPr>
            </w:pPr>
            <w:r w:rsidRPr="00CF5612">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6EE86FF6"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DF8A52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B48E7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CB8A55" w14:textId="77777777" w:rsidR="00D6081B" w:rsidRPr="00CF5612" w:rsidRDefault="00D6081B" w:rsidP="001008D8">
            <w:pPr>
              <w:tabs>
                <w:tab w:val="left" w:pos="2004"/>
              </w:tabs>
              <w:rPr>
                <w:color w:val="000000" w:themeColor="text1"/>
                <w:lang w:val="uk-UA"/>
              </w:rPr>
            </w:pPr>
            <w:r w:rsidRPr="00CF5612">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4E86C3CF" w14:textId="77777777" w:rsidR="00D6081B" w:rsidRPr="00CF5612" w:rsidRDefault="00D6081B" w:rsidP="001008D8">
            <w:pPr>
              <w:tabs>
                <w:tab w:val="left" w:pos="2004"/>
              </w:tabs>
              <w:rPr>
                <w:color w:val="000000" w:themeColor="text1"/>
                <w:lang w:val="uk-UA"/>
              </w:rPr>
            </w:pPr>
            <w:r w:rsidRPr="00CF5612">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2312A96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6823388500:08:001:0587</w:t>
            </w:r>
          </w:p>
        </w:tc>
      </w:tr>
      <w:tr w:rsidR="00D6081B" w:rsidRPr="00CF5612" w14:paraId="1713D4D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6E4F534"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89FA786" w14:textId="77777777" w:rsidR="00D6081B" w:rsidRPr="00CF5612" w:rsidRDefault="00D6081B" w:rsidP="001008D8">
            <w:pPr>
              <w:tabs>
                <w:tab w:val="left" w:pos="2004"/>
              </w:tabs>
              <w:rPr>
                <w:color w:val="000000" w:themeColor="text1"/>
                <w:lang w:val="uk-UA"/>
              </w:rPr>
            </w:pPr>
            <w:r w:rsidRPr="00CF5612">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1FEAC581"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0CA7A93A"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6823388500:08:001:0588</w:t>
            </w:r>
          </w:p>
        </w:tc>
      </w:tr>
      <w:tr w:rsidR="00D6081B" w:rsidRPr="00CF5612" w14:paraId="0029D27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9DE0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269D49" w14:textId="77777777" w:rsidR="00D6081B" w:rsidRPr="00CF5612" w:rsidRDefault="00D6081B" w:rsidP="001008D8">
            <w:pPr>
              <w:tabs>
                <w:tab w:val="left" w:pos="2004"/>
              </w:tabs>
              <w:rPr>
                <w:color w:val="000000" w:themeColor="text1"/>
                <w:lang w:val="uk-UA"/>
              </w:rPr>
            </w:pPr>
            <w:r w:rsidRPr="00CF5612">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5F6CD9F3"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6DF236B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6823388500:08:001:0589</w:t>
            </w:r>
          </w:p>
        </w:tc>
      </w:tr>
      <w:tr w:rsidR="00D6081B" w:rsidRPr="00CF5612" w14:paraId="35EA9BB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F7CCE5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203C926" w14:textId="77777777" w:rsidR="00D6081B" w:rsidRPr="00CF5612" w:rsidRDefault="00D6081B" w:rsidP="001008D8">
            <w:pPr>
              <w:tabs>
                <w:tab w:val="left" w:pos="2004"/>
              </w:tabs>
              <w:rPr>
                <w:color w:val="000000" w:themeColor="text1"/>
                <w:lang w:val="uk-UA"/>
              </w:rPr>
            </w:pPr>
            <w:r w:rsidRPr="00CF5612">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7648A938" w14:textId="77777777" w:rsidR="00D6081B" w:rsidRPr="00CF5612" w:rsidRDefault="00D6081B" w:rsidP="001008D8">
            <w:pPr>
              <w:tabs>
                <w:tab w:val="left" w:pos="2004"/>
              </w:tabs>
              <w:rPr>
                <w:color w:val="000000" w:themeColor="text1"/>
                <w:lang w:val="uk-UA"/>
              </w:rPr>
            </w:pPr>
            <w:r w:rsidRPr="00CF5612">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5C90B13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6823388500:08:001:0590</w:t>
            </w:r>
          </w:p>
        </w:tc>
      </w:tr>
      <w:tr w:rsidR="00D6081B" w:rsidRPr="00CF5612" w14:paraId="6EE90A8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4647913"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D858D38" w14:textId="77777777" w:rsidR="00D6081B" w:rsidRPr="00CF5612" w:rsidRDefault="00D6081B" w:rsidP="001008D8">
            <w:pPr>
              <w:tabs>
                <w:tab w:val="left" w:pos="2004"/>
              </w:tabs>
              <w:rPr>
                <w:color w:val="000000" w:themeColor="text1"/>
                <w:lang w:val="uk-UA"/>
              </w:rPr>
            </w:pPr>
            <w:r w:rsidRPr="00CF5612">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2787637A" w14:textId="77777777" w:rsidR="00D6081B" w:rsidRPr="00CF5612" w:rsidRDefault="00D6081B" w:rsidP="001008D8">
            <w:pPr>
              <w:tabs>
                <w:tab w:val="left" w:pos="2004"/>
              </w:tabs>
              <w:rPr>
                <w:color w:val="000000" w:themeColor="text1"/>
                <w:lang w:val="uk-UA"/>
              </w:rPr>
            </w:pPr>
            <w:r w:rsidRPr="00CF5612">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100019C3"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6823388500:08:001:0591</w:t>
            </w:r>
          </w:p>
        </w:tc>
      </w:tr>
      <w:tr w:rsidR="00D6081B" w:rsidRPr="00CF5612" w14:paraId="58CF687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D45E23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034318" w14:textId="77777777" w:rsidR="00D6081B" w:rsidRPr="00CF5612" w:rsidRDefault="00D6081B" w:rsidP="001008D8">
            <w:pPr>
              <w:tabs>
                <w:tab w:val="left" w:pos="2004"/>
              </w:tabs>
              <w:rPr>
                <w:color w:val="000000" w:themeColor="text1"/>
                <w:lang w:val="uk-UA"/>
              </w:rPr>
            </w:pPr>
            <w:r w:rsidRPr="00CF5612">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131F312" w14:textId="77777777" w:rsidR="00D6081B" w:rsidRPr="00CF5612" w:rsidRDefault="00D6081B" w:rsidP="001008D8">
            <w:pPr>
              <w:tabs>
                <w:tab w:val="left" w:pos="2004"/>
              </w:tabs>
              <w:rPr>
                <w:color w:val="000000" w:themeColor="text1"/>
                <w:lang w:val="uk-UA"/>
              </w:rPr>
            </w:pPr>
            <w:r w:rsidRPr="00CF5612">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7446BD0C"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6823388500:08:001:0592</w:t>
            </w:r>
          </w:p>
        </w:tc>
      </w:tr>
      <w:tr w:rsidR="00D6081B" w:rsidRPr="00CF5612" w14:paraId="667B5D8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E6E928"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08B7427" w14:textId="77777777" w:rsidR="00D6081B" w:rsidRPr="00CF5612" w:rsidRDefault="00D6081B" w:rsidP="001008D8">
            <w:pPr>
              <w:tabs>
                <w:tab w:val="left" w:pos="2004"/>
              </w:tabs>
              <w:rPr>
                <w:color w:val="000000" w:themeColor="text1"/>
                <w:lang w:val="uk-UA"/>
              </w:rPr>
            </w:pPr>
            <w:r w:rsidRPr="00CF5612">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60F3E717" w14:textId="77777777" w:rsidR="00D6081B" w:rsidRPr="00CF5612" w:rsidRDefault="00D6081B" w:rsidP="001008D8">
            <w:pPr>
              <w:tabs>
                <w:tab w:val="left" w:pos="2004"/>
              </w:tabs>
              <w:rPr>
                <w:color w:val="000000" w:themeColor="text1"/>
                <w:lang w:val="uk-UA"/>
              </w:rPr>
            </w:pPr>
            <w:r w:rsidRPr="00CF5612">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07F53EEA"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6823388500:08:001:0593</w:t>
            </w:r>
          </w:p>
        </w:tc>
      </w:tr>
      <w:tr w:rsidR="00D6081B" w:rsidRPr="00CF5612" w14:paraId="39F15C0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5BF67D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00A476" w14:textId="77777777" w:rsidR="00D6081B" w:rsidRPr="00CF5612" w:rsidRDefault="00D6081B" w:rsidP="001008D8">
            <w:pPr>
              <w:tabs>
                <w:tab w:val="left" w:pos="2004"/>
              </w:tabs>
              <w:rPr>
                <w:color w:val="000000" w:themeColor="text1"/>
                <w:lang w:val="uk-UA"/>
              </w:rPr>
            </w:pPr>
            <w:r w:rsidRPr="00CF5612">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22B22387" w14:textId="77777777" w:rsidR="00D6081B" w:rsidRPr="00CF5612" w:rsidRDefault="00D6081B" w:rsidP="001008D8">
            <w:pPr>
              <w:tabs>
                <w:tab w:val="left" w:pos="2004"/>
              </w:tabs>
              <w:rPr>
                <w:color w:val="000000" w:themeColor="text1"/>
                <w:lang w:val="uk-UA"/>
              </w:rPr>
            </w:pPr>
            <w:r w:rsidRPr="00CF5612">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2709B1A9"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6823388500:08:001:0594</w:t>
            </w:r>
          </w:p>
        </w:tc>
      </w:tr>
      <w:tr w:rsidR="00D6081B" w:rsidRPr="00CF5612" w14:paraId="0C07AF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64B59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97200B" w14:textId="77777777" w:rsidR="00D6081B" w:rsidRPr="00CF5612" w:rsidRDefault="00D6081B" w:rsidP="001008D8">
            <w:pPr>
              <w:tabs>
                <w:tab w:val="left" w:pos="2004"/>
              </w:tabs>
              <w:rPr>
                <w:color w:val="000000" w:themeColor="text1"/>
                <w:lang w:val="uk-UA"/>
              </w:rPr>
            </w:pPr>
            <w:r w:rsidRPr="00CF5612">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7DB53D34" w14:textId="77777777" w:rsidR="00D6081B" w:rsidRPr="00CF5612" w:rsidRDefault="00D6081B" w:rsidP="001008D8">
            <w:pPr>
              <w:tabs>
                <w:tab w:val="left" w:pos="2004"/>
              </w:tabs>
              <w:rPr>
                <w:color w:val="000000" w:themeColor="text1"/>
                <w:lang w:val="uk-UA"/>
              </w:rPr>
            </w:pPr>
            <w:r w:rsidRPr="00CF5612">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2CF9F3B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6823388500:08:001:0597</w:t>
            </w:r>
          </w:p>
        </w:tc>
      </w:tr>
      <w:tr w:rsidR="00D6081B" w:rsidRPr="00CF5612" w14:paraId="406C23A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DD89A0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9902D7" w14:textId="77777777" w:rsidR="00D6081B" w:rsidRPr="00CF5612" w:rsidRDefault="00D6081B" w:rsidP="001008D8">
            <w:pPr>
              <w:tabs>
                <w:tab w:val="left" w:pos="2004"/>
              </w:tabs>
              <w:rPr>
                <w:color w:val="000000" w:themeColor="text1"/>
                <w:lang w:val="uk-UA"/>
              </w:rPr>
            </w:pPr>
            <w:r w:rsidRPr="00CF5612">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1E0EA9DB" w14:textId="77777777" w:rsidR="00D6081B" w:rsidRPr="00CF5612" w:rsidRDefault="00D6081B" w:rsidP="001008D8">
            <w:pPr>
              <w:tabs>
                <w:tab w:val="left" w:pos="2004"/>
              </w:tabs>
              <w:rPr>
                <w:color w:val="000000" w:themeColor="text1"/>
                <w:lang w:val="uk-UA"/>
              </w:rPr>
            </w:pPr>
            <w:r w:rsidRPr="00CF5612">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3396EF6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6823388500:08:001:0598</w:t>
            </w:r>
          </w:p>
        </w:tc>
      </w:tr>
      <w:tr w:rsidR="00D6081B" w:rsidRPr="00CF5612" w14:paraId="343D1E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F9FBB12"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D8645F" w14:textId="77777777" w:rsidR="00D6081B" w:rsidRPr="00CF5612" w:rsidRDefault="00D6081B" w:rsidP="001008D8">
            <w:pPr>
              <w:tabs>
                <w:tab w:val="left" w:pos="2004"/>
              </w:tabs>
              <w:rPr>
                <w:color w:val="000000" w:themeColor="text1"/>
                <w:lang w:val="uk-UA"/>
              </w:rPr>
            </w:pPr>
            <w:r w:rsidRPr="00CF5612">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18F919C" w14:textId="77777777" w:rsidR="00D6081B" w:rsidRPr="00CF5612" w:rsidRDefault="00D6081B" w:rsidP="001008D8">
            <w:pPr>
              <w:tabs>
                <w:tab w:val="left" w:pos="2004"/>
              </w:tabs>
              <w:rPr>
                <w:color w:val="000000" w:themeColor="text1"/>
                <w:lang w:val="uk-UA"/>
              </w:rPr>
            </w:pPr>
            <w:r w:rsidRPr="00CF5612">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2BD20CAD"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6823388500:08:001:0599</w:t>
            </w:r>
          </w:p>
        </w:tc>
      </w:tr>
      <w:tr w:rsidR="00D6081B" w:rsidRPr="00CF5612" w14:paraId="6B16A38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BC135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3FE79E" w14:textId="77777777" w:rsidR="00D6081B" w:rsidRPr="00CF5612" w:rsidRDefault="00D6081B" w:rsidP="001008D8">
            <w:pPr>
              <w:tabs>
                <w:tab w:val="left" w:pos="2004"/>
              </w:tabs>
              <w:rPr>
                <w:color w:val="000000" w:themeColor="text1"/>
                <w:lang w:val="uk-UA"/>
              </w:rPr>
            </w:pPr>
            <w:r w:rsidRPr="00CF5612">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2FA59CDF" w14:textId="77777777" w:rsidR="00D6081B" w:rsidRPr="00CF5612" w:rsidRDefault="00D6081B" w:rsidP="001008D8">
            <w:pPr>
              <w:tabs>
                <w:tab w:val="left" w:pos="2004"/>
              </w:tabs>
              <w:rPr>
                <w:color w:val="000000" w:themeColor="text1"/>
                <w:lang w:val="uk-UA"/>
              </w:rPr>
            </w:pPr>
            <w:r w:rsidRPr="00CF5612">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7F7FF63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6823388500:08:001:0600</w:t>
            </w:r>
          </w:p>
        </w:tc>
      </w:tr>
      <w:tr w:rsidR="00D6081B" w:rsidRPr="00CF5612" w14:paraId="1AAE77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8D625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1018E45" w14:textId="77777777" w:rsidR="00D6081B" w:rsidRPr="00CF5612" w:rsidRDefault="00D6081B" w:rsidP="001008D8">
            <w:pPr>
              <w:tabs>
                <w:tab w:val="left" w:pos="2004"/>
              </w:tabs>
              <w:rPr>
                <w:color w:val="000000" w:themeColor="text1"/>
                <w:lang w:val="uk-UA"/>
              </w:rPr>
            </w:pPr>
            <w:r w:rsidRPr="00CF5612">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63BBECE4" w14:textId="77777777" w:rsidR="00D6081B" w:rsidRPr="00CF5612" w:rsidRDefault="00D6081B" w:rsidP="001008D8">
            <w:pPr>
              <w:tabs>
                <w:tab w:val="left" w:pos="2004"/>
              </w:tabs>
              <w:rPr>
                <w:color w:val="000000" w:themeColor="text1"/>
                <w:lang w:val="uk-UA"/>
              </w:rPr>
            </w:pPr>
            <w:r w:rsidRPr="00CF5612">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3B7BE289"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6823388500:08:001:0602</w:t>
            </w:r>
          </w:p>
        </w:tc>
      </w:tr>
      <w:tr w:rsidR="00D6081B" w:rsidRPr="00CF5612" w14:paraId="34EE0EC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22508B7"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1CC3297" w14:textId="77777777" w:rsidR="00D6081B" w:rsidRPr="00CF5612" w:rsidRDefault="00D6081B" w:rsidP="001008D8">
            <w:pPr>
              <w:tabs>
                <w:tab w:val="left" w:pos="2004"/>
              </w:tabs>
              <w:rPr>
                <w:color w:val="000000" w:themeColor="text1"/>
                <w:lang w:val="uk-UA"/>
              </w:rPr>
            </w:pPr>
            <w:r w:rsidRPr="00CF5612">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21BDAA17" w14:textId="77777777" w:rsidR="00D6081B" w:rsidRPr="00CF5612" w:rsidRDefault="00D6081B" w:rsidP="001008D8">
            <w:pPr>
              <w:tabs>
                <w:tab w:val="left" w:pos="2004"/>
              </w:tabs>
              <w:rPr>
                <w:color w:val="000000" w:themeColor="text1"/>
                <w:lang w:val="uk-UA"/>
              </w:rPr>
            </w:pPr>
            <w:r w:rsidRPr="00CF5612">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04330907"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6823388500:08:001:0603</w:t>
            </w:r>
          </w:p>
        </w:tc>
      </w:tr>
      <w:tr w:rsidR="00D6081B" w:rsidRPr="00CF5612" w14:paraId="1BC0003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BB911A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E7F495" w14:textId="77777777" w:rsidR="00D6081B" w:rsidRPr="00CF5612" w:rsidRDefault="00D6081B" w:rsidP="001008D8">
            <w:pPr>
              <w:tabs>
                <w:tab w:val="left" w:pos="2004"/>
              </w:tabs>
              <w:rPr>
                <w:color w:val="000000" w:themeColor="text1"/>
                <w:lang w:val="uk-UA"/>
              </w:rPr>
            </w:pPr>
            <w:r w:rsidRPr="00CF5612">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5E9EF70E" w14:textId="77777777" w:rsidR="00D6081B" w:rsidRPr="00CF5612" w:rsidRDefault="00D6081B" w:rsidP="001008D8">
            <w:pPr>
              <w:tabs>
                <w:tab w:val="left" w:pos="2004"/>
              </w:tabs>
              <w:rPr>
                <w:color w:val="000000" w:themeColor="text1"/>
                <w:lang w:val="uk-UA"/>
              </w:rPr>
            </w:pPr>
            <w:r w:rsidRPr="00CF5612">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1378C8E7"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6823388500:08:001:0604</w:t>
            </w:r>
          </w:p>
        </w:tc>
      </w:tr>
      <w:tr w:rsidR="00D6081B" w:rsidRPr="00CF5612" w14:paraId="6D3BCBF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D4FD9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11923A" w14:textId="77777777" w:rsidR="00D6081B" w:rsidRPr="00CF5612" w:rsidRDefault="00D6081B" w:rsidP="001008D8">
            <w:pPr>
              <w:tabs>
                <w:tab w:val="left" w:pos="2004"/>
              </w:tabs>
              <w:rPr>
                <w:color w:val="000000" w:themeColor="text1"/>
                <w:lang w:val="uk-UA"/>
              </w:rPr>
            </w:pPr>
            <w:r w:rsidRPr="00CF5612">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52238506" w14:textId="77777777" w:rsidR="00D6081B" w:rsidRPr="00CF5612" w:rsidRDefault="00D6081B" w:rsidP="001008D8">
            <w:pPr>
              <w:tabs>
                <w:tab w:val="left" w:pos="2004"/>
              </w:tabs>
              <w:rPr>
                <w:color w:val="000000" w:themeColor="text1"/>
                <w:lang w:val="uk-UA"/>
              </w:rPr>
            </w:pPr>
            <w:r w:rsidRPr="00CF5612">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37B31BBC"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6823388500:08:001:0605</w:t>
            </w:r>
          </w:p>
        </w:tc>
      </w:tr>
      <w:tr w:rsidR="00D6081B" w:rsidRPr="00CF5612" w14:paraId="2E59D7A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A0DC12B"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B845B1" w14:textId="77777777" w:rsidR="00D6081B" w:rsidRPr="00CF5612" w:rsidRDefault="00D6081B" w:rsidP="001008D8">
            <w:pPr>
              <w:tabs>
                <w:tab w:val="left" w:pos="2004"/>
              </w:tabs>
              <w:rPr>
                <w:color w:val="000000" w:themeColor="text1"/>
                <w:lang w:val="uk-UA"/>
              </w:rPr>
            </w:pPr>
            <w:r w:rsidRPr="00CF5612">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7456848B" w14:textId="77777777" w:rsidR="00D6081B" w:rsidRPr="00CF5612" w:rsidRDefault="00D6081B" w:rsidP="001008D8">
            <w:pPr>
              <w:tabs>
                <w:tab w:val="left" w:pos="2004"/>
              </w:tabs>
              <w:rPr>
                <w:color w:val="000000" w:themeColor="text1"/>
                <w:lang w:val="uk-UA"/>
              </w:rPr>
            </w:pPr>
            <w:r w:rsidRPr="00CF5612">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3627C268"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6823388500:08:001:0606</w:t>
            </w:r>
          </w:p>
        </w:tc>
      </w:tr>
      <w:tr w:rsidR="00D6081B" w:rsidRPr="00CF5612" w14:paraId="175D47A9"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B2697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8517F5" w14:textId="77777777" w:rsidR="00D6081B" w:rsidRPr="00CF5612" w:rsidRDefault="00D6081B" w:rsidP="001008D8">
            <w:pPr>
              <w:tabs>
                <w:tab w:val="left" w:pos="2004"/>
              </w:tabs>
              <w:rPr>
                <w:color w:val="000000" w:themeColor="text1"/>
                <w:lang w:val="uk-UA"/>
              </w:rPr>
            </w:pPr>
            <w:r w:rsidRPr="00CF5612">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66F4D30A" w14:textId="77777777" w:rsidR="00D6081B" w:rsidRPr="00CF5612" w:rsidRDefault="00D6081B" w:rsidP="001008D8">
            <w:pPr>
              <w:tabs>
                <w:tab w:val="left" w:pos="2004"/>
              </w:tabs>
              <w:rPr>
                <w:color w:val="000000" w:themeColor="text1"/>
                <w:lang w:val="uk-UA"/>
              </w:rPr>
            </w:pPr>
            <w:r w:rsidRPr="00CF5612">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595119F2"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578A989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092E3B3"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E364AE7" w14:textId="77777777" w:rsidR="00D6081B" w:rsidRPr="00CF5612" w:rsidRDefault="00D6081B" w:rsidP="001008D8">
            <w:pPr>
              <w:tabs>
                <w:tab w:val="left" w:pos="2004"/>
              </w:tabs>
              <w:rPr>
                <w:color w:val="000000" w:themeColor="text1"/>
                <w:lang w:val="uk-UA"/>
              </w:rPr>
            </w:pPr>
            <w:r w:rsidRPr="00CF5612">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13E469F2" w14:textId="77777777" w:rsidR="00D6081B" w:rsidRPr="00CF5612" w:rsidRDefault="00D6081B" w:rsidP="001008D8">
            <w:pPr>
              <w:tabs>
                <w:tab w:val="left" w:pos="2004"/>
              </w:tabs>
              <w:rPr>
                <w:color w:val="000000" w:themeColor="text1"/>
                <w:lang w:val="uk-UA"/>
              </w:rPr>
            </w:pPr>
            <w:r w:rsidRPr="00CF5612">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3CC11D37"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9DEB99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0C382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ED45BC9" w14:textId="77777777" w:rsidR="00D6081B" w:rsidRPr="00CF5612" w:rsidRDefault="00D6081B" w:rsidP="001008D8">
            <w:pPr>
              <w:tabs>
                <w:tab w:val="left" w:pos="2004"/>
              </w:tabs>
              <w:rPr>
                <w:color w:val="000000" w:themeColor="text1"/>
                <w:lang w:val="uk-UA"/>
              </w:rPr>
            </w:pPr>
            <w:r w:rsidRPr="00CF5612">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53D1F979" w14:textId="77777777" w:rsidR="00D6081B" w:rsidRPr="00CF5612" w:rsidRDefault="00D6081B" w:rsidP="001008D8">
            <w:pPr>
              <w:tabs>
                <w:tab w:val="left" w:pos="2004"/>
              </w:tabs>
              <w:rPr>
                <w:color w:val="000000" w:themeColor="text1"/>
                <w:lang w:val="uk-UA"/>
              </w:rPr>
            </w:pPr>
            <w:r w:rsidRPr="00CF5612">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395C6D6D"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E9BCD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592FC9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22F16FD2" w14:textId="77777777" w:rsidR="00D6081B" w:rsidRPr="00CF5612" w:rsidRDefault="00D6081B" w:rsidP="001008D8">
            <w:pPr>
              <w:tabs>
                <w:tab w:val="left" w:pos="2004"/>
              </w:tabs>
              <w:rPr>
                <w:color w:val="000000" w:themeColor="text1"/>
                <w:lang w:val="uk-UA"/>
              </w:rPr>
            </w:pPr>
            <w:r w:rsidRPr="00CF5612">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235B970B" w14:textId="77777777" w:rsidR="00D6081B" w:rsidRPr="00CF5612" w:rsidRDefault="00D6081B" w:rsidP="001008D8">
            <w:pPr>
              <w:tabs>
                <w:tab w:val="left" w:pos="2004"/>
              </w:tabs>
              <w:rPr>
                <w:color w:val="000000" w:themeColor="text1"/>
                <w:lang w:val="uk-UA"/>
              </w:rPr>
            </w:pPr>
            <w:r w:rsidRPr="00CF5612">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0BBE4CFA"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4266EA9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A215720"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183C45" w14:textId="77777777" w:rsidR="00D6081B" w:rsidRPr="00CF5612" w:rsidRDefault="00D6081B" w:rsidP="001008D8">
            <w:pPr>
              <w:tabs>
                <w:tab w:val="left" w:pos="2004"/>
              </w:tabs>
              <w:rPr>
                <w:color w:val="000000" w:themeColor="text1"/>
                <w:lang w:val="uk-UA"/>
              </w:rPr>
            </w:pPr>
            <w:r w:rsidRPr="00CF5612">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58CCEE25"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48D8DB6E"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6823388500:08:001:0169</w:t>
            </w:r>
          </w:p>
        </w:tc>
      </w:tr>
      <w:tr w:rsidR="00D6081B" w:rsidRPr="00CF5612" w14:paraId="3F743EC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141B431"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0AA6469" w14:textId="77777777" w:rsidR="00D6081B" w:rsidRPr="00CF5612" w:rsidRDefault="00D6081B" w:rsidP="001008D8">
            <w:pPr>
              <w:tabs>
                <w:tab w:val="left" w:pos="2004"/>
              </w:tabs>
              <w:rPr>
                <w:color w:val="000000" w:themeColor="text1"/>
                <w:lang w:val="uk-UA"/>
              </w:rPr>
            </w:pPr>
            <w:r w:rsidRPr="00CF5612">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33DAFB38"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72E467EF"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6823388500:08:001:0170</w:t>
            </w:r>
          </w:p>
        </w:tc>
      </w:tr>
      <w:tr w:rsidR="00D6081B" w:rsidRPr="00CF5612" w14:paraId="029657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99A056D"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4CF2753" w14:textId="77777777" w:rsidR="00D6081B" w:rsidRPr="00CF5612" w:rsidRDefault="00D6081B" w:rsidP="001008D8">
            <w:pPr>
              <w:tabs>
                <w:tab w:val="left" w:pos="2004"/>
              </w:tabs>
              <w:rPr>
                <w:color w:val="000000" w:themeColor="text1"/>
                <w:lang w:val="uk-UA"/>
              </w:rPr>
            </w:pPr>
            <w:r w:rsidRPr="00CF5612">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2A24773E" w14:textId="77777777" w:rsidR="00D6081B" w:rsidRPr="00CF5612" w:rsidRDefault="00D6081B" w:rsidP="001008D8">
            <w:pPr>
              <w:tabs>
                <w:tab w:val="left" w:pos="2004"/>
              </w:tabs>
              <w:rPr>
                <w:color w:val="000000" w:themeColor="text1"/>
                <w:lang w:val="uk-UA"/>
              </w:rPr>
            </w:pPr>
            <w:r w:rsidRPr="00CF5612">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53FF4211"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6823388500:08:001:0171</w:t>
            </w:r>
          </w:p>
        </w:tc>
      </w:tr>
      <w:tr w:rsidR="00D6081B" w:rsidRPr="00CF5612" w14:paraId="464F685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955AA5"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8C34123" w14:textId="77777777" w:rsidR="00D6081B" w:rsidRPr="00CF5612" w:rsidRDefault="00D6081B" w:rsidP="001008D8">
            <w:pPr>
              <w:tabs>
                <w:tab w:val="left" w:pos="2004"/>
              </w:tabs>
              <w:rPr>
                <w:color w:val="000000" w:themeColor="text1"/>
                <w:lang w:val="uk-UA"/>
              </w:rPr>
            </w:pPr>
            <w:r w:rsidRPr="00CF5612">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25A6BA5A" w14:textId="77777777" w:rsidR="00D6081B" w:rsidRPr="00CF5612" w:rsidRDefault="00D6081B" w:rsidP="001008D8">
            <w:pPr>
              <w:tabs>
                <w:tab w:val="left" w:pos="2004"/>
              </w:tabs>
              <w:rPr>
                <w:color w:val="000000" w:themeColor="text1"/>
                <w:lang w:val="uk-UA"/>
              </w:rPr>
            </w:pPr>
            <w:r w:rsidRPr="00CF5612">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847D1FC"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19D589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F63C459"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70813E" w14:textId="77777777" w:rsidR="00D6081B" w:rsidRPr="00CF5612" w:rsidRDefault="00D6081B" w:rsidP="001008D8">
            <w:pPr>
              <w:tabs>
                <w:tab w:val="left" w:pos="2004"/>
              </w:tabs>
              <w:rPr>
                <w:color w:val="000000" w:themeColor="text1"/>
                <w:lang w:val="uk-UA"/>
              </w:rPr>
            </w:pPr>
            <w:r w:rsidRPr="00CF5612">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341B0B8E" w14:textId="77777777" w:rsidR="00D6081B" w:rsidRPr="00CF5612" w:rsidRDefault="00D6081B" w:rsidP="001008D8">
            <w:pPr>
              <w:tabs>
                <w:tab w:val="left" w:pos="2004"/>
              </w:tabs>
              <w:rPr>
                <w:color w:val="000000" w:themeColor="text1"/>
                <w:lang w:val="uk-UA"/>
              </w:rPr>
            </w:pPr>
            <w:r w:rsidRPr="00CF5612">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C970CDF"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966DAA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F685FE"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F7F40CF" w14:textId="77777777" w:rsidR="00D6081B" w:rsidRPr="00CF5612" w:rsidRDefault="00D6081B" w:rsidP="001008D8">
            <w:pPr>
              <w:tabs>
                <w:tab w:val="left" w:pos="2004"/>
              </w:tabs>
              <w:rPr>
                <w:color w:val="000000" w:themeColor="text1"/>
                <w:lang w:val="uk-UA"/>
              </w:rPr>
            </w:pPr>
            <w:r w:rsidRPr="00CF5612">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6FE60F60" w14:textId="77777777" w:rsidR="00D6081B" w:rsidRPr="00CF5612" w:rsidRDefault="00D6081B" w:rsidP="001008D8">
            <w:pPr>
              <w:tabs>
                <w:tab w:val="left" w:pos="2004"/>
              </w:tabs>
              <w:rPr>
                <w:color w:val="000000" w:themeColor="text1"/>
                <w:lang w:val="uk-UA"/>
              </w:rPr>
            </w:pPr>
            <w:r w:rsidRPr="00CF5612">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67E8CF55"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B04A50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DF0C4A"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E741A1" w14:textId="77777777" w:rsidR="00D6081B" w:rsidRPr="00CF5612" w:rsidRDefault="00D6081B" w:rsidP="001008D8">
            <w:pPr>
              <w:tabs>
                <w:tab w:val="left" w:pos="2004"/>
              </w:tabs>
              <w:rPr>
                <w:color w:val="000000" w:themeColor="text1"/>
                <w:lang w:val="uk-UA"/>
              </w:rPr>
            </w:pPr>
            <w:r w:rsidRPr="00CF5612">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7ECDBA04" w14:textId="77777777" w:rsidR="00D6081B" w:rsidRPr="00CF5612" w:rsidRDefault="00D6081B" w:rsidP="001008D8">
            <w:pPr>
              <w:tabs>
                <w:tab w:val="left" w:pos="2004"/>
              </w:tabs>
              <w:rPr>
                <w:color w:val="000000" w:themeColor="text1"/>
                <w:lang w:val="uk-UA"/>
              </w:rPr>
            </w:pPr>
            <w:r w:rsidRPr="00CF5612">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35662776"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7E1FE7E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5DA6EFE"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E0F924" w14:textId="77777777" w:rsidR="00D6081B" w:rsidRPr="00CF5612" w:rsidRDefault="00D6081B" w:rsidP="001008D8">
            <w:pPr>
              <w:tabs>
                <w:tab w:val="left" w:pos="2004"/>
              </w:tabs>
              <w:rPr>
                <w:color w:val="000000" w:themeColor="text1"/>
                <w:lang w:val="uk-UA"/>
              </w:rPr>
            </w:pPr>
            <w:r w:rsidRPr="00CF5612">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4CC29F03" w14:textId="77777777" w:rsidR="00D6081B" w:rsidRPr="00CF5612" w:rsidRDefault="00D6081B" w:rsidP="001008D8">
            <w:pPr>
              <w:tabs>
                <w:tab w:val="left" w:pos="2004"/>
              </w:tabs>
              <w:rPr>
                <w:color w:val="000000" w:themeColor="text1"/>
                <w:lang w:val="uk-UA"/>
              </w:rPr>
            </w:pPr>
            <w:r w:rsidRPr="00CF5612">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615B1420"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09254F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0FEE9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4206AD" w14:textId="77777777" w:rsidR="00D6081B" w:rsidRPr="00CF5612" w:rsidRDefault="00D6081B" w:rsidP="001008D8">
            <w:pPr>
              <w:tabs>
                <w:tab w:val="left" w:pos="2004"/>
              </w:tabs>
              <w:rPr>
                <w:color w:val="000000" w:themeColor="text1"/>
                <w:lang w:val="uk-UA"/>
              </w:rPr>
            </w:pPr>
            <w:r w:rsidRPr="00CF5612">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77070E89" w14:textId="77777777" w:rsidR="00D6081B" w:rsidRPr="00CF5612" w:rsidRDefault="00D6081B" w:rsidP="001008D8">
            <w:pPr>
              <w:tabs>
                <w:tab w:val="left" w:pos="2004"/>
              </w:tabs>
              <w:rPr>
                <w:color w:val="000000" w:themeColor="text1"/>
                <w:lang w:val="uk-UA"/>
              </w:rPr>
            </w:pPr>
            <w:r w:rsidRPr="00CF5612">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64C588FD"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29D1471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6478DC"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47D8A94" w14:textId="77777777" w:rsidR="00D6081B" w:rsidRPr="00CF5612" w:rsidRDefault="00D6081B" w:rsidP="001008D8">
            <w:pPr>
              <w:tabs>
                <w:tab w:val="left" w:pos="2004"/>
              </w:tabs>
              <w:rPr>
                <w:color w:val="000000" w:themeColor="text1"/>
                <w:lang w:val="uk-UA"/>
              </w:rPr>
            </w:pPr>
            <w:r w:rsidRPr="00CF5612">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3F3A36F1" w14:textId="77777777" w:rsidR="00D6081B" w:rsidRPr="00CF5612" w:rsidRDefault="00D6081B" w:rsidP="001008D8">
            <w:pPr>
              <w:tabs>
                <w:tab w:val="left" w:pos="2004"/>
              </w:tabs>
              <w:rPr>
                <w:color w:val="000000" w:themeColor="text1"/>
                <w:lang w:val="uk-UA"/>
              </w:rPr>
            </w:pPr>
            <w:r w:rsidRPr="00CF5612">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375A99F6"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6823388500:05:001:0405</w:t>
            </w:r>
          </w:p>
        </w:tc>
      </w:tr>
      <w:tr w:rsidR="00D6081B" w:rsidRPr="00CF5612" w14:paraId="4DF2A86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A1E7B8"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A4362EC" w14:textId="77777777" w:rsidR="00D6081B" w:rsidRPr="00CF5612" w:rsidRDefault="00D6081B" w:rsidP="001008D8">
            <w:pPr>
              <w:tabs>
                <w:tab w:val="left" w:pos="2004"/>
              </w:tabs>
              <w:rPr>
                <w:color w:val="000000" w:themeColor="text1"/>
                <w:lang w:val="uk-UA"/>
              </w:rPr>
            </w:pPr>
            <w:r w:rsidRPr="00CF5612">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1636D2DA" w14:textId="77777777" w:rsidR="00D6081B" w:rsidRPr="00CF5612" w:rsidRDefault="00D6081B" w:rsidP="001008D8">
            <w:pPr>
              <w:tabs>
                <w:tab w:val="left" w:pos="2004"/>
              </w:tabs>
              <w:rPr>
                <w:color w:val="000000" w:themeColor="text1"/>
                <w:lang w:val="uk-UA"/>
              </w:rPr>
            </w:pPr>
            <w:r w:rsidRPr="00CF5612">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5043A3E0"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6823388500:05:001:0406</w:t>
            </w:r>
          </w:p>
        </w:tc>
      </w:tr>
      <w:tr w:rsidR="00D6081B" w:rsidRPr="00CF5612" w14:paraId="67A63728"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347EEA"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5F5D9FD" w14:textId="77777777" w:rsidR="00D6081B" w:rsidRPr="00CF5612" w:rsidRDefault="00D6081B" w:rsidP="001008D8">
            <w:pPr>
              <w:tabs>
                <w:tab w:val="left" w:pos="2004"/>
              </w:tabs>
              <w:rPr>
                <w:color w:val="000000" w:themeColor="text1"/>
                <w:lang w:val="uk-UA"/>
              </w:rPr>
            </w:pPr>
            <w:r w:rsidRPr="00CF5612">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43B85F81" w14:textId="77777777" w:rsidR="00D6081B" w:rsidRPr="00CF5612" w:rsidRDefault="00D6081B" w:rsidP="001008D8">
            <w:pPr>
              <w:tabs>
                <w:tab w:val="left" w:pos="2004"/>
              </w:tabs>
              <w:rPr>
                <w:color w:val="000000" w:themeColor="text1"/>
                <w:lang w:val="uk-UA"/>
              </w:rPr>
            </w:pPr>
            <w:r w:rsidRPr="00CF5612">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1334B23B" w14:textId="77777777" w:rsidR="00D6081B" w:rsidRPr="00CF5612" w:rsidRDefault="00D6081B" w:rsidP="001008D8">
            <w:pPr>
              <w:tabs>
                <w:tab w:val="left" w:pos="2004"/>
              </w:tabs>
              <w:rPr>
                <w:color w:val="000000" w:themeColor="text1"/>
                <w:lang w:val="uk-UA"/>
              </w:rPr>
            </w:pPr>
            <w:r w:rsidRPr="00CF5612">
              <w:rPr>
                <w:color w:val="000000" w:themeColor="text1"/>
                <w:lang w:val="uk-UA"/>
              </w:rPr>
              <w:t>6823388500:05:001:0407</w:t>
            </w:r>
          </w:p>
        </w:tc>
      </w:tr>
      <w:tr w:rsidR="00D6081B" w:rsidRPr="00CF5612" w14:paraId="6AB64D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9EDC6F" w14:textId="77777777" w:rsidR="00D6081B" w:rsidRPr="00CF5612"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F7B8589" w14:textId="77777777" w:rsidR="00D6081B" w:rsidRPr="00CF5612" w:rsidRDefault="00D6081B" w:rsidP="001008D8">
            <w:pPr>
              <w:tabs>
                <w:tab w:val="left" w:pos="2004"/>
              </w:tabs>
              <w:rPr>
                <w:color w:val="000000" w:themeColor="text1"/>
                <w:lang w:val="uk-UA"/>
              </w:rPr>
            </w:pPr>
            <w:r w:rsidRPr="00CF5612">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20BEB250" w14:textId="77777777" w:rsidR="00D6081B" w:rsidRPr="00CF5612" w:rsidRDefault="00D6081B" w:rsidP="001008D8">
            <w:pPr>
              <w:tabs>
                <w:tab w:val="left" w:pos="2004"/>
              </w:tabs>
              <w:rPr>
                <w:color w:val="000000" w:themeColor="text1"/>
                <w:lang w:val="uk-UA"/>
              </w:rPr>
            </w:pPr>
            <w:r w:rsidRPr="00CF5612">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4ECB5CDC" w14:textId="77777777" w:rsidR="00D6081B" w:rsidRPr="00CF5612" w:rsidRDefault="00D6081B" w:rsidP="001008D8">
            <w:pPr>
              <w:tabs>
                <w:tab w:val="left" w:pos="2004"/>
              </w:tabs>
              <w:rPr>
                <w:color w:val="000000" w:themeColor="text1"/>
                <w:lang w:val="uk-UA"/>
              </w:rPr>
            </w:pPr>
            <w:r w:rsidRPr="00CF5612">
              <w:rPr>
                <w:color w:val="000000" w:themeColor="text1"/>
                <w:lang w:val="uk-UA"/>
              </w:rPr>
              <w:t>не визначено</w:t>
            </w:r>
          </w:p>
        </w:tc>
      </w:tr>
      <w:tr w:rsidR="00D6081B" w:rsidRPr="00CF5612" w14:paraId="6EBAAE6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357D5" w14:textId="77777777" w:rsidR="00D6081B" w:rsidRPr="00CF5612" w:rsidRDefault="00D6081B" w:rsidP="001008D8">
            <w:pPr>
              <w:tabs>
                <w:tab w:val="left" w:pos="2004"/>
              </w:tabs>
              <w:rPr>
                <w:color w:val="000000" w:themeColor="text1"/>
                <w:lang w:val="uk-UA"/>
              </w:rPr>
            </w:pPr>
            <w:r w:rsidRPr="00CF5612">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3CDD8695" w14:textId="77777777" w:rsidR="00D6081B" w:rsidRPr="00CF5612" w:rsidRDefault="00D6081B" w:rsidP="001008D8">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1980D3E1" w14:textId="77777777" w:rsidR="00D6081B" w:rsidRPr="00CF5612" w:rsidRDefault="00D6081B" w:rsidP="001008D8">
            <w:pPr>
              <w:tabs>
                <w:tab w:val="left" w:pos="2004"/>
              </w:tabs>
              <w:rPr>
                <w:color w:val="000000" w:themeColor="text1"/>
                <w:lang w:val="uk-UA"/>
              </w:rPr>
            </w:pPr>
            <w:r w:rsidRPr="00CF5612">
              <w:rPr>
                <w:color w:val="000000" w:themeColor="text1"/>
                <w:lang w:val="uk-UA"/>
              </w:rPr>
              <w:t>0,4346</w:t>
            </w:r>
          </w:p>
        </w:tc>
        <w:tc>
          <w:tcPr>
            <w:tcW w:w="3347" w:type="dxa"/>
            <w:hideMark/>
          </w:tcPr>
          <w:p w14:paraId="7E4D18BB" w14:textId="77777777" w:rsidR="00D6081B" w:rsidRPr="00CF5612" w:rsidRDefault="00D6081B" w:rsidP="001008D8">
            <w:pPr>
              <w:tabs>
                <w:tab w:val="left" w:pos="2004"/>
              </w:tabs>
              <w:rPr>
                <w:color w:val="000000" w:themeColor="text1"/>
                <w:lang w:val="uk-UA"/>
              </w:rPr>
            </w:pPr>
          </w:p>
        </w:tc>
      </w:tr>
      <w:tr w:rsidR="00D6081B" w:rsidRPr="00CF5612" w14:paraId="48CBACE0" w14:textId="77777777" w:rsidTr="001008D8">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0AC171A0" w14:textId="77777777" w:rsidR="00D6081B" w:rsidRPr="00CF5612" w:rsidRDefault="00D6081B" w:rsidP="001008D8">
            <w:pPr>
              <w:tabs>
                <w:tab w:val="left" w:pos="2004"/>
              </w:tabs>
              <w:ind w:left="567"/>
              <w:rPr>
                <w:b/>
                <w:bCs/>
                <w:color w:val="000000" w:themeColor="text1"/>
                <w:sz w:val="28"/>
                <w:szCs w:val="28"/>
                <w:lang w:val="uk-UA"/>
              </w:rPr>
            </w:pPr>
            <w:r w:rsidRPr="00CF5612">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3A30B043" w14:textId="711B87D4" w:rsidR="00D6081B" w:rsidRPr="00CF5612" w:rsidRDefault="00DB45F2" w:rsidP="001008D8">
            <w:pPr>
              <w:tabs>
                <w:tab w:val="left" w:pos="2004"/>
              </w:tabs>
              <w:rPr>
                <w:b/>
                <w:bCs/>
                <w:color w:val="000000" w:themeColor="text1"/>
                <w:sz w:val="28"/>
                <w:szCs w:val="28"/>
                <w:lang w:val="uk-UA"/>
              </w:rPr>
            </w:pPr>
            <w:r w:rsidRPr="00CF5612">
              <w:rPr>
                <w:b/>
                <w:bCs/>
                <w:color w:val="000000" w:themeColor="text1"/>
                <w:sz w:val="28"/>
                <w:szCs w:val="28"/>
                <w:lang w:val="uk-UA"/>
              </w:rPr>
              <w:t>57,6195</w:t>
            </w:r>
          </w:p>
        </w:tc>
        <w:tc>
          <w:tcPr>
            <w:tcW w:w="3347" w:type="dxa"/>
            <w:tcBorders>
              <w:top w:val="single" w:sz="4" w:space="0" w:color="auto"/>
              <w:left w:val="single" w:sz="4" w:space="0" w:color="auto"/>
              <w:bottom w:val="single" w:sz="4" w:space="0" w:color="auto"/>
              <w:right w:val="single" w:sz="4" w:space="0" w:color="auto"/>
            </w:tcBorders>
          </w:tcPr>
          <w:p w14:paraId="78E6C976" w14:textId="77777777" w:rsidR="00D6081B" w:rsidRPr="00CF5612" w:rsidRDefault="00D6081B" w:rsidP="001008D8">
            <w:pPr>
              <w:tabs>
                <w:tab w:val="left" w:pos="2004"/>
              </w:tabs>
              <w:rPr>
                <w:b/>
                <w:bCs/>
                <w:color w:val="000000" w:themeColor="text1"/>
                <w:sz w:val="28"/>
                <w:szCs w:val="28"/>
                <w:lang w:val="uk-UA"/>
              </w:rPr>
            </w:pPr>
          </w:p>
        </w:tc>
      </w:tr>
    </w:tbl>
    <w:p w14:paraId="48B3F4B3" w14:textId="77777777" w:rsidR="00D6081B" w:rsidRPr="00CF5612" w:rsidRDefault="00D6081B" w:rsidP="00D6081B">
      <w:pPr>
        <w:tabs>
          <w:tab w:val="left" w:pos="6521"/>
        </w:tabs>
        <w:rPr>
          <w:b/>
          <w:bCs/>
          <w:sz w:val="28"/>
          <w:szCs w:val="28"/>
          <w:lang w:val="uk-UA"/>
        </w:rPr>
      </w:pPr>
    </w:p>
    <w:p w14:paraId="3ABF6360" w14:textId="77777777" w:rsidR="00D6081B" w:rsidRPr="00CF5612" w:rsidRDefault="00D6081B" w:rsidP="00D6081B">
      <w:pPr>
        <w:spacing w:before="120"/>
        <w:rPr>
          <w:vanish/>
          <w:sz w:val="28"/>
          <w:szCs w:val="28"/>
          <w:lang w:val="uk-UA"/>
        </w:rPr>
      </w:pPr>
    </w:p>
    <w:p w14:paraId="30B2A205" w14:textId="0454883B" w:rsidR="00D6081B" w:rsidRPr="00CF5612" w:rsidRDefault="00D6081B" w:rsidP="00D6081B">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39FAE8B8" w14:textId="77777777" w:rsidR="00C1751C" w:rsidRPr="00CF5612" w:rsidRDefault="00C1751C" w:rsidP="00D6081B">
      <w:pPr>
        <w:tabs>
          <w:tab w:val="left" w:pos="5954"/>
        </w:tabs>
        <w:spacing w:before="120"/>
        <w:rPr>
          <w:b/>
          <w:bCs/>
          <w:sz w:val="28"/>
          <w:szCs w:val="28"/>
          <w:lang w:val="uk-UA"/>
        </w:rPr>
      </w:pPr>
    </w:p>
    <w:p w14:paraId="4BBBF28A" w14:textId="77777777" w:rsidR="00C1751C" w:rsidRPr="00CF5612" w:rsidRDefault="00C1751C" w:rsidP="00D6081B">
      <w:pPr>
        <w:tabs>
          <w:tab w:val="left" w:pos="5954"/>
        </w:tabs>
        <w:spacing w:before="120"/>
        <w:rPr>
          <w:b/>
          <w:bCs/>
          <w:sz w:val="28"/>
          <w:szCs w:val="28"/>
          <w:lang w:val="uk-UA"/>
        </w:rPr>
        <w:sectPr w:rsidR="00C1751C" w:rsidRPr="00CF5612" w:rsidSect="00C1751C">
          <w:headerReference w:type="first" r:id="rId11"/>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D6081B" w:rsidRPr="00CF5612" w14:paraId="4BE6F881" w14:textId="77777777" w:rsidTr="001008D8">
        <w:trPr>
          <w:jc w:val="right"/>
        </w:trPr>
        <w:tc>
          <w:tcPr>
            <w:tcW w:w="4927" w:type="dxa"/>
          </w:tcPr>
          <w:p w14:paraId="2608F96B" w14:textId="5A0F1972" w:rsidR="00D6081B" w:rsidRPr="00CF5612" w:rsidRDefault="00D6081B" w:rsidP="006156A6">
            <w:pPr>
              <w:widowControl w:val="0"/>
              <w:autoSpaceDE w:val="0"/>
              <w:autoSpaceDN w:val="0"/>
              <w:adjustRightInd w:val="0"/>
              <w:spacing w:before="120"/>
              <w:rPr>
                <w:bCs/>
                <w:sz w:val="28"/>
                <w:szCs w:val="28"/>
                <w:lang w:val="uk-UA"/>
              </w:rPr>
            </w:pPr>
            <w:r w:rsidRPr="00CF5612">
              <w:rPr>
                <w:bCs/>
                <w:sz w:val="28"/>
                <w:szCs w:val="28"/>
                <w:lang w:val="uk-UA"/>
              </w:rPr>
              <w:lastRenderedPageBreak/>
              <w:t>Додаток</w:t>
            </w:r>
            <w:r w:rsidR="00C1751C" w:rsidRPr="00CF5612">
              <w:rPr>
                <w:bCs/>
                <w:sz w:val="28"/>
                <w:szCs w:val="28"/>
                <w:lang w:val="uk-UA"/>
              </w:rPr>
              <w:t xml:space="preserve"> </w:t>
            </w:r>
          </w:p>
          <w:p w14:paraId="4155510B" w14:textId="7FE9A546" w:rsidR="00D6081B" w:rsidRPr="00CF5612" w:rsidRDefault="00D6081B" w:rsidP="006156A6">
            <w:pPr>
              <w:widowControl w:val="0"/>
              <w:autoSpaceDE w:val="0"/>
              <w:autoSpaceDN w:val="0"/>
              <w:adjustRightInd w:val="0"/>
              <w:spacing w:before="120"/>
              <w:rPr>
                <w:bCs/>
                <w:sz w:val="28"/>
                <w:szCs w:val="28"/>
                <w:lang w:val="uk-UA"/>
              </w:rPr>
            </w:pPr>
            <w:r w:rsidRPr="00CF5612">
              <w:rPr>
                <w:bCs/>
                <w:sz w:val="28"/>
                <w:szCs w:val="28"/>
                <w:lang w:val="uk-UA"/>
              </w:rPr>
              <w:t xml:space="preserve">договору оренди земельних ділянок від </w:t>
            </w:r>
            <w:r w:rsidR="001B62F5" w:rsidRPr="00CF5612">
              <w:rPr>
                <w:bCs/>
                <w:sz w:val="28"/>
                <w:szCs w:val="28"/>
                <w:lang w:val="en-US"/>
              </w:rPr>
              <w:t>11</w:t>
            </w:r>
            <w:r w:rsidRPr="00CF5612">
              <w:rPr>
                <w:bCs/>
                <w:sz w:val="28"/>
                <w:szCs w:val="28"/>
                <w:lang w:val="uk-UA"/>
              </w:rPr>
              <w:t xml:space="preserve"> </w:t>
            </w:r>
            <w:r w:rsidR="001B62F5" w:rsidRPr="00CF5612">
              <w:rPr>
                <w:bCs/>
                <w:sz w:val="28"/>
                <w:szCs w:val="28"/>
                <w:lang w:val="uk-UA"/>
              </w:rPr>
              <w:t>груд</w:t>
            </w:r>
            <w:r w:rsidRPr="00CF5612">
              <w:rPr>
                <w:bCs/>
                <w:sz w:val="28"/>
                <w:szCs w:val="28"/>
                <w:lang w:val="uk-UA"/>
              </w:rPr>
              <w:t>ня 20</w:t>
            </w:r>
            <w:r w:rsidR="001B62F5" w:rsidRPr="00CF5612">
              <w:rPr>
                <w:bCs/>
                <w:sz w:val="28"/>
                <w:szCs w:val="28"/>
                <w:lang w:val="uk-UA"/>
              </w:rPr>
              <w:t>08</w:t>
            </w:r>
            <w:r w:rsidRPr="00CF5612">
              <w:rPr>
                <w:bCs/>
                <w:sz w:val="28"/>
                <w:szCs w:val="28"/>
                <w:lang w:val="uk-UA"/>
              </w:rPr>
              <w:t xml:space="preserve"> року №0</w:t>
            </w:r>
            <w:r w:rsidR="001B62F5" w:rsidRPr="00CF5612">
              <w:rPr>
                <w:bCs/>
                <w:sz w:val="28"/>
                <w:szCs w:val="28"/>
                <w:lang w:val="uk-UA"/>
              </w:rPr>
              <w:t>70</w:t>
            </w:r>
            <w:r w:rsidRPr="00CF5612">
              <w:rPr>
                <w:bCs/>
                <w:sz w:val="28"/>
                <w:szCs w:val="28"/>
                <w:lang w:val="uk-UA"/>
              </w:rPr>
              <w:t>/</w:t>
            </w:r>
            <w:r w:rsidR="001B62F5" w:rsidRPr="00CF5612">
              <w:rPr>
                <w:bCs/>
                <w:sz w:val="28"/>
                <w:szCs w:val="28"/>
                <w:lang w:val="uk-UA"/>
              </w:rPr>
              <w:t>08</w:t>
            </w:r>
            <w:r w:rsidRPr="00CF5612">
              <w:rPr>
                <w:bCs/>
                <w:sz w:val="28"/>
                <w:szCs w:val="28"/>
                <w:lang w:val="uk-UA"/>
              </w:rPr>
              <w:t>, укладеного між Новоушицькою селищною радою та ТОВ «Промінь Поділля</w:t>
            </w:r>
          </w:p>
          <w:p w14:paraId="0112DE4E" w14:textId="62839B88" w:rsidR="00D6081B" w:rsidRPr="00CF5612" w:rsidRDefault="00D6081B" w:rsidP="00A242B4">
            <w:pPr>
              <w:widowControl w:val="0"/>
              <w:autoSpaceDE w:val="0"/>
              <w:autoSpaceDN w:val="0"/>
              <w:adjustRightInd w:val="0"/>
              <w:spacing w:before="120"/>
              <w:rPr>
                <w:bCs/>
                <w:sz w:val="28"/>
                <w:szCs w:val="28"/>
                <w:lang w:val="uk-UA"/>
              </w:rPr>
            </w:pPr>
            <w:r w:rsidRPr="00CF5612">
              <w:rPr>
                <w:bCs/>
                <w:sz w:val="28"/>
                <w:szCs w:val="28"/>
                <w:lang w:val="uk-UA"/>
              </w:rPr>
              <w:t>(у редакції рішення Новоушицької селищної ради</w:t>
            </w:r>
            <w:r w:rsidRPr="00CF5612">
              <w:rPr>
                <w:bCs/>
                <w:sz w:val="28"/>
                <w:szCs w:val="28"/>
                <w:lang w:val="uk-UA"/>
              </w:rPr>
              <w:br/>
            </w:r>
            <w:r w:rsidRPr="00CF5612">
              <w:rPr>
                <w:bCs/>
                <w:color w:val="000000" w:themeColor="text1"/>
                <w:sz w:val="28"/>
                <w:szCs w:val="28"/>
                <w:lang w:val="uk-UA"/>
              </w:rPr>
              <w:t>від</w:t>
            </w:r>
            <w:r w:rsidR="0032471B" w:rsidRPr="00CF5612">
              <w:rPr>
                <w:bCs/>
                <w:color w:val="000000" w:themeColor="text1"/>
                <w:sz w:val="28"/>
                <w:szCs w:val="28"/>
                <w:lang w:val="uk-UA"/>
              </w:rPr>
              <w:t xml:space="preserve"> </w:t>
            </w:r>
            <w:r w:rsidR="00DF203F">
              <w:rPr>
                <w:bCs/>
                <w:color w:val="000000" w:themeColor="text1"/>
                <w:sz w:val="28"/>
                <w:szCs w:val="28"/>
                <w:lang w:val="uk-UA"/>
              </w:rPr>
              <w:t xml:space="preserve">28 </w:t>
            </w:r>
            <w:r w:rsidR="001B44BF" w:rsidRPr="00CF5612">
              <w:rPr>
                <w:bCs/>
                <w:color w:val="000000" w:themeColor="text1"/>
                <w:sz w:val="28"/>
                <w:szCs w:val="28"/>
                <w:lang w:val="uk-UA"/>
              </w:rPr>
              <w:t>листопада</w:t>
            </w:r>
            <w:r w:rsidR="0032471B" w:rsidRPr="00CF5612">
              <w:rPr>
                <w:bCs/>
                <w:color w:val="000000" w:themeColor="text1"/>
                <w:sz w:val="28"/>
                <w:szCs w:val="28"/>
                <w:lang w:val="uk-UA"/>
              </w:rPr>
              <w:t xml:space="preserve"> </w:t>
            </w:r>
            <w:r w:rsidRPr="00CF5612">
              <w:rPr>
                <w:bCs/>
                <w:color w:val="000000" w:themeColor="text1"/>
                <w:sz w:val="28"/>
                <w:szCs w:val="28"/>
                <w:lang w:val="uk-UA"/>
              </w:rPr>
              <w:t>2024 року №</w:t>
            </w:r>
            <w:r w:rsidR="0032471B" w:rsidRPr="00CF5612">
              <w:rPr>
                <w:bCs/>
                <w:color w:val="000000" w:themeColor="text1"/>
                <w:sz w:val="28"/>
                <w:szCs w:val="28"/>
                <w:lang w:val="uk-UA"/>
              </w:rPr>
              <w:t xml:space="preserve"> </w:t>
            </w:r>
            <w:r w:rsidR="00DF203F">
              <w:rPr>
                <w:bCs/>
                <w:color w:val="000000" w:themeColor="text1"/>
                <w:sz w:val="28"/>
                <w:szCs w:val="28"/>
                <w:lang w:val="uk-UA"/>
              </w:rPr>
              <w:t>28</w:t>
            </w:r>
            <w:r w:rsidRPr="00CF5612">
              <w:rPr>
                <w:bCs/>
                <w:color w:val="000000" w:themeColor="text1"/>
                <w:sz w:val="28"/>
                <w:szCs w:val="28"/>
                <w:lang w:val="uk-UA"/>
              </w:rPr>
              <w:t>)</w:t>
            </w:r>
          </w:p>
        </w:tc>
      </w:tr>
    </w:tbl>
    <w:p w14:paraId="76D8401B" w14:textId="77777777" w:rsidR="00D6081B" w:rsidRPr="00CF5612" w:rsidRDefault="00D6081B" w:rsidP="006156A6">
      <w:pPr>
        <w:tabs>
          <w:tab w:val="left" w:pos="7300"/>
        </w:tabs>
        <w:spacing w:before="120"/>
        <w:jc w:val="center"/>
        <w:rPr>
          <w:rFonts w:eastAsia="GungsuhChe"/>
          <w:b/>
          <w:sz w:val="28"/>
          <w:szCs w:val="28"/>
          <w:lang w:val="uk-UA"/>
        </w:rPr>
      </w:pPr>
    </w:p>
    <w:p w14:paraId="3001394E" w14:textId="77777777" w:rsidR="001B44BF" w:rsidRPr="00CF5612" w:rsidRDefault="001B44BF" w:rsidP="001B44BF">
      <w:pPr>
        <w:tabs>
          <w:tab w:val="left" w:pos="7300"/>
        </w:tabs>
        <w:spacing w:before="120"/>
        <w:jc w:val="center"/>
        <w:rPr>
          <w:rFonts w:eastAsia="GungsuhChe"/>
          <w:i/>
          <w:color w:val="000000" w:themeColor="text1"/>
          <w:sz w:val="28"/>
          <w:szCs w:val="28"/>
          <w:lang w:val="uk-UA"/>
        </w:rPr>
      </w:pPr>
      <w:r w:rsidRPr="00CF5612">
        <w:rPr>
          <w:rFonts w:eastAsia="GungsuhChe"/>
          <w:b/>
          <w:color w:val="000000" w:themeColor="text1"/>
          <w:sz w:val="28"/>
          <w:szCs w:val="28"/>
          <w:lang w:val="uk-UA"/>
        </w:rPr>
        <w:t>ПЕРЕЛІК</w:t>
      </w:r>
      <w:r w:rsidRPr="00CF5612">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 від 11 грудня 2008 року №070/08, укладеного між Новоушицькою районною державною адміністрацією та ТОВ «ПРОМІНЬ ПОДІЛЛЯ»</w:t>
      </w:r>
      <w:r w:rsidRPr="00CF5612">
        <w:rPr>
          <w:rFonts w:eastAsia="GungsuhChe"/>
          <w:b/>
          <w:color w:val="000000" w:themeColor="text1"/>
          <w:sz w:val="28"/>
          <w:szCs w:val="28"/>
          <w:lang w:val="uk-UA"/>
        </w:rPr>
        <w:br/>
      </w:r>
      <w:r w:rsidRPr="00CF5612">
        <w:rPr>
          <w:rFonts w:eastAsia="GungsuhChe"/>
          <w:i/>
          <w:color w:val="000000" w:themeColor="text1"/>
          <w:sz w:val="28"/>
          <w:szCs w:val="28"/>
          <w:lang w:val="uk-UA"/>
        </w:rPr>
        <w:t>(із земель колишнього КСП «Світанок», за межами с.Куражин, с.Глибівка, с.Мала Щурка)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988"/>
        <w:gridCol w:w="2399"/>
        <w:gridCol w:w="3771"/>
      </w:tblGrid>
      <w:tr w:rsidR="001B44BF" w:rsidRPr="00CF5612" w14:paraId="1E3DED3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004026"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 зп</w:t>
            </w:r>
          </w:p>
        </w:tc>
        <w:tc>
          <w:tcPr>
            <w:tcW w:w="203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A9D157"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 ділянки</w:t>
            </w:r>
          </w:p>
        </w:tc>
        <w:tc>
          <w:tcPr>
            <w:tcW w:w="24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0C0C9"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Площа, га</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80B21E" w14:textId="77777777" w:rsidR="001B44BF" w:rsidRPr="00CF5612" w:rsidRDefault="001B44BF" w:rsidP="00ED0670">
            <w:pPr>
              <w:jc w:val="center"/>
              <w:rPr>
                <w:rFonts w:eastAsia="GungsuhChe"/>
                <w:b/>
                <w:color w:val="000000" w:themeColor="text1"/>
                <w:lang w:val="uk-UA"/>
              </w:rPr>
            </w:pPr>
            <w:r w:rsidRPr="00CF5612">
              <w:rPr>
                <w:rFonts w:eastAsia="GungsuhChe"/>
                <w:b/>
                <w:color w:val="000000" w:themeColor="text1"/>
                <w:lang w:val="uk-UA"/>
              </w:rPr>
              <w:t>Кадастровий №</w:t>
            </w:r>
          </w:p>
        </w:tc>
      </w:tr>
      <w:tr w:rsidR="001B44BF" w:rsidRPr="00CF5612" w14:paraId="0A1C761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8C2E37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79C9CA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w:t>
            </w:r>
          </w:p>
        </w:tc>
        <w:tc>
          <w:tcPr>
            <w:tcW w:w="2467" w:type="dxa"/>
            <w:tcBorders>
              <w:top w:val="single" w:sz="4" w:space="0" w:color="auto"/>
              <w:left w:val="single" w:sz="4" w:space="0" w:color="auto"/>
              <w:bottom w:val="single" w:sz="4" w:space="0" w:color="auto"/>
              <w:right w:val="single" w:sz="4" w:space="0" w:color="auto"/>
            </w:tcBorders>
            <w:hideMark/>
          </w:tcPr>
          <w:p w14:paraId="4E327F6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24E1F8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6823384500:05:001:0052</w:t>
            </w:r>
          </w:p>
        </w:tc>
      </w:tr>
      <w:tr w:rsidR="001B44BF" w:rsidRPr="00CF5612" w14:paraId="468D68F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0EAB6A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76E304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w:t>
            </w:r>
          </w:p>
        </w:tc>
        <w:tc>
          <w:tcPr>
            <w:tcW w:w="2467" w:type="dxa"/>
            <w:tcBorders>
              <w:top w:val="single" w:sz="4" w:space="0" w:color="auto"/>
              <w:left w:val="single" w:sz="4" w:space="0" w:color="auto"/>
              <w:bottom w:val="single" w:sz="4" w:space="0" w:color="auto"/>
              <w:right w:val="single" w:sz="4" w:space="0" w:color="auto"/>
            </w:tcBorders>
            <w:hideMark/>
          </w:tcPr>
          <w:p w14:paraId="693DE10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5EF409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6823384500:05:001:0053</w:t>
            </w:r>
          </w:p>
        </w:tc>
      </w:tr>
      <w:tr w:rsidR="001B44BF" w:rsidRPr="00CF5612" w14:paraId="4ED960D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FFFD6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CAA45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3</w:t>
            </w:r>
          </w:p>
        </w:tc>
        <w:tc>
          <w:tcPr>
            <w:tcW w:w="2467" w:type="dxa"/>
            <w:tcBorders>
              <w:top w:val="single" w:sz="4" w:space="0" w:color="auto"/>
              <w:left w:val="single" w:sz="4" w:space="0" w:color="auto"/>
              <w:bottom w:val="single" w:sz="4" w:space="0" w:color="auto"/>
              <w:right w:val="single" w:sz="4" w:space="0" w:color="auto"/>
            </w:tcBorders>
            <w:hideMark/>
          </w:tcPr>
          <w:p w14:paraId="1B4923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1,3767</w:t>
            </w:r>
          </w:p>
        </w:tc>
        <w:tc>
          <w:tcPr>
            <w:tcW w:w="3828" w:type="dxa"/>
            <w:tcBorders>
              <w:top w:val="single" w:sz="4" w:space="0" w:color="auto"/>
              <w:left w:val="single" w:sz="4" w:space="0" w:color="auto"/>
              <w:bottom w:val="single" w:sz="4" w:space="0" w:color="auto"/>
              <w:right w:val="single" w:sz="4" w:space="0" w:color="auto"/>
            </w:tcBorders>
            <w:hideMark/>
          </w:tcPr>
          <w:p w14:paraId="5FF1807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6823384500:05:001:0054</w:t>
            </w:r>
          </w:p>
        </w:tc>
      </w:tr>
      <w:tr w:rsidR="001B44BF" w:rsidRPr="00CF5612" w14:paraId="3781DE5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2A897F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8D9AB8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w:t>
            </w:r>
          </w:p>
        </w:tc>
        <w:tc>
          <w:tcPr>
            <w:tcW w:w="2467" w:type="dxa"/>
            <w:tcBorders>
              <w:top w:val="single" w:sz="4" w:space="0" w:color="auto"/>
              <w:left w:val="single" w:sz="4" w:space="0" w:color="auto"/>
              <w:bottom w:val="single" w:sz="4" w:space="0" w:color="auto"/>
              <w:right w:val="single" w:sz="4" w:space="0" w:color="auto"/>
            </w:tcBorders>
            <w:hideMark/>
          </w:tcPr>
          <w:p w14:paraId="41953B1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1509E42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6823384500:05:001:0057</w:t>
            </w:r>
          </w:p>
        </w:tc>
      </w:tr>
      <w:tr w:rsidR="001B44BF" w:rsidRPr="00CF5612" w14:paraId="44FA943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C3AADD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22B87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w:t>
            </w:r>
          </w:p>
        </w:tc>
        <w:tc>
          <w:tcPr>
            <w:tcW w:w="2467" w:type="dxa"/>
            <w:tcBorders>
              <w:top w:val="single" w:sz="4" w:space="0" w:color="auto"/>
              <w:left w:val="single" w:sz="4" w:space="0" w:color="auto"/>
              <w:bottom w:val="single" w:sz="4" w:space="0" w:color="auto"/>
              <w:right w:val="single" w:sz="4" w:space="0" w:color="auto"/>
            </w:tcBorders>
            <w:hideMark/>
          </w:tcPr>
          <w:p w14:paraId="1AEC43D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74F3B8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6823384500:05:001:0058</w:t>
            </w:r>
          </w:p>
        </w:tc>
      </w:tr>
      <w:tr w:rsidR="001B44BF" w:rsidRPr="00CF5612" w14:paraId="52AC0BE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C15E4C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EF60FA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9</w:t>
            </w:r>
          </w:p>
        </w:tc>
        <w:tc>
          <w:tcPr>
            <w:tcW w:w="2467" w:type="dxa"/>
            <w:tcBorders>
              <w:top w:val="single" w:sz="4" w:space="0" w:color="auto"/>
              <w:left w:val="single" w:sz="4" w:space="0" w:color="auto"/>
              <w:bottom w:val="single" w:sz="4" w:space="0" w:color="auto"/>
              <w:right w:val="single" w:sz="4" w:space="0" w:color="auto"/>
            </w:tcBorders>
            <w:hideMark/>
          </w:tcPr>
          <w:p w14:paraId="50C3CC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27B63B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6823384500:05:001:0059</w:t>
            </w:r>
          </w:p>
        </w:tc>
      </w:tr>
      <w:tr w:rsidR="001B44BF" w:rsidRPr="00CF5612" w14:paraId="58D4D98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D51D39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72F58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w:t>
            </w:r>
          </w:p>
        </w:tc>
        <w:tc>
          <w:tcPr>
            <w:tcW w:w="2467" w:type="dxa"/>
            <w:tcBorders>
              <w:top w:val="single" w:sz="4" w:space="0" w:color="auto"/>
              <w:left w:val="single" w:sz="4" w:space="0" w:color="auto"/>
              <w:bottom w:val="single" w:sz="4" w:space="0" w:color="auto"/>
              <w:right w:val="single" w:sz="4" w:space="0" w:color="auto"/>
            </w:tcBorders>
            <w:hideMark/>
          </w:tcPr>
          <w:p w14:paraId="2E72FC0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C3B45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6823384500:05:001:0060</w:t>
            </w:r>
          </w:p>
        </w:tc>
      </w:tr>
      <w:tr w:rsidR="001B44BF" w:rsidRPr="00CF5612" w14:paraId="3DB7204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8A975F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81F7C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w:t>
            </w:r>
          </w:p>
        </w:tc>
        <w:tc>
          <w:tcPr>
            <w:tcW w:w="2467" w:type="dxa"/>
            <w:tcBorders>
              <w:top w:val="single" w:sz="4" w:space="0" w:color="auto"/>
              <w:left w:val="single" w:sz="4" w:space="0" w:color="auto"/>
              <w:bottom w:val="single" w:sz="4" w:space="0" w:color="auto"/>
              <w:right w:val="single" w:sz="4" w:space="0" w:color="auto"/>
            </w:tcBorders>
            <w:hideMark/>
          </w:tcPr>
          <w:p w14:paraId="0B05248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2,2443</w:t>
            </w:r>
          </w:p>
        </w:tc>
        <w:tc>
          <w:tcPr>
            <w:tcW w:w="3828" w:type="dxa"/>
            <w:tcBorders>
              <w:top w:val="single" w:sz="4" w:space="0" w:color="auto"/>
              <w:left w:val="single" w:sz="4" w:space="0" w:color="auto"/>
              <w:bottom w:val="single" w:sz="4" w:space="0" w:color="auto"/>
              <w:right w:val="single" w:sz="4" w:space="0" w:color="auto"/>
            </w:tcBorders>
            <w:hideMark/>
          </w:tcPr>
          <w:p w14:paraId="5F57933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6823384500:05:001:0061</w:t>
            </w:r>
          </w:p>
        </w:tc>
      </w:tr>
      <w:tr w:rsidR="001B44BF" w:rsidRPr="00CF5612" w14:paraId="78B9257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497DED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14C65F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16</w:t>
            </w:r>
          </w:p>
        </w:tc>
        <w:tc>
          <w:tcPr>
            <w:tcW w:w="2467" w:type="dxa"/>
            <w:tcBorders>
              <w:top w:val="single" w:sz="4" w:space="0" w:color="auto"/>
              <w:left w:val="single" w:sz="4" w:space="0" w:color="auto"/>
              <w:bottom w:val="single" w:sz="4" w:space="0" w:color="auto"/>
              <w:right w:val="single" w:sz="4" w:space="0" w:color="auto"/>
            </w:tcBorders>
            <w:hideMark/>
          </w:tcPr>
          <w:p w14:paraId="3AF0DE1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1,3736</w:t>
            </w:r>
          </w:p>
        </w:tc>
        <w:tc>
          <w:tcPr>
            <w:tcW w:w="3828" w:type="dxa"/>
            <w:tcBorders>
              <w:top w:val="single" w:sz="4" w:space="0" w:color="auto"/>
              <w:left w:val="single" w:sz="4" w:space="0" w:color="auto"/>
              <w:bottom w:val="single" w:sz="4" w:space="0" w:color="auto"/>
              <w:right w:val="single" w:sz="4" w:space="0" w:color="auto"/>
            </w:tcBorders>
            <w:hideMark/>
          </w:tcPr>
          <w:p w14:paraId="45841F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6823384500:05:001:0063</w:t>
            </w:r>
          </w:p>
        </w:tc>
      </w:tr>
      <w:tr w:rsidR="001B44BF" w:rsidRPr="00CF5612" w14:paraId="203556E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1E07B9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BF20C7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17</w:t>
            </w:r>
          </w:p>
        </w:tc>
        <w:tc>
          <w:tcPr>
            <w:tcW w:w="2467" w:type="dxa"/>
            <w:tcBorders>
              <w:top w:val="single" w:sz="4" w:space="0" w:color="auto"/>
              <w:left w:val="single" w:sz="4" w:space="0" w:color="auto"/>
              <w:bottom w:val="single" w:sz="4" w:space="0" w:color="auto"/>
              <w:right w:val="single" w:sz="4" w:space="0" w:color="auto"/>
            </w:tcBorders>
            <w:hideMark/>
          </w:tcPr>
          <w:p w14:paraId="1FD555D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1,3684</w:t>
            </w:r>
          </w:p>
        </w:tc>
        <w:tc>
          <w:tcPr>
            <w:tcW w:w="3828" w:type="dxa"/>
            <w:tcBorders>
              <w:top w:val="single" w:sz="4" w:space="0" w:color="auto"/>
              <w:left w:val="single" w:sz="4" w:space="0" w:color="auto"/>
              <w:bottom w:val="single" w:sz="4" w:space="0" w:color="auto"/>
              <w:right w:val="single" w:sz="4" w:space="0" w:color="auto"/>
            </w:tcBorders>
            <w:hideMark/>
          </w:tcPr>
          <w:p w14:paraId="564B422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6823384500:05:001:0064</w:t>
            </w:r>
          </w:p>
        </w:tc>
      </w:tr>
      <w:tr w:rsidR="001B44BF" w:rsidRPr="00CF5612" w14:paraId="3EF0C52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532D5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6FE30A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w:t>
            </w:r>
          </w:p>
        </w:tc>
        <w:tc>
          <w:tcPr>
            <w:tcW w:w="2467" w:type="dxa"/>
            <w:tcBorders>
              <w:top w:val="single" w:sz="4" w:space="0" w:color="auto"/>
              <w:left w:val="single" w:sz="4" w:space="0" w:color="auto"/>
              <w:bottom w:val="single" w:sz="4" w:space="0" w:color="auto"/>
              <w:right w:val="single" w:sz="4" w:space="0" w:color="auto"/>
            </w:tcBorders>
            <w:hideMark/>
          </w:tcPr>
          <w:p w14:paraId="209D414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4BDED72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 xml:space="preserve">не визначено </w:t>
            </w:r>
          </w:p>
        </w:tc>
      </w:tr>
      <w:tr w:rsidR="001B44BF" w:rsidRPr="00CF5612" w14:paraId="2041C6A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5C7C4F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BDC8EE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19</w:t>
            </w:r>
          </w:p>
        </w:tc>
        <w:tc>
          <w:tcPr>
            <w:tcW w:w="2467" w:type="dxa"/>
            <w:tcBorders>
              <w:top w:val="single" w:sz="4" w:space="0" w:color="auto"/>
              <w:left w:val="single" w:sz="4" w:space="0" w:color="auto"/>
              <w:bottom w:val="single" w:sz="4" w:space="0" w:color="auto"/>
              <w:right w:val="single" w:sz="4" w:space="0" w:color="auto"/>
            </w:tcBorders>
            <w:hideMark/>
          </w:tcPr>
          <w:p w14:paraId="6763E75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7EAF2595"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59C19C6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66FDD4D"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C898F8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w:t>
            </w:r>
          </w:p>
        </w:tc>
        <w:tc>
          <w:tcPr>
            <w:tcW w:w="2467" w:type="dxa"/>
            <w:tcBorders>
              <w:top w:val="single" w:sz="4" w:space="0" w:color="auto"/>
              <w:left w:val="single" w:sz="4" w:space="0" w:color="auto"/>
              <w:bottom w:val="single" w:sz="4" w:space="0" w:color="auto"/>
              <w:right w:val="single" w:sz="4" w:space="0" w:color="auto"/>
            </w:tcBorders>
            <w:hideMark/>
          </w:tcPr>
          <w:p w14:paraId="24538BC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342710F0"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4723622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399233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4E9812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w:t>
            </w:r>
          </w:p>
        </w:tc>
        <w:tc>
          <w:tcPr>
            <w:tcW w:w="2467" w:type="dxa"/>
            <w:tcBorders>
              <w:top w:val="single" w:sz="4" w:space="0" w:color="auto"/>
              <w:left w:val="single" w:sz="4" w:space="0" w:color="auto"/>
              <w:bottom w:val="single" w:sz="4" w:space="0" w:color="auto"/>
              <w:right w:val="single" w:sz="4" w:space="0" w:color="auto"/>
            </w:tcBorders>
            <w:hideMark/>
          </w:tcPr>
          <w:p w14:paraId="1D0C6C3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1,3700</w:t>
            </w:r>
          </w:p>
        </w:tc>
        <w:tc>
          <w:tcPr>
            <w:tcW w:w="3828" w:type="dxa"/>
            <w:tcBorders>
              <w:top w:val="single" w:sz="4" w:space="0" w:color="auto"/>
              <w:left w:val="single" w:sz="4" w:space="0" w:color="auto"/>
              <w:bottom w:val="single" w:sz="4" w:space="0" w:color="auto"/>
              <w:right w:val="single" w:sz="4" w:space="0" w:color="auto"/>
            </w:tcBorders>
            <w:hideMark/>
          </w:tcPr>
          <w:p w14:paraId="00A14D69" w14:textId="77777777" w:rsidR="001B44BF" w:rsidRPr="00CF5612" w:rsidRDefault="001B44BF" w:rsidP="00ED0670">
            <w:pPr>
              <w:jc w:val="center"/>
              <w:rPr>
                <w:color w:val="000000" w:themeColor="text1"/>
                <w:lang w:val="uk-UA"/>
              </w:rPr>
            </w:pPr>
            <w:r w:rsidRPr="00CF5612">
              <w:rPr>
                <w:rFonts w:eastAsia="GungsuhChe"/>
                <w:color w:val="000000" w:themeColor="text1"/>
                <w:lang w:val="uk-UA"/>
              </w:rPr>
              <w:t>не визначено</w:t>
            </w:r>
          </w:p>
        </w:tc>
      </w:tr>
      <w:tr w:rsidR="001B44BF" w:rsidRPr="00CF5612" w14:paraId="5B4EE938"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37A388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2D88D9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w:t>
            </w:r>
          </w:p>
        </w:tc>
        <w:tc>
          <w:tcPr>
            <w:tcW w:w="2467" w:type="dxa"/>
            <w:tcBorders>
              <w:top w:val="single" w:sz="4" w:space="0" w:color="auto"/>
              <w:left w:val="single" w:sz="4" w:space="0" w:color="auto"/>
              <w:bottom w:val="single" w:sz="4" w:space="0" w:color="auto"/>
              <w:right w:val="single" w:sz="4" w:space="0" w:color="auto"/>
            </w:tcBorders>
            <w:hideMark/>
          </w:tcPr>
          <w:p w14:paraId="78BC597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6CC1A11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6823384500:05:001:0065</w:t>
            </w:r>
          </w:p>
        </w:tc>
      </w:tr>
      <w:tr w:rsidR="001B44BF" w:rsidRPr="00CF5612" w14:paraId="78CE3FC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D55E3C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1052B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23</w:t>
            </w:r>
          </w:p>
        </w:tc>
        <w:tc>
          <w:tcPr>
            <w:tcW w:w="2467" w:type="dxa"/>
            <w:tcBorders>
              <w:top w:val="single" w:sz="4" w:space="0" w:color="auto"/>
              <w:left w:val="single" w:sz="4" w:space="0" w:color="auto"/>
              <w:bottom w:val="single" w:sz="4" w:space="0" w:color="auto"/>
              <w:right w:val="single" w:sz="4" w:space="0" w:color="auto"/>
            </w:tcBorders>
            <w:hideMark/>
          </w:tcPr>
          <w:p w14:paraId="0441EF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707CA4E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6823384500:05:001:0066</w:t>
            </w:r>
          </w:p>
        </w:tc>
      </w:tr>
      <w:tr w:rsidR="001B44BF" w:rsidRPr="00CF5612" w14:paraId="3C220FD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B72834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321F7C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24</w:t>
            </w:r>
          </w:p>
        </w:tc>
        <w:tc>
          <w:tcPr>
            <w:tcW w:w="2467" w:type="dxa"/>
            <w:tcBorders>
              <w:top w:val="single" w:sz="4" w:space="0" w:color="auto"/>
              <w:left w:val="single" w:sz="4" w:space="0" w:color="auto"/>
              <w:bottom w:val="single" w:sz="4" w:space="0" w:color="auto"/>
              <w:right w:val="single" w:sz="4" w:space="0" w:color="auto"/>
            </w:tcBorders>
            <w:hideMark/>
          </w:tcPr>
          <w:p w14:paraId="192A883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1,3718</w:t>
            </w:r>
          </w:p>
        </w:tc>
        <w:tc>
          <w:tcPr>
            <w:tcW w:w="3828" w:type="dxa"/>
            <w:tcBorders>
              <w:top w:val="single" w:sz="4" w:space="0" w:color="auto"/>
              <w:left w:val="single" w:sz="4" w:space="0" w:color="auto"/>
              <w:bottom w:val="single" w:sz="4" w:space="0" w:color="auto"/>
              <w:right w:val="single" w:sz="4" w:space="0" w:color="auto"/>
            </w:tcBorders>
            <w:hideMark/>
          </w:tcPr>
          <w:p w14:paraId="0FB8B5C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6823384500:05:001:0067</w:t>
            </w:r>
          </w:p>
        </w:tc>
      </w:tr>
      <w:tr w:rsidR="001B44BF" w:rsidRPr="00CF5612" w14:paraId="0A9B0B4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1C6C40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15B5CB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27</w:t>
            </w:r>
          </w:p>
        </w:tc>
        <w:tc>
          <w:tcPr>
            <w:tcW w:w="2467" w:type="dxa"/>
            <w:tcBorders>
              <w:top w:val="single" w:sz="4" w:space="0" w:color="auto"/>
              <w:left w:val="single" w:sz="4" w:space="0" w:color="auto"/>
              <w:bottom w:val="single" w:sz="4" w:space="0" w:color="auto"/>
              <w:right w:val="single" w:sz="4" w:space="0" w:color="auto"/>
            </w:tcBorders>
            <w:hideMark/>
          </w:tcPr>
          <w:p w14:paraId="68FFE0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1,5440</w:t>
            </w:r>
          </w:p>
        </w:tc>
        <w:tc>
          <w:tcPr>
            <w:tcW w:w="3828" w:type="dxa"/>
            <w:tcBorders>
              <w:top w:val="single" w:sz="4" w:space="0" w:color="auto"/>
              <w:left w:val="single" w:sz="4" w:space="0" w:color="auto"/>
              <w:bottom w:val="single" w:sz="4" w:space="0" w:color="auto"/>
              <w:right w:val="single" w:sz="4" w:space="0" w:color="auto"/>
            </w:tcBorders>
            <w:hideMark/>
          </w:tcPr>
          <w:p w14:paraId="3B60C60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6823384500:05:001:0068</w:t>
            </w:r>
          </w:p>
        </w:tc>
      </w:tr>
      <w:tr w:rsidR="001B44BF" w:rsidRPr="00CF5612" w14:paraId="2040BA5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0BCCB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4B8D42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42</w:t>
            </w:r>
          </w:p>
        </w:tc>
        <w:tc>
          <w:tcPr>
            <w:tcW w:w="2467" w:type="dxa"/>
            <w:tcBorders>
              <w:top w:val="single" w:sz="4" w:space="0" w:color="auto"/>
              <w:left w:val="single" w:sz="4" w:space="0" w:color="auto"/>
              <w:bottom w:val="single" w:sz="4" w:space="0" w:color="auto"/>
              <w:right w:val="single" w:sz="4" w:space="0" w:color="auto"/>
            </w:tcBorders>
            <w:hideMark/>
          </w:tcPr>
          <w:p w14:paraId="51B0CAF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1,8426</w:t>
            </w:r>
          </w:p>
        </w:tc>
        <w:tc>
          <w:tcPr>
            <w:tcW w:w="3828" w:type="dxa"/>
            <w:tcBorders>
              <w:top w:val="single" w:sz="4" w:space="0" w:color="auto"/>
              <w:left w:val="single" w:sz="4" w:space="0" w:color="auto"/>
              <w:bottom w:val="single" w:sz="4" w:space="0" w:color="auto"/>
              <w:right w:val="single" w:sz="4" w:space="0" w:color="auto"/>
            </w:tcBorders>
            <w:hideMark/>
          </w:tcPr>
          <w:p w14:paraId="06665E6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6823384500:05:001:0073</w:t>
            </w:r>
          </w:p>
        </w:tc>
      </w:tr>
      <w:tr w:rsidR="001B44BF" w:rsidRPr="00CF5612" w14:paraId="33CFDFB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3DC52B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65DC8E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129</w:t>
            </w:r>
          </w:p>
        </w:tc>
        <w:tc>
          <w:tcPr>
            <w:tcW w:w="2467" w:type="dxa"/>
            <w:tcBorders>
              <w:top w:val="single" w:sz="4" w:space="0" w:color="auto"/>
              <w:left w:val="single" w:sz="4" w:space="0" w:color="auto"/>
              <w:bottom w:val="single" w:sz="4" w:space="0" w:color="auto"/>
              <w:right w:val="single" w:sz="4" w:space="0" w:color="auto"/>
            </w:tcBorders>
            <w:hideMark/>
          </w:tcPr>
          <w:p w14:paraId="36F186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2,0657</w:t>
            </w:r>
          </w:p>
        </w:tc>
        <w:tc>
          <w:tcPr>
            <w:tcW w:w="3828" w:type="dxa"/>
            <w:tcBorders>
              <w:top w:val="single" w:sz="4" w:space="0" w:color="auto"/>
              <w:left w:val="single" w:sz="4" w:space="0" w:color="auto"/>
              <w:bottom w:val="single" w:sz="4" w:space="0" w:color="auto"/>
              <w:right w:val="single" w:sz="4" w:space="0" w:color="auto"/>
            </w:tcBorders>
            <w:hideMark/>
          </w:tcPr>
          <w:p w14:paraId="6ACF753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6823384500:06:001:0184</w:t>
            </w:r>
          </w:p>
        </w:tc>
      </w:tr>
      <w:tr w:rsidR="001B44BF" w:rsidRPr="00CF5612" w14:paraId="6360564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2A6DA2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60BD4B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183</w:t>
            </w:r>
          </w:p>
        </w:tc>
        <w:tc>
          <w:tcPr>
            <w:tcW w:w="2467" w:type="dxa"/>
            <w:tcBorders>
              <w:top w:val="single" w:sz="4" w:space="0" w:color="auto"/>
              <w:left w:val="single" w:sz="4" w:space="0" w:color="auto"/>
              <w:bottom w:val="single" w:sz="4" w:space="0" w:color="auto"/>
              <w:right w:val="single" w:sz="4" w:space="0" w:color="auto"/>
            </w:tcBorders>
            <w:hideMark/>
          </w:tcPr>
          <w:p w14:paraId="4EEC8CC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1,4185</w:t>
            </w:r>
          </w:p>
        </w:tc>
        <w:tc>
          <w:tcPr>
            <w:tcW w:w="3828" w:type="dxa"/>
            <w:tcBorders>
              <w:top w:val="single" w:sz="4" w:space="0" w:color="auto"/>
              <w:left w:val="single" w:sz="4" w:space="0" w:color="auto"/>
              <w:bottom w:val="single" w:sz="4" w:space="0" w:color="auto"/>
              <w:right w:val="single" w:sz="4" w:space="0" w:color="auto"/>
            </w:tcBorders>
            <w:hideMark/>
          </w:tcPr>
          <w:p w14:paraId="63E1AAB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6823384500:06:001:0186</w:t>
            </w:r>
          </w:p>
        </w:tc>
      </w:tr>
      <w:tr w:rsidR="001B44BF" w:rsidRPr="00CF5612" w14:paraId="2004333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1DAA30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BAE31F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222</w:t>
            </w:r>
          </w:p>
        </w:tc>
        <w:tc>
          <w:tcPr>
            <w:tcW w:w="2467" w:type="dxa"/>
            <w:tcBorders>
              <w:top w:val="single" w:sz="4" w:space="0" w:color="auto"/>
              <w:left w:val="single" w:sz="4" w:space="0" w:color="auto"/>
              <w:bottom w:val="single" w:sz="4" w:space="0" w:color="auto"/>
              <w:right w:val="single" w:sz="4" w:space="0" w:color="auto"/>
            </w:tcBorders>
            <w:hideMark/>
          </w:tcPr>
          <w:p w14:paraId="24BECCF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2,1332</w:t>
            </w:r>
          </w:p>
        </w:tc>
        <w:tc>
          <w:tcPr>
            <w:tcW w:w="3828" w:type="dxa"/>
            <w:tcBorders>
              <w:top w:val="single" w:sz="4" w:space="0" w:color="auto"/>
              <w:left w:val="single" w:sz="4" w:space="0" w:color="auto"/>
              <w:bottom w:val="single" w:sz="4" w:space="0" w:color="auto"/>
              <w:right w:val="single" w:sz="4" w:space="0" w:color="auto"/>
            </w:tcBorders>
            <w:hideMark/>
          </w:tcPr>
          <w:p w14:paraId="46C8CA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6823384500:05:002:0174</w:t>
            </w:r>
          </w:p>
        </w:tc>
      </w:tr>
      <w:tr w:rsidR="001B44BF" w:rsidRPr="00CF5612" w14:paraId="790E964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C2DE51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7BAF6A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269</w:t>
            </w:r>
          </w:p>
        </w:tc>
        <w:tc>
          <w:tcPr>
            <w:tcW w:w="2467" w:type="dxa"/>
            <w:tcBorders>
              <w:top w:val="single" w:sz="4" w:space="0" w:color="auto"/>
              <w:left w:val="single" w:sz="4" w:space="0" w:color="auto"/>
              <w:bottom w:val="single" w:sz="4" w:space="0" w:color="auto"/>
              <w:right w:val="single" w:sz="4" w:space="0" w:color="auto"/>
            </w:tcBorders>
            <w:hideMark/>
          </w:tcPr>
          <w:p w14:paraId="0A95473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1BD943E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6823384500:05:002:0176</w:t>
            </w:r>
          </w:p>
        </w:tc>
      </w:tr>
      <w:tr w:rsidR="001B44BF" w:rsidRPr="00CF5612" w14:paraId="153FD22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00550A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6F47F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395</w:t>
            </w:r>
          </w:p>
        </w:tc>
        <w:tc>
          <w:tcPr>
            <w:tcW w:w="2467" w:type="dxa"/>
            <w:tcBorders>
              <w:top w:val="single" w:sz="4" w:space="0" w:color="auto"/>
              <w:left w:val="single" w:sz="4" w:space="0" w:color="auto"/>
              <w:bottom w:val="single" w:sz="4" w:space="0" w:color="auto"/>
              <w:right w:val="single" w:sz="4" w:space="0" w:color="auto"/>
            </w:tcBorders>
            <w:hideMark/>
          </w:tcPr>
          <w:p w14:paraId="7CD965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2,0577</w:t>
            </w:r>
          </w:p>
        </w:tc>
        <w:tc>
          <w:tcPr>
            <w:tcW w:w="3828" w:type="dxa"/>
            <w:tcBorders>
              <w:top w:val="single" w:sz="4" w:space="0" w:color="auto"/>
              <w:left w:val="single" w:sz="4" w:space="0" w:color="auto"/>
              <w:bottom w:val="single" w:sz="4" w:space="0" w:color="auto"/>
              <w:right w:val="single" w:sz="4" w:space="0" w:color="auto"/>
            </w:tcBorders>
            <w:hideMark/>
          </w:tcPr>
          <w:p w14:paraId="3B17A5C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6823384500:08:001:0246</w:t>
            </w:r>
          </w:p>
        </w:tc>
      </w:tr>
      <w:tr w:rsidR="001B44BF" w:rsidRPr="00CF5612" w14:paraId="7C460CA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3F2086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7397C2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469</w:t>
            </w:r>
          </w:p>
        </w:tc>
        <w:tc>
          <w:tcPr>
            <w:tcW w:w="2467" w:type="dxa"/>
            <w:tcBorders>
              <w:top w:val="single" w:sz="4" w:space="0" w:color="auto"/>
              <w:left w:val="single" w:sz="4" w:space="0" w:color="auto"/>
              <w:bottom w:val="single" w:sz="4" w:space="0" w:color="auto"/>
              <w:right w:val="single" w:sz="4" w:space="0" w:color="auto"/>
            </w:tcBorders>
            <w:hideMark/>
          </w:tcPr>
          <w:p w14:paraId="035E015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4865965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6823384500:08:001:0249</w:t>
            </w:r>
          </w:p>
        </w:tc>
      </w:tr>
      <w:tr w:rsidR="001B44BF" w:rsidRPr="00CF5612" w14:paraId="178B309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82302A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228A25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529</w:t>
            </w:r>
          </w:p>
        </w:tc>
        <w:tc>
          <w:tcPr>
            <w:tcW w:w="2467" w:type="dxa"/>
            <w:tcBorders>
              <w:top w:val="single" w:sz="4" w:space="0" w:color="auto"/>
              <w:left w:val="single" w:sz="4" w:space="0" w:color="auto"/>
              <w:bottom w:val="single" w:sz="4" w:space="0" w:color="auto"/>
              <w:right w:val="single" w:sz="4" w:space="0" w:color="auto"/>
            </w:tcBorders>
            <w:hideMark/>
          </w:tcPr>
          <w:p w14:paraId="5BE8EB3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2,2140</w:t>
            </w:r>
          </w:p>
        </w:tc>
        <w:tc>
          <w:tcPr>
            <w:tcW w:w="3828" w:type="dxa"/>
            <w:tcBorders>
              <w:top w:val="single" w:sz="4" w:space="0" w:color="auto"/>
              <w:left w:val="single" w:sz="4" w:space="0" w:color="auto"/>
              <w:bottom w:val="single" w:sz="4" w:space="0" w:color="auto"/>
              <w:right w:val="single" w:sz="4" w:space="0" w:color="auto"/>
            </w:tcBorders>
            <w:hideMark/>
          </w:tcPr>
          <w:p w14:paraId="1194E11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6823384500:08:001:0254</w:t>
            </w:r>
          </w:p>
        </w:tc>
      </w:tr>
      <w:tr w:rsidR="001B44BF" w:rsidRPr="00CF5612" w14:paraId="57E79DC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1D36AB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6B1DD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579</w:t>
            </w:r>
          </w:p>
        </w:tc>
        <w:tc>
          <w:tcPr>
            <w:tcW w:w="2467" w:type="dxa"/>
            <w:tcBorders>
              <w:top w:val="single" w:sz="4" w:space="0" w:color="auto"/>
              <w:left w:val="single" w:sz="4" w:space="0" w:color="auto"/>
              <w:bottom w:val="single" w:sz="4" w:space="0" w:color="auto"/>
              <w:right w:val="single" w:sz="4" w:space="0" w:color="auto"/>
            </w:tcBorders>
            <w:hideMark/>
          </w:tcPr>
          <w:p w14:paraId="6080BF6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2,1183</w:t>
            </w:r>
          </w:p>
        </w:tc>
        <w:tc>
          <w:tcPr>
            <w:tcW w:w="3828" w:type="dxa"/>
            <w:tcBorders>
              <w:top w:val="single" w:sz="4" w:space="0" w:color="auto"/>
              <w:left w:val="single" w:sz="4" w:space="0" w:color="auto"/>
              <w:bottom w:val="single" w:sz="4" w:space="0" w:color="auto"/>
              <w:right w:val="single" w:sz="4" w:space="0" w:color="auto"/>
            </w:tcBorders>
            <w:hideMark/>
          </w:tcPr>
          <w:p w14:paraId="463AC6C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6823384500:07:001:0071</w:t>
            </w:r>
          </w:p>
        </w:tc>
      </w:tr>
      <w:tr w:rsidR="001B44BF" w:rsidRPr="00CF5612" w14:paraId="62E8AB5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B9C8F9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03D8BD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582</w:t>
            </w:r>
          </w:p>
        </w:tc>
        <w:tc>
          <w:tcPr>
            <w:tcW w:w="2467" w:type="dxa"/>
            <w:tcBorders>
              <w:top w:val="single" w:sz="4" w:space="0" w:color="auto"/>
              <w:left w:val="single" w:sz="4" w:space="0" w:color="auto"/>
              <w:bottom w:val="single" w:sz="4" w:space="0" w:color="auto"/>
              <w:right w:val="single" w:sz="4" w:space="0" w:color="auto"/>
            </w:tcBorders>
            <w:hideMark/>
          </w:tcPr>
          <w:p w14:paraId="0429A36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2,2803</w:t>
            </w:r>
          </w:p>
        </w:tc>
        <w:tc>
          <w:tcPr>
            <w:tcW w:w="3828" w:type="dxa"/>
            <w:tcBorders>
              <w:top w:val="single" w:sz="4" w:space="0" w:color="auto"/>
              <w:left w:val="single" w:sz="4" w:space="0" w:color="auto"/>
              <w:bottom w:val="single" w:sz="4" w:space="0" w:color="auto"/>
              <w:right w:val="single" w:sz="4" w:space="0" w:color="auto"/>
            </w:tcBorders>
            <w:hideMark/>
          </w:tcPr>
          <w:p w14:paraId="4C6F3FA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6823384500:07:001:0072</w:t>
            </w:r>
          </w:p>
        </w:tc>
      </w:tr>
      <w:tr w:rsidR="001B44BF" w:rsidRPr="00CF5612" w14:paraId="1222392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302677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E4772C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583</w:t>
            </w:r>
          </w:p>
        </w:tc>
        <w:tc>
          <w:tcPr>
            <w:tcW w:w="2467" w:type="dxa"/>
            <w:tcBorders>
              <w:top w:val="single" w:sz="4" w:space="0" w:color="auto"/>
              <w:left w:val="single" w:sz="4" w:space="0" w:color="auto"/>
              <w:bottom w:val="single" w:sz="4" w:space="0" w:color="auto"/>
              <w:right w:val="single" w:sz="4" w:space="0" w:color="auto"/>
            </w:tcBorders>
            <w:hideMark/>
          </w:tcPr>
          <w:p w14:paraId="760A36F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2,2803</w:t>
            </w:r>
          </w:p>
        </w:tc>
        <w:tc>
          <w:tcPr>
            <w:tcW w:w="3828" w:type="dxa"/>
            <w:tcBorders>
              <w:top w:val="single" w:sz="4" w:space="0" w:color="auto"/>
              <w:left w:val="single" w:sz="4" w:space="0" w:color="auto"/>
              <w:bottom w:val="single" w:sz="4" w:space="0" w:color="auto"/>
              <w:right w:val="single" w:sz="4" w:space="0" w:color="auto"/>
            </w:tcBorders>
            <w:hideMark/>
          </w:tcPr>
          <w:p w14:paraId="00ECA92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6823384500:07:001:0073</w:t>
            </w:r>
          </w:p>
        </w:tc>
      </w:tr>
      <w:tr w:rsidR="001B44BF" w:rsidRPr="00CF5612" w14:paraId="1457CBE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7F0791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F633D5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665</w:t>
            </w:r>
          </w:p>
        </w:tc>
        <w:tc>
          <w:tcPr>
            <w:tcW w:w="2467" w:type="dxa"/>
            <w:tcBorders>
              <w:top w:val="single" w:sz="4" w:space="0" w:color="auto"/>
              <w:left w:val="single" w:sz="4" w:space="0" w:color="auto"/>
              <w:bottom w:val="single" w:sz="4" w:space="0" w:color="auto"/>
              <w:right w:val="single" w:sz="4" w:space="0" w:color="auto"/>
            </w:tcBorders>
            <w:hideMark/>
          </w:tcPr>
          <w:p w14:paraId="2D3499A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1,0549</w:t>
            </w:r>
          </w:p>
        </w:tc>
        <w:tc>
          <w:tcPr>
            <w:tcW w:w="3828" w:type="dxa"/>
            <w:tcBorders>
              <w:top w:val="single" w:sz="4" w:space="0" w:color="auto"/>
              <w:left w:val="single" w:sz="4" w:space="0" w:color="auto"/>
              <w:bottom w:val="single" w:sz="4" w:space="0" w:color="auto"/>
              <w:right w:val="single" w:sz="4" w:space="0" w:color="auto"/>
            </w:tcBorders>
            <w:hideMark/>
          </w:tcPr>
          <w:p w14:paraId="55F7893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6823384500:09:001:0078</w:t>
            </w:r>
          </w:p>
        </w:tc>
      </w:tr>
      <w:tr w:rsidR="001B44BF" w:rsidRPr="00CF5612" w14:paraId="37528A90"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735933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D5C7C7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699</w:t>
            </w:r>
          </w:p>
        </w:tc>
        <w:tc>
          <w:tcPr>
            <w:tcW w:w="2467" w:type="dxa"/>
            <w:tcBorders>
              <w:top w:val="single" w:sz="4" w:space="0" w:color="auto"/>
              <w:left w:val="single" w:sz="4" w:space="0" w:color="auto"/>
              <w:bottom w:val="single" w:sz="4" w:space="0" w:color="auto"/>
              <w:right w:val="single" w:sz="4" w:space="0" w:color="auto"/>
            </w:tcBorders>
            <w:hideMark/>
          </w:tcPr>
          <w:p w14:paraId="501FCDE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6F29F2B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6823384500:09:001:1527</w:t>
            </w:r>
          </w:p>
        </w:tc>
      </w:tr>
      <w:tr w:rsidR="001B44BF" w:rsidRPr="00CF5612" w14:paraId="1730735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49A95D8"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973700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700</w:t>
            </w:r>
          </w:p>
        </w:tc>
        <w:tc>
          <w:tcPr>
            <w:tcW w:w="2467" w:type="dxa"/>
            <w:tcBorders>
              <w:top w:val="single" w:sz="4" w:space="0" w:color="auto"/>
              <w:left w:val="single" w:sz="4" w:space="0" w:color="auto"/>
              <w:bottom w:val="single" w:sz="4" w:space="0" w:color="auto"/>
              <w:right w:val="single" w:sz="4" w:space="0" w:color="auto"/>
            </w:tcBorders>
            <w:hideMark/>
          </w:tcPr>
          <w:p w14:paraId="0C9CF65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1,1122</w:t>
            </w:r>
          </w:p>
        </w:tc>
        <w:tc>
          <w:tcPr>
            <w:tcW w:w="3828" w:type="dxa"/>
            <w:tcBorders>
              <w:top w:val="single" w:sz="4" w:space="0" w:color="auto"/>
              <w:left w:val="single" w:sz="4" w:space="0" w:color="auto"/>
              <w:bottom w:val="single" w:sz="4" w:space="0" w:color="auto"/>
              <w:right w:val="single" w:sz="4" w:space="0" w:color="auto"/>
            </w:tcBorders>
            <w:hideMark/>
          </w:tcPr>
          <w:p w14:paraId="7CA3138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6823384500:09:001:1528</w:t>
            </w:r>
          </w:p>
        </w:tc>
      </w:tr>
      <w:tr w:rsidR="001B44BF" w:rsidRPr="00CF5612" w14:paraId="231BC51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8C68A7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3BB666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701</w:t>
            </w:r>
          </w:p>
        </w:tc>
        <w:tc>
          <w:tcPr>
            <w:tcW w:w="2467" w:type="dxa"/>
            <w:tcBorders>
              <w:top w:val="single" w:sz="4" w:space="0" w:color="auto"/>
              <w:left w:val="single" w:sz="4" w:space="0" w:color="auto"/>
              <w:bottom w:val="single" w:sz="4" w:space="0" w:color="auto"/>
              <w:right w:val="single" w:sz="4" w:space="0" w:color="auto"/>
            </w:tcBorders>
            <w:hideMark/>
          </w:tcPr>
          <w:p w14:paraId="37544F7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38795E1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6823384500:09:001:1529</w:t>
            </w:r>
          </w:p>
        </w:tc>
      </w:tr>
      <w:tr w:rsidR="001B44BF" w:rsidRPr="00CF5612" w14:paraId="0DB0DDB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B63EAC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3339B3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702</w:t>
            </w:r>
          </w:p>
        </w:tc>
        <w:tc>
          <w:tcPr>
            <w:tcW w:w="2467" w:type="dxa"/>
            <w:tcBorders>
              <w:top w:val="single" w:sz="4" w:space="0" w:color="auto"/>
              <w:left w:val="single" w:sz="4" w:space="0" w:color="auto"/>
              <w:bottom w:val="single" w:sz="4" w:space="0" w:color="auto"/>
              <w:right w:val="single" w:sz="4" w:space="0" w:color="auto"/>
            </w:tcBorders>
            <w:hideMark/>
          </w:tcPr>
          <w:p w14:paraId="2DD606E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1,3533</w:t>
            </w:r>
          </w:p>
        </w:tc>
        <w:tc>
          <w:tcPr>
            <w:tcW w:w="3828" w:type="dxa"/>
            <w:tcBorders>
              <w:top w:val="single" w:sz="4" w:space="0" w:color="auto"/>
              <w:left w:val="single" w:sz="4" w:space="0" w:color="auto"/>
              <w:bottom w:val="single" w:sz="4" w:space="0" w:color="auto"/>
              <w:right w:val="single" w:sz="4" w:space="0" w:color="auto"/>
            </w:tcBorders>
            <w:hideMark/>
          </w:tcPr>
          <w:p w14:paraId="06D3FD8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6823384500:09:001:1530</w:t>
            </w:r>
          </w:p>
        </w:tc>
      </w:tr>
      <w:tr w:rsidR="001B44BF" w:rsidRPr="00CF5612" w14:paraId="02E0CD2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5364A29"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EC7E5D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703</w:t>
            </w:r>
          </w:p>
        </w:tc>
        <w:tc>
          <w:tcPr>
            <w:tcW w:w="2467" w:type="dxa"/>
            <w:tcBorders>
              <w:top w:val="single" w:sz="4" w:space="0" w:color="auto"/>
              <w:left w:val="single" w:sz="4" w:space="0" w:color="auto"/>
              <w:bottom w:val="single" w:sz="4" w:space="0" w:color="auto"/>
              <w:right w:val="single" w:sz="4" w:space="0" w:color="auto"/>
            </w:tcBorders>
            <w:hideMark/>
          </w:tcPr>
          <w:p w14:paraId="75C8D52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1,2795</w:t>
            </w:r>
          </w:p>
        </w:tc>
        <w:tc>
          <w:tcPr>
            <w:tcW w:w="3828" w:type="dxa"/>
            <w:tcBorders>
              <w:top w:val="single" w:sz="4" w:space="0" w:color="auto"/>
              <w:left w:val="single" w:sz="4" w:space="0" w:color="auto"/>
              <w:bottom w:val="single" w:sz="4" w:space="0" w:color="auto"/>
              <w:right w:val="single" w:sz="4" w:space="0" w:color="auto"/>
            </w:tcBorders>
            <w:hideMark/>
          </w:tcPr>
          <w:p w14:paraId="34A6ED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6823384500:09:001:1531</w:t>
            </w:r>
          </w:p>
        </w:tc>
      </w:tr>
      <w:tr w:rsidR="001B44BF" w:rsidRPr="00CF5612" w14:paraId="46742310"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52A812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AA9429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704</w:t>
            </w:r>
          </w:p>
        </w:tc>
        <w:tc>
          <w:tcPr>
            <w:tcW w:w="2467" w:type="dxa"/>
            <w:tcBorders>
              <w:top w:val="single" w:sz="4" w:space="0" w:color="auto"/>
              <w:left w:val="single" w:sz="4" w:space="0" w:color="auto"/>
              <w:bottom w:val="single" w:sz="4" w:space="0" w:color="auto"/>
              <w:right w:val="single" w:sz="4" w:space="0" w:color="auto"/>
            </w:tcBorders>
            <w:hideMark/>
          </w:tcPr>
          <w:p w14:paraId="5A6C2C4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1,3242</w:t>
            </w:r>
          </w:p>
        </w:tc>
        <w:tc>
          <w:tcPr>
            <w:tcW w:w="3828" w:type="dxa"/>
            <w:tcBorders>
              <w:top w:val="single" w:sz="4" w:space="0" w:color="auto"/>
              <w:left w:val="single" w:sz="4" w:space="0" w:color="auto"/>
              <w:bottom w:val="single" w:sz="4" w:space="0" w:color="auto"/>
              <w:right w:val="single" w:sz="4" w:space="0" w:color="auto"/>
            </w:tcBorders>
            <w:hideMark/>
          </w:tcPr>
          <w:p w14:paraId="02EC83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6823384500:09:001:1532</w:t>
            </w:r>
          </w:p>
        </w:tc>
      </w:tr>
      <w:tr w:rsidR="001B44BF" w:rsidRPr="00CF5612" w14:paraId="67AC9AD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71FD78"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015E19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705</w:t>
            </w:r>
          </w:p>
        </w:tc>
        <w:tc>
          <w:tcPr>
            <w:tcW w:w="2467" w:type="dxa"/>
            <w:tcBorders>
              <w:top w:val="single" w:sz="4" w:space="0" w:color="auto"/>
              <w:left w:val="single" w:sz="4" w:space="0" w:color="auto"/>
              <w:bottom w:val="single" w:sz="4" w:space="0" w:color="auto"/>
              <w:right w:val="single" w:sz="4" w:space="0" w:color="auto"/>
            </w:tcBorders>
            <w:hideMark/>
          </w:tcPr>
          <w:p w14:paraId="427B9D5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1,6811</w:t>
            </w:r>
          </w:p>
        </w:tc>
        <w:tc>
          <w:tcPr>
            <w:tcW w:w="3828" w:type="dxa"/>
            <w:tcBorders>
              <w:top w:val="single" w:sz="4" w:space="0" w:color="auto"/>
              <w:left w:val="single" w:sz="4" w:space="0" w:color="auto"/>
              <w:bottom w:val="single" w:sz="4" w:space="0" w:color="auto"/>
              <w:right w:val="single" w:sz="4" w:space="0" w:color="auto"/>
            </w:tcBorders>
            <w:hideMark/>
          </w:tcPr>
          <w:p w14:paraId="1B5003C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6823384500:09:001:1533</w:t>
            </w:r>
          </w:p>
        </w:tc>
      </w:tr>
      <w:tr w:rsidR="001B44BF" w:rsidRPr="00CF5612" w14:paraId="19EA544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2441C5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A00BB7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736</w:t>
            </w:r>
          </w:p>
        </w:tc>
        <w:tc>
          <w:tcPr>
            <w:tcW w:w="2467" w:type="dxa"/>
            <w:tcBorders>
              <w:top w:val="single" w:sz="4" w:space="0" w:color="auto"/>
              <w:left w:val="single" w:sz="4" w:space="0" w:color="auto"/>
              <w:bottom w:val="single" w:sz="4" w:space="0" w:color="auto"/>
              <w:right w:val="single" w:sz="4" w:space="0" w:color="auto"/>
            </w:tcBorders>
            <w:hideMark/>
          </w:tcPr>
          <w:p w14:paraId="492531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1,0837</w:t>
            </w:r>
          </w:p>
        </w:tc>
        <w:tc>
          <w:tcPr>
            <w:tcW w:w="3828" w:type="dxa"/>
            <w:tcBorders>
              <w:top w:val="single" w:sz="4" w:space="0" w:color="auto"/>
              <w:left w:val="single" w:sz="4" w:space="0" w:color="auto"/>
              <w:bottom w:val="single" w:sz="4" w:space="0" w:color="auto"/>
              <w:right w:val="single" w:sz="4" w:space="0" w:color="auto"/>
            </w:tcBorders>
            <w:hideMark/>
          </w:tcPr>
          <w:p w14:paraId="32DE6C3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6823384500:09:001:1541</w:t>
            </w:r>
          </w:p>
        </w:tc>
      </w:tr>
      <w:tr w:rsidR="001B44BF" w:rsidRPr="00CF5612" w14:paraId="6DFB57E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DAFB02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806E219" w14:textId="2BCA6CA5"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739</w:t>
            </w:r>
            <w:r w:rsidR="00727071" w:rsidRPr="00CF5612">
              <w:rPr>
                <w:rFonts w:eastAsia="GungsuhChe"/>
                <w:color w:val="000000" w:themeColor="text1"/>
                <w:lang w:val="uk-UA"/>
              </w:rPr>
              <w:t>(1/2)</w:t>
            </w:r>
          </w:p>
        </w:tc>
        <w:tc>
          <w:tcPr>
            <w:tcW w:w="2467" w:type="dxa"/>
            <w:tcBorders>
              <w:top w:val="single" w:sz="4" w:space="0" w:color="auto"/>
              <w:left w:val="single" w:sz="4" w:space="0" w:color="auto"/>
              <w:bottom w:val="single" w:sz="4" w:space="0" w:color="auto"/>
              <w:right w:val="single" w:sz="4" w:space="0" w:color="auto"/>
            </w:tcBorders>
            <w:hideMark/>
          </w:tcPr>
          <w:p w14:paraId="6B1CCFEA" w14:textId="13DD624A"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1,0928</w:t>
            </w:r>
            <w:r w:rsidR="00727071" w:rsidRPr="00CF5612">
              <w:rPr>
                <w:rFonts w:eastAsia="GungsuhChe"/>
                <w:color w:val="000000" w:themeColor="text1"/>
                <w:lang w:val="uk-UA"/>
              </w:rPr>
              <w:t xml:space="preserve"> </w:t>
            </w:r>
          </w:p>
        </w:tc>
        <w:tc>
          <w:tcPr>
            <w:tcW w:w="3828" w:type="dxa"/>
            <w:tcBorders>
              <w:top w:val="single" w:sz="4" w:space="0" w:color="auto"/>
              <w:left w:val="single" w:sz="4" w:space="0" w:color="auto"/>
              <w:bottom w:val="single" w:sz="4" w:space="0" w:color="auto"/>
              <w:right w:val="single" w:sz="4" w:space="0" w:color="auto"/>
            </w:tcBorders>
            <w:hideMark/>
          </w:tcPr>
          <w:p w14:paraId="4B61475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6823384500:09:001:1542</w:t>
            </w:r>
          </w:p>
        </w:tc>
      </w:tr>
      <w:tr w:rsidR="001B44BF" w:rsidRPr="00CF5612" w14:paraId="019A5AEB"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E69388D"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5AB531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789-790</w:t>
            </w:r>
          </w:p>
        </w:tc>
        <w:tc>
          <w:tcPr>
            <w:tcW w:w="2467" w:type="dxa"/>
            <w:tcBorders>
              <w:top w:val="single" w:sz="4" w:space="0" w:color="auto"/>
              <w:left w:val="single" w:sz="4" w:space="0" w:color="auto"/>
              <w:bottom w:val="single" w:sz="4" w:space="0" w:color="auto"/>
              <w:right w:val="single" w:sz="4" w:space="0" w:color="auto"/>
            </w:tcBorders>
            <w:hideMark/>
          </w:tcPr>
          <w:p w14:paraId="189E5E7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2,1106</w:t>
            </w:r>
          </w:p>
        </w:tc>
        <w:tc>
          <w:tcPr>
            <w:tcW w:w="3828" w:type="dxa"/>
            <w:tcBorders>
              <w:top w:val="single" w:sz="4" w:space="0" w:color="auto"/>
              <w:left w:val="single" w:sz="4" w:space="0" w:color="auto"/>
              <w:bottom w:val="single" w:sz="4" w:space="0" w:color="auto"/>
              <w:right w:val="single" w:sz="4" w:space="0" w:color="auto"/>
            </w:tcBorders>
            <w:hideMark/>
          </w:tcPr>
          <w:p w14:paraId="0E9B947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6823384500:09:001:1543</w:t>
            </w:r>
          </w:p>
        </w:tc>
      </w:tr>
      <w:tr w:rsidR="001B44BF" w:rsidRPr="00CF5612" w14:paraId="7CAC4F8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99E8EC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2D79AD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791</w:t>
            </w:r>
          </w:p>
        </w:tc>
        <w:tc>
          <w:tcPr>
            <w:tcW w:w="2467" w:type="dxa"/>
            <w:tcBorders>
              <w:top w:val="single" w:sz="4" w:space="0" w:color="auto"/>
              <w:left w:val="single" w:sz="4" w:space="0" w:color="auto"/>
              <w:bottom w:val="single" w:sz="4" w:space="0" w:color="auto"/>
              <w:right w:val="single" w:sz="4" w:space="0" w:color="auto"/>
            </w:tcBorders>
            <w:hideMark/>
          </w:tcPr>
          <w:p w14:paraId="545B304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1,0662</w:t>
            </w:r>
          </w:p>
        </w:tc>
        <w:tc>
          <w:tcPr>
            <w:tcW w:w="3828" w:type="dxa"/>
            <w:tcBorders>
              <w:top w:val="single" w:sz="4" w:space="0" w:color="auto"/>
              <w:left w:val="single" w:sz="4" w:space="0" w:color="auto"/>
              <w:bottom w:val="single" w:sz="4" w:space="0" w:color="auto"/>
              <w:right w:val="single" w:sz="4" w:space="0" w:color="auto"/>
            </w:tcBorders>
            <w:hideMark/>
          </w:tcPr>
          <w:p w14:paraId="495929F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6823384500:09:001:1544</w:t>
            </w:r>
          </w:p>
        </w:tc>
      </w:tr>
      <w:tr w:rsidR="001B44BF" w:rsidRPr="00CF5612" w14:paraId="2572A34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73197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FA427E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799</w:t>
            </w:r>
          </w:p>
        </w:tc>
        <w:tc>
          <w:tcPr>
            <w:tcW w:w="2467" w:type="dxa"/>
            <w:tcBorders>
              <w:top w:val="single" w:sz="4" w:space="0" w:color="auto"/>
              <w:left w:val="single" w:sz="4" w:space="0" w:color="auto"/>
              <w:bottom w:val="single" w:sz="4" w:space="0" w:color="auto"/>
              <w:right w:val="single" w:sz="4" w:space="0" w:color="auto"/>
            </w:tcBorders>
            <w:hideMark/>
          </w:tcPr>
          <w:p w14:paraId="679C45C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1,0553</w:t>
            </w:r>
          </w:p>
        </w:tc>
        <w:tc>
          <w:tcPr>
            <w:tcW w:w="3828" w:type="dxa"/>
            <w:tcBorders>
              <w:top w:val="single" w:sz="4" w:space="0" w:color="auto"/>
              <w:left w:val="single" w:sz="4" w:space="0" w:color="auto"/>
              <w:bottom w:val="single" w:sz="4" w:space="0" w:color="auto"/>
              <w:right w:val="single" w:sz="4" w:space="0" w:color="auto"/>
            </w:tcBorders>
            <w:hideMark/>
          </w:tcPr>
          <w:p w14:paraId="712EA4B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6823384500:09:001:1545</w:t>
            </w:r>
          </w:p>
        </w:tc>
      </w:tr>
      <w:tr w:rsidR="001B44BF" w:rsidRPr="00CF5612" w14:paraId="5FCD155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39EEB2A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1549BFE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800</w:t>
            </w:r>
          </w:p>
        </w:tc>
        <w:tc>
          <w:tcPr>
            <w:tcW w:w="2467" w:type="dxa"/>
            <w:tcBorders>
              <w:top w:val="single" w:sz="4" w:space="0" w:color="auto"/>
              <w:left w:val="single" w:sz="4" w:space="0" w:color="auto"/>
              <w:bottom w:val="single" w:sz="4" w:space="0" w:color="auto"/>
              <w:right w:val="single" w:sz="4" w:space="0" w:color="auto"/>
            </w:tcBorders>
            <w:hideMark/>
          </w:tcPr>
          <w:p w14:paraId="495338E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1,0553</w:t>
            </w:r>
          </w:p>
        </w:tc>
        <w:tc>
          <w:tcPr>
            <w:tcW w:w="3828" w:type="dxa"/>
            <w:tcBorders>
              <w:top w:val="single" w:sz="4" w:space="0" w:color="auto"/>
              <w:left w:val="single" w:sz="4" w:space="0" w:color="auto"/>
              <w:bottom w:val="single" w:sz="4" w:space="0" w:color="auto"/>
              <w:right w:val="single" w:sz="4" w:space="0" w:color="auto"/>
            </w:tcBorders>
            <w:hideMark/>
          </w:tcPr>
          <w:p w14:paraId="18BB2D7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6823384500:09:001:1546</w:t>
            </w:r>
          </w:p>
        </w:tc>
      </w:tr>
      <w:tr w:rsidR="001B44BF" w:rsidRPr="00CF5612" w14:paraId="5D0FF36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9B95B6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6F4C8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801</w:t>
            </w:r>
          </w:p>
        </w:tc>
        <w:tc>
          <w:tcPr>
            <w:tcW w:w="2467" w:type="dxa"/>
            <w:tcBorders>
              <w:top w:val="single" w:sz="4" w:space="0" w:color="auto"/>
              <w:left w:val="single" w:sz="4" w:space="0" w:color="auto"/>
              <w:bottom w:val="single" w:sz="4" w:space="0" w:color="auto"/>
              <w:right w:val="single" w:sz="4" w:space="0" w:color="auto"/>
            </w:tcBorders>
            <w:hideMark/>
          </w:tcPr>
          <w:p w14:paraId="67AB6CB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1,0689</w:t>
            </w:r>
          </w:p>
        </w:tc>
        <w:tc>
          <w:tcPr>
            <w:tcW w:w="3828" w:type="dxa"/>
            <w:tcBorders>
              <w:top w:val="single" w:sz="4" w:space="0" w:color="auto"/>
              <w:left w:val="single" w:sz="4" w:space="0" w:color="auto"/>
              <w:bottom w:val="single" w:sz="4" w:space="0" w:color="auto"/>
              <w:right w:val="single" w:sz="4" w:space="0" w:color="auto"/>
            </w:tcBorders>
            <w:hideMark/>
          </w:tcPr>
          <w:p w14:paraId="3675B79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6823384500:09:001:1547</w:t>
            </w:r>
          </w:p>
        </w:tc>
      </w:tr>
      <w:tr w:rsidR="001B44BF" w:rsidRPr="00CF5612" w14:paraId="528B404B"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7FA1D1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13C12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804</w:t>
            </w:r>
          </w:p>
        </w:tc>
        <w:tc>
          <w:tcPr>
            <w:tcW w:w="2467" w:type="dxa"/>
            <w:tcBorders>
              <w:top w:val="single" w:sz="4" w:space="0" w:color="auto"/>
              <w:left w:val="single" w:sz="4" w:space="0" w:color="auto"/>
              <w:bottom w:val="single" w:sz="4" w:space="0" w:color="auto"/>
              <w:right w:val="single" w:sz="4" w:space="0" w:color="auto"/>
            </w:tcBorders>
            <w:hideMark/>
          </w:tcPr>
          <w:p w14:paraId="589F2D2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1,2029</w:t>
            </w:r>
          </w:p>
        </w:tc>
        <w:tc>
          <w:tcPr>
            <w:tcW w:w="3828" w:type="dxa"/>
            <w:tcBorders>
              <w:top w:val="single" w:sz="4" w:space="0" w:color="auto"/>
              <w:left w:val="single" w:sz="4" w:space="0" w:color="auto"/>
              <w:bottom w:val="single" w:sz="4" w:space="0" w:color="auto"/>
              <w:right w:val="single" w:sz="4" w:space="0" w:color="auto"/>
            </w:tcBorders>
            <w:hideMark/>
          </w:tcPr>
          <w:p w14:paraId="6D939A1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6823384500:09:001:1548</w:t>
            </w:r>
          </w:p>
        </w:tc>
      </w:tr>
      <w:tr w:rsidR="001B44BF" w:rsidRPr="00CF5612" w14:paraId="73BD6A0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32E524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17C0F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806</w:t>
            </w:r>
          </w:p>
        </w:tc>
        <w:tc>
          <w:tcPr>
            <w:tcW w:w="2467" w:type="dxa"/>
            <w:tcBorders>
              <w:top w:val="single" w:sz="4" w:space="0" w:color="auto"/>
              <w:left w:val="single" w:sz="4" w:space="0" w:color="auto"/>
              <w:bottom w:val="single" w:sz="4" w:space="0" w:color="auto"/>
              <w:right w:val="single" w:sz="4" w:space="0" w:color="auto"/>
            </w:tcBorders>
            <w:hideMark/>
          </w:tcPr>
          <w:p w14:paraId="2151B22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1,7400</w:t>
            </w:r>
          </w:p>
        </w:tc>
        <w:tc>
          <w:tcPr>
            <w:tcW w:w="3828" w:type="dxa"/>
            <w:tcBorders>
              <w:top w:val="single" w:sz="4" w:space="0" w:color="auto"/>
              <w:left w:val="single" w:sz="4" w:space="0" w:color="auto"/>
              <w:bottom w:val="single" w:sz="4" w:space="0" w:color="auto"/>
              <w:right w:val="single" w:sz="4" w:space="0" w:color="auto"/>
            </w:tcBorders>
            <w:hideMark/>
          </w:tcPr>
          <w:p w14:paraId="562C120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6823384500:09:001:1550</w:t>
            </w:r>
          </w:p>
        </w:tc>
      </w:tr>
      <w:tr w:rsidR="001B44BF" w:rsidRPr="00CF5612" w14:paraId="038B6C7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49A025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595FA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807</w:t>
            </w:r>
          </w:p>
        </w:tc>
        <w:tc>
          <w:tcPr>
            <w:tcW w:w="2467" w:type="dxa"/>
            <w:tcBorders>
              <w:top w:val="single" w:sz="4" w:space="0" w:color="auto"/>
              <w:left w:val="single" w:sz="4" w:space="0" w:color="auto"/>
              <w:bottom w:val="single" w:sz="4" w:space="0" w:color="auto"/>
              <w:right w:val="single" w:sz="4" w:space="0" w:color="auto"/>
            </w:tcBorders>
            <w:hideMark/>
          </w:tcPr>
          <w:p w14:paraId="76B7A0D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1,5462</w:t>
            </w:r>
          </w:p>
        </w:tc>
        <w:tc>
          <w:tcPr>
            <w:tcW w:w="3828" w:type="dxa"/>
            <w:tcBorders>
              <w:top w:val="single" w:sz="4" w:space="0" w:color="auto"/>
              <w:left w:val="single" w:sz="4" w:space="0" w:color="auto"/>
              <w:bottom w:val="single" w:sz="4" w:space="0" w:color="auto"/>
              <w:right w:val="single" w:sz="4" w:space="0" w:color="auto"/>
            </w:tcBorders>
            <w:hideMark/>
          </w:tcPr>
          <w:p w14:paraId="7DA379F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6823384500:09:001:1551</w:t>
            </w:r>
          </w:p>
        </w:tc>
      </w:tr>
      <w:tr w:rsidR="001B44BF" w:rsidRPr="00CF5612" w14:paraId="33DDC75E"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6CD332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93026C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808</w:t>
            </w:r>
          </w:p>
        </w:tc>
        <w:tc>
          <w:tcPr>
            <w:tcW w:w="2467" w:type="dxa"/>
            <w:tcBorders>
              <w:top w:val="single" w:sz="4" w:space="0" w:color="auto"/>
              <w:left w:val="single" w:sz="4" w:space="0" w:color="auto"/>
              <w:bottom w:val="single" w:sz="4" w:space="0" w:color="auto"/>
              <w:right w:val="single" w:sz="4" w:space="0" w:color="auto"/>
            </w:tcBorders>
            <w:hideMark/>
          </w:tcPr>
          <w:p w14:paraId="274D52D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5C6F460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6823384500:09:001:1552</w:t>
            </w:r>
          </w:p>
        </w:tc>
      </w:tr>
      <w:tr w:rsidR="001B44BF" w:rsidRPr="00CF5612" w14:paraId="24FC2DE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E3638AA"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128B19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809</w:t>
            </w:r>
          </w:p>
        </w:tc>
        <w:tc>
          <w:tcPr>
            <w:tcW w:w="2467" w:type="dxa"/>
            <w:tcBorders>
              <w:top w:val="single" w:sz="4" w:space="0" w:color="auto"/>
              <w:left w:val="single" w:sz="4" w:space="0" w:color="auto"/>
              <w:bottom w:val="single" w:sz="4" w:space="0" w:color="auto"/>
              <w:right w:val="single" w:sz="4" w:space="0" w:color="auto"/>
            </w:tcBorders>
            <w:hideMark/>
          </w:tcPr>
          <w:p w14:paraId="7131D3E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1F9B544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6823384500:09:001:1553</w:t>
            </w:r>
          </w:p>
        </w:tc>
      </w:tr>
      <w:tr w:rsidR="001B44BF" w:rsidRPr="00CF5612" w14:paraId="5C4D444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97922F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74080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814</w:t>
            </w:r>
          </w:p>
        </w:tc>
        <w:tc>
          <w:tcPr>
            <w:tcW w:w="2467" w:type="dxa"/>
            <w:tcBorders>
              <w:top w:val="single" w:sz="4" w:space="0" w:color="auto"/>
              <w:left w:val="single" w:sz="4" w:space="0" w:color="auto"/>
              <w:bottom w:val="single" w:sz="4" w:space="0" w:color="auto"/>
              <w:right w:val="single" w:sz="4" w:space="0" w:color="auto"/>
            </w:tcBorders>
            <w:hideMark/>
          </w:tcPr>
          <w:p w14:paraId="407D76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1,2844</w:t>
            </w:r>
          </w:p>
        </w:tc>
        <w:tc>
          <w:tcPr>
            <w:tcW w:w="3828" w:type="dxa"/>
            <w:tcBorders>
              <w:top w:val="single" w:sz="4" w:space="0" w:color="auto"/>
              <w:left w:val="single" w:sz="4" w:space="0" w:color="auto"/>
              <w:bottom w:val="single" w:sz="4" w:space="0" w:color="auto"/>
              <w:right w:val="single" w:sz="4" w:space="0" w:color="auto"/>
            </w:tcBorders>
            <w:hideMark/>
          </w:tcPr>
          <w:p w14:paraId="2844390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6823384500:09:001:1554</w:t>
            </w:r>
          </w:p>
        </w:tc>
      </w:tr>
      <w:tr w:rsidR="001B44BF" w:rsidRPr="00CF5612" w14:paraId="0560DDDA"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B40ECC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4C83C6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816</w:t>
            </w:r>
          </w:p>
        </w:tc>
        <w:tc>
          <w:tcPr>
            <w:tcW w:w="2467" w:type="dxa"/>
            <w:tcBorders>
              <w:top w:val="single" w:sz="4" w:space="0" w:color="auto"/>
              <w:left w:val="single" w:sz="4" w:space="0" w:color="auto"/>
              <w:bottom w:val="single" w:sz="4" w:space="0" w:color="auto"/>
              <w:right w:val="single" w:sz="4" w:space="0" w:color="auto"/>
            </w:tcBorders>
            <w:hideMark/>
          </w:tcPr>
          <w:p w14:paraId="30C0FD8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1,3480</w:t>
            </w:r>
          </w:p>
        </w:tc>
        <w:tc>
          <w:tcPr>
            <w:tcW w:w="3828" w:type="dxa"/>
            <w:tcBorders>
              <w:top w:val="single" w:sz="4" w:space="0" w:color="auto"/>
              <w:left w:val="single" w:sz="4" w:space="0" w:color="auto"/>
              <w:bottom w:val="single" w:sz="4" w:space="0" w:color="auto"/>
              <w:right w:val="single" w:sz="4" w:space="0" w:color="auto"/>
            </w:tcBorders>
            <w:hideMark/>
          </w:tcPr>
          <w:p w14:paraId="76CBD96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6823384500:09:001:1555</w:t>
            </w:r>
          </w:p>
        </w:tc>
      </w:tr>
      <w:tr w:rsidR="001B44BF" w:rsidRPr="00CF5612" w14:paraId="42638BA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2BB0F6"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730B31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817</w:t>
            </w:r>
          </w:p>
        </w:tc>
        <w:tc>
          <w:tcPr>
            <w:tcW w:w="2467" w:type="dxa"/>
            <w:tcBorders>
              <w:top w:val="single" w:sz="4" w:space="0" w:color="auto"/>
              <w:left w:val="single" w:sz="4" w:space="0" w:color="auto"/>
              <w:bottom w:val="single" w:sz="4" w:space="0" w:color="auto"/>
              <w:right w:val="single" w:sz="4" w:space="0" w:color="auto"/>
            </w:tcBorders>
            <w:hideMark/>
          </w:tcPr>
          <w:p w14:paraId="025479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1,3607</w:t>
            </w:r>
          </w:p>
        </w:tc>
        <w:tc>
          <w:tcPr>
            <w:tcW w:w="3828" w:type="dxa"/>
            <w:tcBorders>
              <w:top w:val="single" w:sz="4" w:space="0" w:color="auto"/>
              <w:left w:val="single" w:sz="4" w:space="0" w:color="auto"/>
              <w:bottom w:val="single" w:sz="4" w:space="0" w:color="auto"/>
              <w:right w:val="single" w:sz="4" w:space="0" w:color="auto"/>
            </w:tcBorders>
            <w:hideMark/>
          </w:tcPr>
          <w:p w14:paraId="7DC67AD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6823384500:09:001:1556</w:t>
            </w:r>
          </w:p>
        </w:tc>
      </w:tr>
      <w:tr w:rsidR="001B44BF" w:rsidRPr="00CF5612" w14:paraId="6469B264"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FF19F0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736F623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819</w:t>
            </w:r>
          </w:p>
        </w:tc>
        <w:tc>
          <w:tcPr>
            <w:tcW w:w="2467" w:type="dxa"/>
            <w:tcBorders>
              <w:top w:val="single" w:sz="4" w:space="0" w:color="auto"/>
              <w:left w:val="single" w:sz="4" w:space="0" w:color="auto"/>
              <w:bottom w:val="single" w:sz="4" w:space="0" w:color="auto"/>
              <w:right w:val="single" w:sz="4" w:space="0" w:color="auto"/>
            </w:tcBorders>
            <w:hideMark/>
          </w:tcPr>
          <w:p w14:paraId="1318476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1,3997</w:t>
            </w:r>
          </w:p>
        </w:tc>
        <w:tc>
          <w:tcPr>
            <w:tcW w:w="3828" w:type="dxa"/>
            <w:tcBorders>
              <w:top w:val="single" w:sz="4" w:space="0" w:color="auto"/>
              <w:left w:val="single" w:sz="4" w:space="0" w:color="auto"/>
              <w:bottom w:val="single" w:sz="4" w:space="0" w:color="auto"/>
              <w:right w:val="single" w:sz="4" w:space="0" w:color="auto"/>
            </w:tcBorders>
            <w:hideMark/>
          </w:tcPr>
          <w:p w14:paraId="257714E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6823384500:09:001:1557</w:t>
            </w:r>
          </w:p>
        </w:tc>
      </w:tr>
      <w:tr w:rsidR="001B44BF" w:rsidRPr="00CF5612" w14:paraId="7F0E944C"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5ED835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3D37DD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820</w:t>
            </w:r>
          </w:p>
        </w:tc>
        <w:tc>
          <w:tcPr>
            <w:tcW w:w="2467" w:type="dxa"/>
            <w:tcBorders>
              <w:top w:val="single" w:sz="4" w:space="0" w:color="auto"/>
              <w:left w:val="single" w:sz="4" w:space="0" w:color="auto"/>
              <w:bottom w:val="single" w:sz="4" w:space="0" w:color="auto"/>
              <w:right w:val="single" w:sz="4" w:space="0" w:color="auto"/>
            </w:tcBorders>
            <w:hideMark/>
          </w:tcPr>
          <w:p w14:paraId="23904D0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71E87CF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6823384500:09:001:1558</w:t>
            </w:r>
          </w:p>
        </w:tc>
      </w:tr>
      <w:tr w:rsidR="001B44BF" w:rsidRPr="00CF5612" w14:paraId="668B8F1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D5C2AF5"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3E8E2E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821</w:t>
            </w:r>
          </w:p>
        </w:tc>
        <w:tc>
          <w:tcPr>
            <w:tcW w:w="2467" w:type="dxa"/>
            <w:tcBorders>
              <w:top w:val="single" w:sz="4" w:space="0" w:color="auto"/>
              <w:left w:val="single" w:sz="4" w:space="0" w:color="auto"/>
              <w:bottom w:val="single" w:sz="4" w:space="0" w:color="auto"/>
              <w:right w:val="single" w:sz="4" w:space="0" w:color="auto"/>
            </w:tcBorders>
            <w:hideMark/>
          </w:tcPr>
          <w:p w14:paraId="18549E8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2,5645</w:t>
            </w:r>
          </w:p>
        </w:tc>
        <w:tc>
          <w:tcPr>
            <w:tcW w:w="3828" w:type="dxa"/>
            <w:tcBorders>
              <w:top w:val="single" w:sz="4" w:space="0" w:color="auto"/>
              <w:left w:val="single" w:sz="4" w:space="0" w:color="auto"/>
              <w:bottom w:val="single" w:sz="4" w:space="0" w:color="auto"/>
              <w:right w:val="single" w:sz="4" w:space="0" w:color="auto"/>
            </w:tcBorders>
            <w:hideMark/>
          </w:tcPr>
          <w:p w14:paraId="0152F4F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6823384500:09:001:1559</w:t>
            </w:r>
          </w:p>
        </w:tc>
      </w:tr>
      <w:tr w:rsidR="001B44BF" w:rsidRPr="00CF5612" w14:paraId="6BC952F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2FDB23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9AA97C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823</w:t>
            </w:r>
          </w:p>
        </w:tc>
        <w:tc>
          <w:tcPr>
            <w:tcW w:w="2467" w:type="dxa"/>
            <w:tcBorders>
              <w:top w:val="single" w:sz="4" w:space="0" w:color="auto"/>
              <w:left w:val="single" w:sz="4" w:space="0" w:color="auto"/>
              <w:bottom w:val="single" w:sz="4" w:space="0" w:color="auto"/>
              <w:right w:val="single" w:sz="4" w:space="0" w:color="auto"/>
            </w:tcBorders>
            <w:hideMark/>
          </w:tcPr>
          <w:p w14:paraId="108DCF8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1,1388</w:t>
            </w:r>
          </w:p>
        </w:tc>
        <w:tc>
          <w:tcPr>
            <w:tcW w:w="3828" w:type="dxa"/>
            <w:tcBorders>
              <w:top w:val="single" w:sz="4" w:space="0" w:color="auto"/>
              <w:left w:val="single" w:sz="4" w:space="0" w:color="auto"/>
              <w:bottom w:val="single" w:sz="4" w:space="0" w:color="auto"/>
              <w:right w:val="single" w:sz="4" w:space="0" w:color="auto"/>
            </w:tcBorders>
            <w:hideMark/>
          </w:tcPr>
          <w:p w14:paraId="2B5EB81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6823384500:09:001:1560</w:t>
            </w:r>
          </w:p>
        </w:tc>
      </w:tr>
      <w:tr w:rsidR="001B44BF" w:rsidRPr="00CF5612" w14:paraId="28FEE55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5801323"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D6AFE0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824</w:t>
            </w:r>
          </w:p>
        </w:tc>
        <w:tc>
          <w:tcPr>
            <w:tcW w:w="2467" w:type="dxa"/>
            <w:tcBorders>
              <w:top w:val="single" w:sz="4" w:space="0" w:color="auto"/>
              <w:left w:val="single" w:sz="4" w:space="0" w:color="auto"/>
              <w:bottom w:val="single" w:sz="4" w:space="0" w:color="auto"/>
              <w:right w:val="single" w:sz="4" w:space="0" w:color="auto"/>
            </w:tcBorders>
            <w:hideMark/>
          </w:tcPr>
          <w:p w14:paraId="4CA13ED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60F4C38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6823384500:09:001:1561</w:t>
            </w:r>
          </w:p>
        </w:tc>
      </w:tr>
      <w:tr w:rsidR="001B44BF" w:rsidRPr="00CF5612" w14:paraId="791158C5"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5B0403F"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59D995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826</w:t>
            </w:r>
          </w:p>
        </w:tc>
        <w:tc>
          <w:tcPr>
            <w:tcW w:w="2467" w:type="dxa"/>
            <w:tcBorders>
              <w:top w:val="single" w:sz="4" w:space="0" w:color="auto"/>
              <w:left w:val="single" w:sz="4" w:space="0" w:color="auto"/>
              <w:bottom w:val="single" w:sz="4" w:space="0" w:color="auto"/>
              <w:right w:val="single" w:sz="4" w:space="0" w:color="auto"/>
            </w:tcBorders>
            <w:hideMark/>
          </w:tcPr>
          <w:p w14:paraId="6A105A05"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1,1123</w:t>
            </w:r>
          </w:p>
        </w:tc>
        <w:tc>
          <w:tcPr>
            <w:tcW w:w="3828" w:type="dxa"/>
            <w:tcBorders>
              <w:top w:val="single" w:sz="4" w:space="0" w:color="auto"/>
              <w:left w:val="single" w:sz="4" w:space="0" w:color="auto"/>
              <w:bottom w:val="single" w:sz="4" w:space="0" w:color="auto"/>
              <w:right w:val="single" w:sz="4" w:space="0" w:color="auto"/>
            </w:tcBorders>
            <w:hideMark/>
          </w:tcPr>
          <w:p w14:paraId="105A739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6823384500:09:001:1563</w:t>
            </w:r>
          </w:p>
        </w:tc>
      </w:tr>
      <w:tr w:rsidR="001B44BF" w:rsidRPr="00CF5612" w14:paraId="19319E63"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987738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C66F21B"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832</w:t>
            </w:r>
          </w:p>
        </w:tc>
        <w:tc>
          <w:tcPr>
            <w:tcW w:w="2467" w:type="dxa"/>
            <w:tcBorders>
              <w:top w:val="single" w:sz="4" w:space="0" w:color="auto"/>
              <w:left w:val="single" w:sz="4" w:space="0" w:color="auto"/>
              <w:bottom w:val="single" w:sz="4" w:space="0" w:color="auto"/>
              <w:right w:val="single" w:sz="4" w:space="0" w:color="auto"/>
            </w:tcBorders>
            <w:hideMark/>
          </w:tcPr>
          <w:p w14:paraId="2462D246"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1,1449</w:t>
            </w:r>
          </w:p>
        </w:tc>
        <w:tc>
          <w:tcPr>
            <w:tcW w:w="3828" w:type="dxa"/>
            <w:tcBorders>
              <w:top w:val="single" w:sz="4" w:space="0" w:color="auto"/>
              <w:left w:val="single" w:sz="4" w:space="0" w:color="auto"/>
              <w:bottom w:val="single" w:sz="4" w:space="0" w:color="auto"/>
              <w:right w:val="single" w:sz="4" w:space="0" w:color="auto"/>
            </w:tcBorders>
            <w:hideMark/>
          </w:tcPr>
          <w:p w14:paraId="7E29807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6823384500:09:001:1564</w:t>
            </w:r>
          </w:p>
        </w:tc>
      </w:tr>
      <w:tr w:rsidR="001B44BF" w:rsidRPr="00CF5612" w14:paraId="00441456"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1F95F0F1"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56491123"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841</w:t>
            </w:r>
          </w:p>
        </w:tc>
        <w:tc>
          <w:tcPr>
            <w:tcW w:w="2467" w:type="dxa"/>
            <w:tcBorders>
              <w:top w:val="single" w:sz="4" w:space="0" w:color="auto"/>
              <w:left w:val="single" w:sz="4" w:space="0" w:color="auto"/>
              <w:bottom w:val="single" w:sz="4" w:space="0" w:color="auto"/>
              <w:right w:val="single" w:sz="4" w:space="0" w:color="auto"/>
            </w:tcBorders>
            <w:hideMark/>
          </w:tcPr>
          <w:p w14:paraId="4C233F6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7F4474D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6823384500:09:001:1367</w:t>
            </w:r>
          </w:p>
        </w:tc>
      </w:tr>
      <w:tr w:rsidR="001B44BF" w:rsidRPr="00CF5612" w14:paraId="30B692BD"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4ECCD6D2"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235A1D3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845</w:t>
            </w:r>
          </w:p>
        </w:tc>
        <w:tc>
          <w:tcPr>
            <w:tcW w:w="2467" w:type="dxa"/>
            <w:tcBorders>
              <w:top w:val="single" w:sz="4" w:space="0" w:color="auto"/>
              <w:left w:val="single" w:sz="4" w:space="0" w:color="auto"/>
              <w:bottom w:val="single" w:sz="4" w:space="0" w:color="auto"/>
              <w:right w:val="single" w:sz="4" w:space="0" w:color="auto"/>
            </w:tcBorders>
            <w:hideMark/>
          </w:tcPr>
          <w:p w14:paraId="5320AB6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275CDD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6823384500:09:001:1426</w:t>
            </w:r>
          </w:p>
        </w:tc>
      </w:tr>
      <w:tr w:rsidR="001B44BF" w:rsidRPr="00CF5612" w14:paraId="35068909"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7282124"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98C6309"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847</w:t>
            </w:r>
          </w:p>
        </w:tc>
        <w:tc>
          <w:tcPr>
            <w:tcW w:w="2467" w:type="dxa"/>
            <w:tcBorders>
              <w:top w:val="single" w:sz="4" w:space="0" w:color="auto"/>
              <w:left w:val="single" w:sz="4" w:space="0" w:color="auto"/>
              <w:bottom w:val="single" w:sz="4" w:space="0" w:color="auto"/>
              <w:right w:val="single" w:sz="4" w:space="0" w:color="auto"/>
            </w:tcBorders>
            <w:hideMark/>
          </w:tcPr>
          <w:p w14:paraId="69BFF48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1,4189</w:t>
            </w:r>
          </w:p>
        </w:tc>
        <w:tc>
          <w:tcPr>
            <w:tcW w:w="3828" w:type="dxa"/>
            <w:tcBorders>
              <w:top w:val="single" w:sz="4" w:space="0" w:color="auto"/>
              <w:left w:val="single" w:sz="4" w:space="0" w:color="auto"/>
              <w:bottom w:val="single" w:sz="4" w:space="0" w:color="auto"/>
              <w:right w:val="single" w:sz="4" w:space="0" w:color="auto"/>
            </w:tcBorders>
            <w:hideMark/>
          </w:tcPr>
          <w:p w14:paraId="04150251"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6823384500:09:001:1570</w:t>
            </w:r>
          </w:p>
        </w:tc>
      </w:tr>
      <w:tr w:rsidR="001B44BF" w:rsidRPr="00CF5612" w14:paraId="38EA4DA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56C3ED2B"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356E6EBA"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848</w:t>
            </w:r>
          </w:p>
        </w:tc>
        <w:tc>
          <w:tcPr>
            <w:tcW w:w="2467" w:type="dxa"/>
            <w:tcBorders>
              <w:top w:val="single" w:sz="4" w:space="0" w:color="auto"/>
              <w:left w:val="single" w:sz="4" w:space="0" w:color="auto"/>
              <w:bottom w:val="single" w:sz="4" w:space="0" w:color="auto"/>
              <w:right w:val="single" w:sz="4" w:space="0" w:color="auto"/>
            </w:tcBorders>
            <w:hideMark/>
          </w:tcPr>
          <w:p w14:paraId="689AA2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0F65368C"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6823384500:09:001:1571</w:t>
            </w:r>
          </w:p>
        </w:tc>
      </w:tr>
      <w:tr w:rsidR="001B44BF" w:rsidRPr="00CF5612" w14:paraId="6DF87CEF"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0FB30E97"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63436C6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850</w:t>
            </w:r>
          </w:p>
        </w:tc>
        <w:tc>
          <w:tcPr>
            <w:tcW w:w="2467" w:type="dxa"/>
            <w:tcBorders>
              <w:top w:val="single" w:sz="4" w:space="0" w:color="auto"/>
              <w:left w:val="single" w:sz="4" w:space="0" w:color="auto"/>
              <w:bottom w:val="single" w:sz="4" w:space="0" w:color="auto"/>
              <w:right w:val="single" w:sz="4" w:space="0" w:color="auto"/>
            </w:tcBorders>
            <w:hideMark/>
          </w:tcPr>
          <w:p w14:paraId="2CA38CE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19625F8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6823384500:09:001:1345</w:t>
            </w:r>
          </w:p>
        </w:tc>
      </w:tr>
      <w:tr w:rsidR="001B44BF" w:rsidRPr="00CF5612" w14:paraId="1B713851"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70DDDF6C"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AD12328"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856</w:t>
            </w:r>
          </w:p>
        </w:tc>
        <w:tc>
          <w:tcPr>
            <w:tcW w:w="2467" w:type="dxa"/>
            <w:tcBorders>
              <w:top w:val="single" w:sz="4" w:space="0" w:color="auto"/>
              <w:left w:val="single" w:sz="4" w:space="0" w:color="auto"/>
              <w:bottom w:val="single" w:sz="4" w:space="0" w:color="auto"/>
              <w:right w:val="single" w:sz="4" w:space="0" w:color="auto"/>
            </w:tcBorders>
            <w:hideMark/>
          </w:tcPr>
          <w:p w14:paraId="143E5E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1,4191</w:t>
            </w:r>
          </w:p>
        </w:tc>
        <w:tc>
          <w:tcPr>
            <w:tcW w:w="3828" w:type="dxa"/>
            <w:tcBorders>
              <w:top w:val="single" w:sz="4" w:space="0" w:color="auto"/>
              <w:left w:val="single" w:sz="4" w:space="0" w:color="auto"/>
              <w:bottom w:val="single" w:sz="4" w:space="0" w:color="auto"/>
              <w:right w:val="single" w:sz="4" w:space="0" w:color="auto"/>
            </w:tcBorders>
            <w:hideMark/>
          </w:tcPr>
          <w:p w14:paraId="37C854FD"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6823384500:09:001:1572</w:t>
            </w:r>
          </w:p>
        </w:tc>
      </w:tr>
      <w:tr w:rsidR="001B44BF" w:rsidRPr="00CF5612" w14:paraId="38228B07"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618A3D10"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0F556D27"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875</w:t>
            </w:r>
          </w:p>
        </w:tc>
        <w:tc>
          <w:tcPr>
            <w:tcW w:w="2467" w:type="dxa"/>
            <w:tcBorders>
              <w:top w:val="single" w:sz="4" w:space="0" w:color="auto"/>
              <w:left w:val="single" w:sz="4" w:space="0" w:color="auto"/>
              <w:bottom w:val="single" w:sz="4" w:space="0" w:color="auto"/>
              <w:right w:val="single" w:sz="4" w:space="0" w:color="auto"/>
            </w:tcBorders>
            <w:hideMark/>
          </w:tcPr>
          <w:p w14:paraId="5B491894"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1,9750</w:t>
            </w:r>
          </w:p>
        </w:tc>
        <w:tc>
          <w:tcPr>
            <w:tcW w:w="3828" w:type="dxa"/>
            <w:tcBorders>
              <w:top w:val="single" w:sz="4" w:space="0" w:color="auto"/>
              <w:left w:val="single" w:sz="4" w:space="0" w:color="auto"/>
              <w:bottom w:val="single" w:sz="4" w:space="0" w:color="auto"/>
              <w:right w:val="single" w:sz="4" w:space="0" w:color="auto"/>
            </w:tcBorders>
            <w:hideMark/>
          </w:tcPr>
          <w:p w14:paraId="1E40D470"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6823384500:09:001:1574</w:t>
            </w:r>
          </w:p>
        </w:tc>
      </w:tr>
      <w:tr w:rsidR="001B44BF" w:rsidRPr="00CF5612" w14:paraId="73E35952" w14:textId="77777777" w:rsidTr="00727071">
        <w:trPr>
          <w:trHeight w:val="20"/>
          <w:jc w:val="center"/>
        </w:trPr>
        <w:tc>
          <w:tcPr>
            <w:tcW w:w="1523" w:type="dxa"/>
            <w:tcBorders>
              <w:top w:val="single" w:sz="4" w:space="0" w:color="auto"/>
              <w:left w:val="single" w:sz="4" w:space="0" w:color="auto"/>
              <w:bottom w:val="single" w:sz="4" w:space="0" w:color="auto"/>
              <w:right w:val="single" w:sz="4" w:space="0" w:color="auto"/>
            </w:tcBorders>
            <w:vAlign w:val="bottom"/>
          </w:tcPr>
          <w:p w14:paraId="203C6A2E" w14:textId="77777777" w:rsidR="001B44BF" w:rsidRPr="00CF5612" w:rsidRDefault="001B44BF" w:rsidP="001B44BF">
            <w:pPr>
              <w:pStyle w:val="a9"/>
              <w:numPr>
                <w:ilvl w:val="0"/>
                <w:numId w:val="5"/>
              </w:numPr>
              <w:jc w:val="center"/>
              <w:rPr>
                <w:rFonts w:eastAsia="GungsuhChe"/>
                <w:color w:val="000000" w:themeColor="text1"/>
                <w:lang w:val="uk-UA"/>
              </w:rPr>
            </w:pPr>
          </w:p>
        </w:tc>
        <w:tc>
          <w:tcPr>
            <w:tcW w:w="2036" w:type="dxa"/>
            <w:tcBorders>
              <w:top w:val="single" w:sz="4" w:space="0" w:color="auto"/>
              <w:left w:val="single" w:sz="4" w:space="0" w:color="auto"/>
              <w:bottom w:val="single" w:sz="4" w:space="0" w:color="auto"/>
              <w:right w:val="single" w:sz="4" w:space="0" w:color="auto"/>
            </w:tcBorders>
            <w:hideMark/>
          </w:tcPr>
          <w:p w14:paraId="48C229FF"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887-3</w:t>
            </w:r>
          </w:p>
        </w:tc>
        <w:tc>
          <w:tcPr>
            <w:tcW w:w="2467" w:type="dxa"/>
            <w:tcBorders>
              <w:top w:val="single" w:sz="4" w:space="0" w:color="auto"/>
              <w:left w:val="single" w:sz="4" w:space="0" w:color="auto"/>
              <w:bottom w:val="single" w:sz="4" w:space="0" w:color="auto"/>
              <w:right w:val="single" w:sz="4" w:space="0" w:color="auto"/>
            </w:tcBorders>
            <w:hideMark/>
          </w:tcPr>
          <w:p w14:paraId="5BD1F9D2"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0,4730</w:t>
            </w:r>
          </w:p>
        </w:tc>
        <w:tc>
          <w:tcPr>
            <w:tcW w:w="3828" w:type="dxa"/>
            <w:tcBorders>
              <w:top w:val="single" w:sz="4" w:space="0" w:color="auto"/>
              <w:left w:val="single" w:sz="4" w:space="0" w:color="auto"/>
              <w:bottom w:val="single" w:sz="4" w:space="0" w:color="auto"/>
              <w:right w:val="single" w:sz="4" w:space="0" w:color="auto"/>
            </w:tcBorders>
            <w:hideMark/>
          </w:tcPr>
          <w:p w14:paraId="2169D37E" w14:textId="77777777" w:rsidR="001B44BF" w:rsidRPr="00CF5612" w:rsidRDefault="001B44BF" w:rsidP="00ED0670">
            <w:pPr>
              <w:jc w:val="center"/>
              <w:rPr>
                <w:rFonts w:eastAsia="GungsuhChe"/>
                <w:color w:val="000000" w:themeColor="text1"/>
                <w:lang w:val="uk-UA"/>
              </w:rPr>
            </w:pPr>
            <w:r w:rsidRPr="00CF5612">
              <w:rPr>
                <w:rFonts w:eastAsia="GungsuhChe"/>
                <w:color w:val="000000" w:themeColor="text1"/>
                <w:lang w:val="uk-UA"/>
              </w:rPr>
              <w:t>6823384500:09:001:1576</w:t>
            </w:r>
          </w:p>
        </w:tc>
      </w:tr>
      <w:tr w:rsidR="001B44BF" w:rsidRPr="00CF5612" w14:paraId="3A6C5DD9" w14:textId="77777777" w:rsidTr="00727071">
        <w:trPr>
          <w:trHeight w:val="20"/>
          <w:jc w:val="center"/>
        </w:trPr>
        <w:tc>
          <w:tcPr>
            <w:tcW w:w="3559" w:type="dxa"/>
            <w:gridSpan w:val="2"/>
            <w:tcBorders>
              <w:top w:val="single" w:sz="4" w:space="0" w:color="auto"/>
              <w:left w:val="single" w:sz="4" w:space="0" w:color="auto"/>
              <w:bottom w:val="single" w:sz="4" w:space="0" w:color="auto"/>
              <w:right w:val="single" w:sz="4" w:space="0" w:color="auto"/>
            </w:tcBorders>
            <w:vAlign w:val="bottom"/>
            <w:hideMark/>
          </w:tcPr>
          <w:p w14:paraId="73E682BE" w14:textId="77777777" w:rsidR="001B44BF" w:rsidRPr="00CF5612" w:rsidRDefault="001B44BF" w:rsidP="00ED0670">
            <w:pPr>
              <w:rPr>
                <w:rFonts w:eastAsia="GungsuhChe"/>
                <w:b/>
                <w:color w:val="000000" w:themeColor="text1"/>
                <w:sz w:val="28"/>
                <w:szCs w:val="28"/>
                <w:lang w:val="uk-UA"/>
              </w:rPr>
            </w:pPr>
            <w:r w:rsidRPr="00CF5612">
              <w:rPr>
                <w:rFonts w:eastAsia="GungsuhChe"/>
                <w:b/>
                <w:color w:val="000000" w:themeColor="text1"/>
                <w:sz w:val="28"/>
                <w:szCs w:val="28"/>
                <w:lang w:val="uk-UA"/>
              </w:rPr>
              <w:t>Всього:</w:t>
            </w:r>
          </w:p>
        </w:tc>
        <w:tc>
          <w:tcPr>
            <w:tcW w:w="2467" w:type="dxa"/>
            <w:tcBorders>
              <w:top w:val="single" w:sz="4" w:space="0" w:color="auto"/>
              <w:left w:val="single" w:sz="4" w:space="0" w:color="auto"/>
              <w:bottom w:val="single" w:sz="4" w:space="0" w:color="auto"/>
              <w:right w:val="single" w:sz="4" w:space="0" w:color="auto"/>
            </w:tcBorders>
            <w:hideMark/>
          </w:tcPr>
          <w:p w14:paraId="6D3298D9" w14:textId="5EAA5336" w:rsidR="001B44BF" w:rsidRPr="00CF5612" w:rsidRDefault="00727071" w:rsidP="00ED0670">
            <w:pPr>
              <w:jc w:val="center"/>
              <w:rPr>
                <w:rFonts w:eastAsia="GungsuhChe"/>
                <w:b/>
                <w:color w:val="000000" w:themeColor="text1"/>
                <w:sz w:val="28"/>
                <w:szCs w:val="28"/>
                <w:lang w:val="uk-UA"/>
              </w:rPr>
            </w:pPr>
            <w:r w:rsidRPr="00CF5612">
              <w:rPr>
                <w:rFonts w:eastAsia="GungsuhChe"/>
                <w:b/>
                <w:color w:val="000000" w:themeColor="text1"/>
                <w:sz w:val="28"/>
                <w:szCs w:val="28"/>
                <w:lang w:val="uk-UA"/>
              </w:rPr>
              <w:t>97,1046</w:t>
            </w:r>
          </w:p>
        </w:tc>
        <w:tc>
          <w:tcPr>
            <w:tcW w:w="3828" w:type="dxa"/>
            <w:tcBorders>
              <w:top w:val="single" w:sz="4" w:space="0" w:color="auto"/>
              <w:left w:val="single" w:sz="4" w:space="0" w:color="auto"/>
              <w:bottom w:val="single" w:sz="4" w:space="0" w:color="auto"/>
              <w:right w:val="single" w:sz="4" w:space="0" w:color="auto"/>
            </w:tcBorders>
          </w:tcPr>
          <w:p w14:paraId="491EB757" w14:textId="77777777" w:rsidR="001B44BF" w:rsidRPr="00CF5612" w:rsidRDefault="001B44BF" w:rsidP="00ED0670">
            <w:pPr>
              <w:jc w:val="center"/>
              <w:rPr>
                <w:rFonts w:eastAsia="GungsuhChe"/>
                <w:b/>
                <w:color w:val="000000" w:themeColor="text1"/>
                <w:sz w:val="28"/>
                <w:szCs w:val="28"/>
                <w:lang w:val="uk-UA"/>
              </w:rPr>
            </w:pPr>
          </w:p>
        </w:tc>
      </w:tr>
    </w:tbl>
    <w:p w14:paraId="6D5D14D2" w14:textId="77777777" w:rsidR="0032471B" w:rsidRPr="00CF5612" w:rsidRDefault="0032471B" w:rsidP="00D6081B">
      <w:pPr>
        <w:tabs>
          <w:tab w:val="left" w:pos="5954"/>
        </w:tabs>
        <w:spacing w:before="120"/>
        <w:rPr>
          <w:b/>
          <w:bCs/>
          <w:sz w:val="28"/>
          <w:szCs w:val="28"/>
          <w:lang w:val="uk-UA"/>
        </w:rPr>
      </w:pPr>
    </w:p>
    <w:p w14:paraId="136C1C7E" w14:textId="77777777" w:rsidR="0032471B" w:rsidRPr="00CF5612" w:rsidRDefault="0032471B" w:rsidP="00D6081B">
      <w:pPr>
        <w:tabs>
          <w:tab w:val="left" w:pos="5954"/>
        </w:tabs>
        <w:spacing w:before="120"/>
        <w:rPr>
          <w:b/>
          <w:bCs/>
          <w:sz w:val="28"/>
          <w:szCs w:val="28"/>
          <w:lang w:val="uk-UA"/>
        </w:rPr>
      </w:pPr>
    </w:p>
    <w:p w14:paraId="2E7CD8CA" w14:textId="3B48C11D" w:rsidR="00D6081B" w:rsidRPr="00CF5612" w:rsidRDefault="00D6081B" w:rsidP="00D6081B">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712549FA" w14:textId="77777777" w:rsidR="0032471B" w:rsidRPr="00CF5612" w:rsidRDefault="0032471B" w:rsidP="00D6081B">
      <w:pPr>
        <w:tabs>
          <w:tab w:val="left" w:pos="5954"/>
        </w:tabs>
        <w:spacing w:before="120"/>
        <w:rPr>
          <w:b/>
          <w:bCs/>
          <w:sz w:val="28"/>
          <w:szCs w:val="28"/>
          <w:lang w:val="uk-UA"/>
        </w:rPr>
      </w:pPr>
    </w:p>
    <w:p w14:paraId="1B919689" w14:textId="77777777" w:rsidR="0032471B" w:rsidRPr="00CF5612" w:rsidRDefault="0032471B" w:rsidP="00D6081B">
      <w:pPr>
        <w:tabs>
          <w:tab w:val="left" w:pos="5954"/>
        </w:tabs>
        <w:spacing w:before="120"/>
        <w:rPr>
          <w:b/>
          <w:bCs/>
          <w:sz w:val="28"/>
          <w:szCs w:val="28"/>
          <w:lang w:val="uk-UA"/>
        </w:rPr>
        <w:sectPr w:rsidR="0032471B" w:rsidRPr="00CF5612"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C85920" w:rsidRPr="00CF5612" w14:paraId="283935F4" w14:textId="77777777" w:rsidTr="009007E0">
        <w:trPr>
          <w:jc w:val="right"/>
        </w:trPr>
        <w:tc>
          <w:tcPr>
            <w:tcW w:w="4927" w:type="dxa"/>
          </w:tcPr>
          <w:p w14:paraId="7D3330AA" w14:textId="77777777" w:rsidR="00C85920" w:rsidRPr="00CF5612" w:rsidRDefault="00C85920" w:rsidP="009007E0">
            <w:pPr>
              <w:widowControl w:val="0"/>
              <w:autoSpaceDE w:val="0"/>
              <w:autoSpaceDN w:val="0"/>
              <w:adjustRightInd w:val="0"/>
              <w:spacing w:before="120"/>
              <w:rPr>
                <w:bCs/>
                <w:sz w:val="28"/>
                <w:szCs w:val="28"/>
                <w:lang w:val="uk-UA"/>
              </w:rPr>
            </w:pPr>
            <w:r w:rsidRPr="00CF5612">
              <w:rPr>
                <w:bCs/>
                <w:sz w:val="28"/>
                <w:szCs w:val="28"/>
                <w:lang w:val="uk-UA"/>
              </w:rPr>
              <w:lastRenderedPageBreak/>
              <w:t xml:space="preserve">Додаток </w:t>
            </w:r>
          </w:p>
          <w:p w14:paraId="2FDEDE46" w14:textId="77777777" w:rsidR="00C85920" w:rsidRPr="00CF5612" w:rsidRDefault="00C85920" w:rsidP="009007E0">
            <w:pPr>
              <w:widowControl w:val="0"/>
              <w:autoSpaceDE w:val="0"/>
              <w:autoSpaceDN w:val="0"/>
              <w:adjustRightInd w:val="0"/>
              <w:spacing w:before="120"/>
              <w:rPr>
                <w:bCs/>
                <w:sz w:val="28"/>
                <w:szCs w:val="28"/>
                <w:lang w:val="uk-UA"/>
              </w:rPr>
            </w:pPr>
            <w:r w:rsidRPr="00CF5612">
              <w:rPr>
                <w:bCs/>
                <w:sz w:val="28"/>
                <w:szCs w:val="28"/>
                <w:lang w:val="uk-UA"/>
              </w:rPr>
              <w:t>до договору оренди земельних ділянок</w:t>
            </w:r>
            <w:r w:rsidRPr="00CF5612">
              <w:rPr>
                <w:bCs/>
                <w:sz w:val="28"/>
                <w:szCs w:val="28"/>
                <w:lang w:val="uk-UA"/>
              </w:rPr>
              <w:br/>
              <w:t>від 10 жовтня 2008 року №063/08</w:t>
            </w:r>
          </w:p>
          <w:p w14:paraId="1401E84B" w14:textId="67DB8189" w:rsidR="00C85920" w:rsidRPr="00CF5612" w:rsidRDefault="00C85920" w:rsidP="00C85920">
            <w:pPr>
              <w:widowControl w:val="0"/>
              <w:autoSpaceDE w:val="0"/>
              <w:autoSpaceDN w:val="0"/>
              <w:adjustRightInd w:val="0"/>
              <w:spacing w:before="120"/>
              <w:rPr>
                <w:bCs/>
                <w:sz w:val="28"/>
                <w:szCs w:val="28"/>
                <w:lang w:val="uk-UA"/>
              </w:rPr>
            </w:pPr>
            <w:r w:rsidRPr="00CF5612">
              <w:rPr>
                <w:bCs/>
                <w:sz w:val="28"/>
                <w:szCs w:val="28"/>
                <w:lang w:val="uk-UA"/>
              </w:rPr>
              <w:t xml:space="preserve">(у редакції рішення селищної ради </w:t>
            </w:r>
            <w:r w:rsidRPr="00CF5612">
              <w:rPr>
                <w:bCs/>
                <w:sz w:val="28"/>
                <w:szCs w:val="28"/>
                <w:lang w:val="uk-UA"/>
              </w:rPr>
              <w:br/>
              <w:t>від</w:t>
            </w:r>
            <w:r w:rsidR="0032471B" w:rsidRPr="00CF5612">
              <w:rPr>
                <w:bCs/>
                <w:sz w:val="28"/>
                <w:szCs w:val="28"/>
                <w:lang w:val="uk-UA"/>
              </w:rPr>
              <w:t xml:space="preserve"> </w:t>
            </w:r>
            <w:r w:rsidR="00DF203F">
              <w:rPr>
                <w:bCs/>
                <w:sz w:val="28"/>
                <w:szCs w:val="28"/>
                <w:lang w:val="uk-UA"/>
              </w:rPr>
              <w:t xml:space="preserve">28 </w:t>
            </w:r>
            <w:r w:rsidRPr="00CF5612">
              <w:rPr>
                <w:bCs/>
                <w:sz w:val="28"/>
                <w:szCs w:val="28"/>
                <w:lang w:val="uk-UA"/>
              </w:rPr>
              <w:t>листопада 2024 року №</w:t>
            </w:r>
            <w:r w:rsidR="0032471B" w:rsidRPr="00CF5612">
              <w:rPr>
                <w:bCs/>
                <w:sz w:val="28"/>
                <w:szCs w:val="28"/>
                <w:lang w:val="uk-UA"/>
              </w:rPr>
              <w:t xml:space="preserve"> </w:t>
            </w:r>
            <w:r w:rsidR="00DF203F">
              <w:rPr>
                <w:bCs/>
                <w:sz w:val="28"/>
                <w:szCs w:val="28"/>
                <w:lang w:val="uk-UA"/>
              </w:rPr>
              <w:t>28</w:t>
            </w:r>
            <w:r w:rsidRPr="00CF5612">
              <w:rPr>
                <w:bCs/>
                <w:sz w:val="28"/>
                <w:szCs w:val="28"/>
                <w:lang w:val="uk-UA"/>
              </w:rPr>
              <w:t>)</w:t>
            </w:r>
          </w:p>
        </w:tc>
      </w:tr>
    </w:tbl>
    <w:p w14:paraId="35D787AA" w14:textId="77777777" w:rsidR="00C85920" w:rsidRPr="00CF5612" w:rsidRDefault="00C85920" w:rsidP="00C85920">
      <w:pPr>
        <w:widowControl w:val="0"/>
        <w:autoSpaceDE w:val="0"/>
        <w:autoSpaceDN w:val="0"/>
        <w:adjustRightInd w:val="0"/>
        <w:spacing w:before="120"/>
        <w:rPr>
          <w:b/>
          <w:bCs/>
          <w:sz w:val="28"/>
          <w:szCs w:val="28"/>
          <w:lang w:val="uk-UA"/>
        </w:rPr>
      </w:pPr>
    </w:p>
    <w:p w14:paraId="287C5D2D" w14:textId="73636E64" w:rsidR="00C85920" w:rsidRPr="00CF5612" w:rsidRDefault="00C85920" w:rsidP="00C85920">
      <w:pPr>
        <w:tabs>
          <w:tab w:val="left" w:pos="7300"/>
        </w:tabs>
        <w:spacing w:before="120"/>
        <w:jc w:val="center"/>
        <w:rPr>
          <w:rFonts w:eastAsia="GungsuhChe"/>
          <w:b/>
          <w:i/>
          <w:sz w:val="28"/>
          <w:szCs w:val="28"/>
          <w:lang w:val="uk-UA"/>
        </w:rPr>
      </w:pPr>
      <w:r w:rsidRPr="00CF5612">
        <w:rPr>
          <w:rFonts w:eastAsia="GungsuhChe"/>
          <w:b/>
          <w:sz w:val="28"/>
          <w:szCs w:val="28"/>
          <w:lang w:val="uk-UA"/>
        </w:rPr>
        <w:t>ПЕРЕЛІК</w:t>
      </w:r>
      <w:r w:rsidRPr="00CF5612">
        <w:rPr>
          <w:rFonts w:eastAsia="GungsuhChe"/>
          <w:b/>
          <w:sz w:val="28"/>
          <w:szCs w:val="28"/>
          <w:lang w:val="uk-UA"/>
        </w:rPr>
        <w:br/>
        <w:t xml:space="preserve">земельних ділянок, які передаються в оренду </w:t>
      </w:r>
      <w:r w:rsidR="00055CEB" w:rsidRPr="00CF5612">
        <w:rPr>
          <w:rFonts w:eastAsia="GungsuhChe"/>
          <w:b/>
          <w:sz w:val="28"/>
          <w:szCs w:val="28"/>
          <w:lang w:val="uk-UA"/>
        </w:rPr>
        <w:t>«Кусто Агро Фармінг»</w:t>
      </w:r>
      <w:r w:rsidRPr="00CF5612">
        <w:rPr>
          <w:rFonts w:eastAsia="GungsuhChe"/>
          <w:b/>
          <w:sz w:val="28"/>
          <w:szCs w:val="28"/>
          <w:lang w:val="uk-UA"/>
        </w:rPr>
        <w:t xml:space="preserve"> відповідно до договору оренди земельних ділянок</w:t>
      </w:r>
      <w:r w:rsidRPr="00CF5612">
        <w:rPr>
          <w:rFonts w:eastAsia="GungsuhChe"/>
          <w:b/>
          <w:sz w:val="28"/>
          <w:szCs w:val="28"/>
          <w:lang w:val="uk-UA"/>
        </w:rPr>
        <w:br/>
      </w:r>
      <w:r w:rsidRPr="00CF5612">
        <w:rPr>
          <w:b/>
          <w:sz w:val="28"/>
          <w:szCs w:val="28"/>
          <w:lang w:val="uk-UA"/>
        </w:rPr>
        <w:t>від 10 жовтня 2008 року №063/08</w:t>
      </w:r>
      <w:r w:rsidRPr="00CF5612">
        <w:rPr>
          <w:b/>
          <w:sz w:val="28"/>
          <w:szCs w:val="28"/>
          <w:lang w:val="uk-UA"/>
        </w:rPr>
        <w:br/>
      </w:r>
      <w:r w:rsidRPr="00CF5612">
        <w:rPr>
          <w:rFonts w:eastAsia="GungsuhChe"/>
          <w:b/>
          <w:i/>
          <w:sz w:val="28"/>
          <w:szCs w:val="28"/>
          <w:lang w:val="uk-UA"/>
        </w:rPr>
        <w:t xml:space="preserve">(із земель колишнього КСП Ім. Кірова», </w:t>
      </w:r>
      <w:r w:rsidRPr="00CF5612">
        <w:rPr>
          <w:rFonts w:eastAsia="GungsuhChe"/>
          <w:b/>
          <w:i/>
          <w:sz w:val="28"/>
          <w:szCs w:val="28"/>
          <w:lang w:val="uk-UA"/>
        </w:rPr>
        <w:br/>
        <w:t xml:space="preserve">за межами с. Вільховець, с. Нова Гута) </w:t>
      </w:r>
    </w:p>
    <w:p w14:paraId="460F47B6" w14:textId="77777777" w:rsidR="00C85920" w:rsidRPr="00CF5612" w:rsidRDefault="00C85920" w:rsidP="00C85920">
      <w:pPr>
        <w:tabs>
          <w:tab w:val="left" w:pos="7300"/>
        </w:tabs>
        <w:spacing w:before="120"/>
        <w:jc w:val="center"/>
        <w:rPr>
          <w:rFonts w:eastAsia="GungsuhChe"/>
          <w:i/>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4169"/>
        <w:gridCol w:w="3173"/>
      </w:tblGrid>
      <w:tr w:rsidR="00C85920" w:rsidRPr="00CF5612" w14:paraId="735EED6D" w14:textId="77777777" w:rsidTr="009007E0">
        <w:trPr>
          <w:trHeight w:val="20"/>
          <w:jc w:val="center"/>
        </w:trPr>
        <w:tc>
          <w:tcPr>
            <w:tcW w:w="2339" w:type="dxa"/>
            <w:noWrap/>
            <w:vAlign w:val="center"/>
            <w:hideMark/>
          </w:tcPr>
          <w:p w14:paraId="533EEC14" w14:textId="77777777" w:rsidR="00C85920" w:rsidRPr="00CF5612" w:rsidRDefault="00C85920" w:rsidP="009007E0">
            <w:pPr>
              <w:jc w:val="center"/>
              <w:rPr>
                <w:b/>
                <w:sz w:val="28"/>
                <w:szCs w:val="28"/>
                <w:lang w:val="uk-UA" w:eastAsia="en-US"/>
              </w:rPr>
            </w:pPr>
            <w:r w:rsidRPr="00CF5612">
              <w:rPr>
                <w:b/>
                <w:sz w:val="28"/>
                <w:szCs w:val="28"/>
                <w:lang w:val="uk-UA" w:eastAsia="en-US"/>
              </w:rPr>
              <w:t>№ зп</w:t>
            </w:r>
          </w:p>
        </w:tc>
        <w:tc>
          <w:tcPr>
            <w:tcW w:w="4268" w:type="dxa"/>
            <w:vAlign w:val="center"/>
            <w:hideMark/>
          </w:tcPr>
          <w:p w14:paraId="2FF3A8BD" w14:textId="77777777" w:rsidR="00C85920" w:rsidRPr="00CF5612" w:rsidRDefault="00C85920" w:rsidP="009007E0">
            <w:pPr>
              <w:jc w:val="center"/>
              <w:rPr>
                <w:b/>
                <w:sz w:val="28"/>
                <w:szCs w:val="28"/>
                <w:lang w:val="uk-UA" w:eastAsia="en-US"/>
              </w:rPr>
            </w:pPr>
            <w:r w:rsidRPr="00CF5612">
              <w:rPr>
                <w:b/>
                <w:sz w:val="28"/>
                <w:szCs w:val="28"/>
                <w:lang w:val="uk-UA" w:eastAsia="en-US"/>
              </w:rPr>
              <w:t>Номер ділянки</w:t>
            </w:r>
          </w:p>
        </w:tc>
        <w:tc>
          <w:tcPr>
            <w:tcW w:w="3247" w:type="dxa"/>
            <w:noWrap/>
            <w:vAlign w:val="center"/>
            <w:hideMark/>
          </w:tcPr>
          <w:p w14:paraId="319D1C99" w14:textId="77777777" w:rsidR="00C85920" w:rsidRPr="00CF5612" w:rsidRDefault="00C85920" w:rsidP="009007E0">
            <w:pPr>
              <w:jc w:val="center"/>
              <w:rPr>
                <w:b/>
                <w:sz w:val="28"/>
                <w:szCs w:val="28"/>
                <w:lang w:val="uk-UA" w:eastAsia="en-US"/>
              </w:rPr>
            </w:pPr>
            <w:r w:rsidRPr="00CF5612">
              <w:rPr>
                <w:b/>
                <w:sz w:val="28"/>
                <w:szCs w:val="28"/>
                <w:lang w:val="uk-UA" w:eastAsia="en-US"/>
              </w:rPr>
              <w:t>Площа, га</w:t>
            </w:r>
          </w:p>
        </w:tc>
      </w:tr>
      <w:tr w:rsidR="00C85920" w:rsidRPr="00CF5612" w14:paraId="2B1EFC08" w14:textId="77777777" w:rsidTr="00BA202F">
        <w:trPr>
          <w:trHeight w:val="20"/>
          <w:jc w:val="center"/>
        </w:trPr>
        <w:tc>
          <w:tcPr>
            <w:tcW w:w="2339" w:type="dxa"/>
            <w:noWrap/>
            <w:vAlign w:val="center"/>
          </w:tcPr>
          <w:p w14:paraId="2D1257F5" w14:textId="5CD5D066" w:rsidR="00C85920" w:rsidRPr="00CF5612" w:rsidRDefault="00BA202F" w:rsidP="009007E0">
            <w:pPr>
              <w:jc w:val="center"/>
              <w:rPr>
                <w:sz w:val="28"/>
                <w:szCs w:val="28"/>
                <w:lang w:val="uk-UA" w:eastAsia="en-US"/>
              </w:rPr>
            </w:pPr>
            <w:r w:rsidRPr="00CF5612">
              <w:rPr>
                <w:sz w:val="28"/>
                <w:szCs w:val="28"/>
                <w:lang w:val="uk-UA" w:eastAsia="en-US"/>
              </w:rPr>
              <w:t>1</w:t>
            </w:r>
          </w:p>
        </w:tc>
        <w:tc>
          <w:tcPr>
            <w:tcW w:w="4268" w:type="dxa"/>
            <w:noWrap/>
            <w:vAlign w:val="center"/>
            <w:hideMark/>
          </w:tcPr>
          <w:p w14:paraId="33C5100C" w14:textId="77777777" w:rsidR="00C85920" w:rsidRPr="00CF5612" w:rsidRDefault="00C85920" w:rsidP="009007E0">
            <w:pPr>
              <w:jc w:val="center"/>
              <w:rPr>
                <w:sz w:val="28"/>
                <w:szCs w:val="28"/>
                <w:lang w:val="uk-UA" w:eastAsia="en-US"/>
              </w:rPr>
            </w:pPr>
            <w:r w:rsidRPr="00CF5612">
              <w:rPr>
                <w:sz w:val="28"/>
                <w:szCs w:val="28"/>
                <w:lang w:val="uk-UA" w:eastAsia="en-US"/>
              </w:rPr>
              <w:t>8</w:t>
            </w:r>
          </w:p>
        </w:tc>
        <w:tc>
          <w:tcPr>
            <w:tcW w:w="3247" w:type="dxa"/>
            <w:noWrap/>
            <w:vAlign w:val="center"/>
            <w:hideMark/>
          </w:tcPr>
          <w:p w14:paraId="2A055F1F" w14:textId="77777777" w:rsidR="00C85920" w:rsidRPr="00CF5612" w:rsidRDefault="00C85920" w:rsidP="009007E0">
            <w:pPr>
              <w:jc w:val="center"/>
              <w:rPr>
                <w:sz w:val="28"/>
                <w:szCs w:val="28"/>
                <w:lang w:val="uk-UA" w:eastAsia="en-US"/>
              </w:rPr>
            </w:pPr>
            <w:r w:rsidRPr="00CF5612">
              <w:rPr>
                <w:sz w:val="28"/>
                <w:szCs w:val="28"/>
                <w:lang w:val="uk-UA" w:eastAsia="en-US"/>
              </w:rPr>
              <w:t>1,0900</w:t>
            </w:r>
          </w:p>
        </w:tc>
      </w:tr>
      <w:tr w:rsidR="00C85920" w:rsidRPr="00CF5612" w14:paraId="75D95708" w14:textId="77777777" w:rsidTr="00BA202F">
        <w:trPr>
          <w:trHeight w:val="20"/>
          <w:jc w:val="center"/>
        </w:trPr>
        <w:tc>
          <w:tcPr>
            <w:tcW w:w="2339" w:type="dxa"/>
            <w:noWrap/>
            <w:vAlign w:val="center"/>
          </w:tcPr>
          <w:p w14:paraId="5EB79B97" w14:textId="11A8B106" w:rsidR="00C85920" w:rsidRPr="00CF5612" w:rsidRDefault="00BA202F" w:rsidP="009007E0">
            <w:pPr>
              <w:jc w:val="center"/>
              <w:rPr>
                <w:sz w:val="28"/>
                <w:szCs w:val="28"/>
                <w:lang w:val="uk-UA" w:eastAsia="en-US"/>
              </w:rPr>
            </w:pPr>
            <w:r w:rsidRPr="00CF5612">
              <w:rPr>
                <w:sz w:val="28"/>
                <w:szCs w:val="28"/>
                <w:lang w:val="uk-UA" w:eastAsia="en-US"/>
              </w:rPr>
              <w:t>2</w:t>
            </w:r>
          </w:p>
        </w:tc>
        <w:tc>
          <w:tcPr>
            <w:tcW w:w="4268" w:type="dxa"/>
            <w:noWrap/>
            <w:vAlign w:val="center"/>
            <w:hideMark/>
          </w:tcPr>
          <w:p w14:paraId="44D8E425" w14:textId="77777777" w:rsidR="00C85920" w:rsidRPr="00CF5612" w:rsidRDefault="00C85920" w:rsidP="009007E0">
            <w:pPr>
              <w:jc w:val="center"/>
              <w:rPr>
                <w:sz w:val="28"/>
                <w:szCs w:val="28"/>
                <w:lang w:val="uk-UA" w:eastAsia="en-US"/>
              </w:rPr>
            </w:pPr>
            <w:r w:rsidRPr="00CF5612">
              <w:rPr>
                <w:sz w:val="28"/>
                <w:szCs w:val="28"/>
                <w:lang w:val="uk-UA" w:eastAsia="en-US"/>
              </w:rPr>
              <w:t>9</w:t>
            </w:r>
          </w:p>
        </w:tc>
        <w:tc>
          <w:tcPr>
            <w:tcW w:w="3247" w:type="dxa"/>
            <w:noWrap/>
            <w:vAlign w:val="center"/>
            <w:hideMark/>
          </w:tcPr>
          <w:p w14:paraId="4FB535AF" w14:textId="77777777" w:rsidR="00C85920" w:rsidRPr="00CF5612" w:rsidRDefault="00C85920" w:rsidP="009007E0">
            <w:pPr>
              <w:jc w:val="center"/>
              <w:rPr>
                <w:sz w:val="28"/>
                <w:szCs w:val="28"/>
                <w:lang w:val="uk-UA" w:eastAsia="en-US"/>
              </w:rPr>
            </w:pPr>
            <w:r w:rsidRPr="00CF5612">
              <w:rPr>
                <w:sz w:val="28"/>
                <w:szCs w:val="28"/>
                <w:lang w:val="uk-UA" w:eastAsia="en-US"/>
              </w:rPr>
              <w:t>1,1200</w:t>
            </w:r>
          </w:p>
        </w:tc>
      </w:tr>
      <w:tr w:rsidR="00C85920" w:rsidRPr="00CF5612" w14:paraId="6CE0C671" w14:textId="77777777" w:rsidTr="00BA202F">
        <w:trPr>
          <w:trHeight w:val="20"/>
          <w:jc w:val="center"/>
        </w:trPr>
        <w:tc>
          <w:tcPr>
            <w:tcW w:w="2339" w:type="dxa"/>
            <w:noWrap/>
            <w:vAlign w:val="center"/>
          </w:tcPr>
          <w:p w14:paraId="44E06924" w14:textId="0F9BF01A" w:rsidR="00C85920" w:rsidRPr="00CF5612" w:rsidRDefault="00BA202F" w:rsidP="009007E0">
            <w:pPr>
              <w:jc w:val="center"/>
              <w:rPr>
                <w:sz w:val="28"/>
                <w:szCs w:val="28"/>
                <w:lang w:val="uk-UA" w:eastAsia="en-US"/>
              </w:rPr>
            </w:pPr>
            <w:r w:rsidRPr="00CF5612">
              <w:rPr>
                <w:sz w:val="28"/>
                <w:szCs w:val="28"/>
                <w:lang w:val="uk-UA" w:eastAsia="en-US"/>
              </w:rPr>
              <w:t>3</w:t>
            </w:r>
          </w:p>
        </w:tc>
        <w:tc>
          <w:tcPr>
            <w:tcW w:w="4268" w:type="dxa"/>
            <w:noWrap/>
            <w:vAlign w:val="center"/>
            <w:hideMark/>
          </w:tcPr>
          <w:p w14:paraId="702E633D" w14:textId="77777777" w:rsidR="00C85920" w:rsidRPr="00CF5612" w:rsidRDefault="00C85920" w:rsidP="009007E0">
            <w:pPr>
              <w:jc w:val="center"/>
              <w:rPr>
                <w:sz w:val="28"/>
                <w:szCs w:val="28"/>
                <w:lang w:val="uk-UA" w:eastAsia="en-US"/>
              </w:rPr>
            </w:pPr>
            <w:r w:rsidRPr="00CF5612">
              <w:rPr>
                <w:sz w:val="28"/>
                <w:szCs w:val="28"/>
                <w:lang w:val="uk-UA" w:eastAsia="en-US"/>
              </w:rPr>
              <w:t>64</w:t>
            </w:r>
          </w:p>
        </w:tc>
        <w:tc>
          <w:tcPr>
            <w:tcW w:w="3247" w:type="dxa"/>
            <w:noWrap/>
            <w:vAlign w:val="center"/>
            <w:hideMark/>
          </w:tcPr>
          <w:p w14:paraId="3EA22135" w14:textId="77777777" w:rsidR="00C85920" w:rsidRPr="00CF5612" w:rsidRDefault="00C85920" w:rsidP="009007E0">
            <w:pPr>
              <w:jc w:val="center"/>
              <w:rPr>
                <w:sz w:val="28"/>
                <w:szCs w:val="28"/>
                <w:lang w:val="uk-UA" w:eastAsia="en-US"/>
              </w:rPr>
            </w:pPr>
            <w:r w:rsidRPr="00CF5612">
              <w:rPr>
                <w:sz w:val="28"/>
                <w:szCs w:val="28"/>
                <w:lang w:val="uk-UA" w:eastAsia="en-US"/>
              </w:rPr>
              <w:t>0,8400</w:t>
            </w:r>
          </w:p>
        </w:tc>
      </w:tr>
      <w:tr w:rsidR="00C85920" w:rsidRPr="00CF5612" w14:paraId="3186D02D" w14:textId="77777777" w:rsidTr="00BA202F">
        <w:trPr>
          <w:trHeight w:val="20"/>
          <w:jc w:val="center"/>
        </w:trPr>
        <w:tc>
          <w:tcPr>
            <w:tcW w:w="2339" w:type="dxa"/>
            <w:noWrap/>
            <w:vAlign w:val="center"/>
          </w:tcPr>
          <w:p w14:paraId="0629D53D" w14:textId="6C56BC68" w:rsidR="00C85920" w:rsidRPr="00CF5612" w:rsidRDefault="00BA202F" w:rsidP="009007E0">
            <w:pPr>
              <w:jc w:val="center"/>
              <w:rPr>
                <w:sz w:val="28"/>
                <w:szCs w:val="28"/>
                <w:lang w:val="uk-UA" w:eastAsia="en-US"/>
              </w:rPr>
            </w:pPr>
            <w:r w:rsidRPr="00CF5612">
              <w:rPr>
                <w:sz w:val="28"/>
                <w:szCs w:val="28"/>
                <w:lang w:val="uk-UA" w:eastAsia="en-US"/>
              </w:rPr>
              <w:t>4</w:t>
            </w:r>
          </w:p>
        </w:tc>
        <w:tc>
          <w:tcPr>
            <w:tcW w:w="4268" w:type="dxa"/>
            <w:noWrap/>
            <w:vAlign w:val="center"/>
            <w:hideMark/>
          </w:tcPr>
          <w:p w14:paraId="0DE64620" w14:textId="77777777" w:rsidR="00C85920" w:rsidRPr="00CF5612" w:rsidRDefault="00C85920" w:rsidP="009007E0">
            <w:pPr>
              <w:jc w:val="center"/>
              <w:rPr>
                <w:sz w:val="28"/>
                <w:szCs w:val="28"/>
                <w:lang w:val="uk-UA" w:eastAsia="en-US"/>
              </w:rPr>
            </w:pPr>
            <w:r w:rsidRPr="00CF5612">
              <w:rPr>
                <w:sz w:val="28"/>
                <w:szCs w:val="28"/>
                <w:lang w:val="uk-UA" w:eastAsia="en-US"/>
              </w:rPr>
              <w:t>74</w:t>
            </w:r>
          </w:p>
        </w:tc>
        <w:tc>
          <w:tcPr>
            <w:tcW w:w="3247" w:type="dxa"/>
            <w:noWrap/>
            <w:vAlign w:val="center"/>
            <w:hideMark/>
          </w:tcPr>
          <w:p w14:paraId="561CFF9B"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70991C1D" w14:textId="77777777" w:rsidTr="00BA202F">
        <w:trPr>
          <w:trHeight w:val="20"/>
          <w:jc w:val="center"/>
        </w:trPr>
        <w:tc>
          <w:tcPr>
            <w:tcW w:w="2339" w:type="dxa"/>
            <w:noWrap/>
            <w:vAlign w:val="center"/>
          </w:tcPr>
          <w:p w14:paraId="1BED1349" w14:textId="5686CD01" w:rsidR="00C85920" w:rsidRPr="00CF5612" w:rsidRDefault="00BA202F" w:rsidP="009007E0">
            <w:pPr>
              <w:jc w:val="center"/>
              <w:rPr>
                <w:sz w:val="28"/>
                <w:szCs w:val="28"/>
                <w:lang w:val="uk-UA" w:eastAsia="en-US"/>
              </w:rPr>
            </w:pPr>
            <w:r w:rsidRPr="00CF5612">
              <w:rPr>
                <w:sz w:val="28"/>
                <w:szCs w:val="28"/>
                <w:lang w:val="uk-UA" w:eastAsia="en-US"/>
              </w:rPr>
              <w:t>5</w:t>
            </w:r>
          </w:p>
        </w:tc>
        <w:tc>
          <w:tcPr>
            <w:tcW w:w="4268" w:type="dxa"/>
            <w:noWrap/>
            <w:vAlign w:val="center"/>
            <w:hideMark/>
          </w:tcPr>
          <w:p w14:paraId="71098F30" w14:textId="77777777" w:rsidR="00C85920" w:rsidRPr="00CF5612" w:rsidRDefault="00C85920" w:rsidP="009007E0">
            <w:pPr>
              <w:jc w:val="center"/>
              <w:rPr>
                <w:sz w:val="28"/>
                <w:szCs w:val="28"/>
                <w:lang w:val="uk-UA" w:eastAsia="en-US"/>
              </w:rPr>
            </w:pPr>
            <w:r w:rsidRPr="00CF5612">
              <w:rPr>
                <w:sz w:val="28"/>
                <w:szCs w:val="28"/>
                <w:lang w:val="uk-UA" w:eastAsia="en-US"/>
              </w:rPr>
              <w:t>80</w:t>
            </w:r>
          </w:p>
        </w:tc>
        <w:tc>
          <w:tcPr>
            <w:tcW w:w="3247" w:type="dxa"/>
            <w:noWrap/>
            <w:vAlign w:val="center"/>
            <w:hideMark/>
          </w:tcPr>
          <w:p w14:paraId="16C72312"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1A9415D1" w14:textId="77777777" w:rsidTr="00BA202F">
        <w:trPr>
          <w:trHeight w:val="20"/>
          <w:jc w:val="center"/>
        </w:trPr>
        <w:tc>
          <w:tcPr>
            <w:tcW w:w="2339" w:type="dxa"/>
            <w:noWrap/>
            <w:vAlign w:val="center"/>
          </w:tcPr>
          <w:p w14:paraId="4E600DA9" w14:textId="0C737682" w:rsidR="00C85920" w:rsidRPr="00CF5612" w:rsidRDefault="00BA202F" w:rsidP="009007E0">
            <w:pPr>
              <w:jc w:val="center"/>
              <w:rPr>
                <w:sz w:val="28"/>
                <w:szCs w:val="28"/>
                <w:lang w:val="uk-UA" w:eastAsia="en-US"/>
              </w:rPr>
            </w:pPr>
            <w:r w:rsidRPr="00CF5612">
              <w:rPr>
                <w:sz w:val="28"/>
                <w:szCs w:val="28"/>
                <w:lang w:val="uk-UA" w:eastAsia="en-US"/>
              </w:rPr>
              <w:t>6</w:t>
            </w:r>
          </w:p>
        </w:tc>
        <w:tc>
          <w:tcPr>
            <w:tcW w:w="4268" w:type="dxa"/>
            <w:noWrap/>
            <w:vAlign w:val="center"/>
            <w:hideMark/>
          </w:tcPr>
          <w:p w14:paraId="55F8ED33" w14:textId="77777777" w:rsidR="00C85920" w:rsidRPr="00CF5612" w:rsidRDefault="00C85920" w:rsidP="009007E0">
            <w:pPr>
              <w:jc w:val="center"/>
              <w:rPr>
                <w:sz w:val="28"/>
                <w:szCs w:val="28"/>
                <w:lang w:val="uk-UA" w:eastAsia="en-US"/>
              </w:rPr>
            </w:pPr>
            <w:r w:rsidRPr="00CF5612">
              <w:rPr>
                <w:sz w:val="28"/>
                <w:szCs w:val="28"/>
                <w:lang w:val="uk-UA" w:eastAsia="en-US"/>
              </w:rPr>
              <w:t>176</w:t>
            </w:r>
          </w:p>
        </w:tc>
        <w:tc>
          <w:tcPr>
            <w:tcW w:w="3247" w:type="dxa"/>
            <w:noWrap/>
            <w:vAlign w:val="center"/>
            <w:hideMark/>
          </w:tcPr>
          <w:p w14:paraId="49B0B171"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6FE81278" w14:textId="77777777" w:rsidTr="00BA202F">
        <w:trPr>
          <w:trHeight w:val="20"/>
          <w:jc w:val="center"/>
        </w:trPr>
        <w:tc>
          <w:tcPr>
            <w:tcW w:w="2339" w:type="dxa"/>
            <w:noWrap/>
            <w:vAlign w:val="center"/>
          </w:tcPr>
          <w:p w14:paraId="3E15BDA1" w14:textId="44961638" w:rsidR="00C85920" w:rsidRPr="00CF5612" w:rsidRDefault="00BA202F" w:rsidP="009007E0">
            <w:pPr>
              <w:jc w:val="center"/>
              <w:rPr>
                <w:sz w:val="28"/>
                <w:szCs w:val="28"/>
                <w:lang w:val="uk-UA" w:eastAsia="en-US"/>
              </w:rPr>
            </w:pPr>
            <w:r w:rsidRPr="00CF5612">
              <w:rPr>
                <w:sz w:val="28"/>
                <w:szCs w:val="28"/>
                <w:lang w:val="uk-UA" w:eastAsia="en-US"/>
              </w:rPr>
              <w:t>7</w:t>
            </w:r>
          </w:p>
        </w:tc>
        <w:tc>
          <w:tcPr>
            <w:tcW w:w="4268" w:type="dxa"/>
            <w:noWrap/>
            <w:vAlign w:val="center"/>
            <w:hideMark/>
          </w:tcPr>
          <w:p w14:paraId="6318A6FF" w14:textId="77777777" w:rsidR="00C85920" w:rsidRPr="00CF5612" w:rsidRDefault="00C85920" w:rsidP="009007E0">
            <w:pPr>
              <w:jc w:val="center"/>
              <w:rPr>
                <w:sz w:val="28"/>
                <w:szCs w:val="28"/>
                <w:lang w:val="uk-UA" w:eastAsia="en-US"/>
              </w:rPr>
            </w:pPr>
            <w:r w:rsidRPr="00CF5612">
              <w:rPr>
                <w:sz w:val="28"/>
                <w:szCs w:val="28"/>
                <w:lang w:val="uk-UA" w:eastAsia="en-US"/>
              </w:rPr>
              <w:t>196</w:t>
            </w:r>
          </w:p>
        </w:tc>
        <w:tc>
          <w:tcPr>
            <w:tcW w:w="3247" w:type="dxa"/>
            <w:noWrap/>
            <w:vAlign w:val="center"/>
            <w:hideMark/>
          </w:tcPr>
          <w:p w14:paraId="43CB78DA" w14:textId="77777777" w:rsidR="00C85920" w:rsidRPr="00CF5612" w:rsidRDefault="00C85920" w:rsidP="009007E0">
            <w:pPr>
              <w:jc w:val="center"/>
              <w:rPr>
                <w:sz w:val="28"/>
                <w:szCs w:val="28"/>
                <w:lang w:val="uk-UA" w:eastAsia="en-US"/>
              </w:rPr>
            </w:pPr>
            <w:r w:rsidRPr="00CF5612">
              <w:rPr>
                <w:sz w:val="28"/>
                <w:szCs w:val="28"/>
                <w:lang w:val="uk-UA" w:eastAsia="en-US"/>
              </w:rPr>
              <w:t>1,3300</w:t>
            </w:r>
          </w:p>
        </w:tc>
      </w:tr>
      <w:tr w:rsidR="00C85920" w:rsidRPr="00CF5612" w14:paraId="25D26CE9" w14:textId="77777777" w:rsidTr="00BA202F">
        <w:trPr>
          <w:trHeight w:val="20"/>
          <w:jc w:val="center"/>
        </w:trPr>
        <w:tc>
          <w:tcPr>
            <w:tcW w:w="2339" w:type="dxa"/>
            <w:noWrap/>
            <w:vAlign w:val="center"/>
          </w:tcPr>
          <w:p w14:paraId="3519662D" w14:textId="4CDF36A3" w:rsidR="00C85920" w:rsidRPr="00CF5612" w:rsidRDefault="00BA202F" w:rsidP="009007E0">
            <w:pPr>
              <w:jc w:val="center"/>
              <w:rPr>
                <w:sz w:val="28"/>
                <w:szCs w:val="28"/>
                <w:lang w:val="uk-UA" w:eastAsia="en-US"/>
              </w:rPr>
            </w:pPr>
            <w:r w:rsidRPr="00CF5612">
              <w:rPr>
                <w:sz w:val="28"/>
                <w:szCs w:val="28"/>
                <w:lang w:val="uk-UA" w:eastAsia="en-US"/>
              </w:rPr>
              <w:t>8</w:t>
            </w:r>
          </w:p>
        </w:tc>
        <w:tc>
          <w:tcPr>
            <w:tcW w:w="4268" w:type="dxa"/>
            <w:noWrap/>
            <w:vAlign w:val="center"/>
            <w:hideMark/>
          </w:tcPr>
          <w:p w14:paraId="2A71AB6F" w14:textId="77777777" w:rsidR="00C85920" w:rsidRPr="00CF5612" w:rsidRDefault="00C85920" w:rsidP="009007E0">
            <w:pPr>
              <w:jc w:val="center"/>
              <w:rPr>
                <w:sz w:val="28"/>
                <w:szCs w:val="28"/>
                <w:lang w:val="uk-UA" w:eastAsia="en-US"/>
              </w:rPr>
            </w:pPr>
            <w:r w:rsidRPr="00CF5612">
              <w:rPr>
                <w:sz w:val="28"/>
                <w:szCs w:val="28"/>
                <w:lang w:val="uk-UA" w:eastAsia="en-US"/>
              </w:rPr>
              <w:t>199</w:t>
            </w:r>
          </w:p>
        </w:tc>
        <w:tc>
          <w:tcPr>
            <w:tcW w:w="3247" w:type="dxa"/>
            <w:noWrap/>
            <w:vAlign w:val="center"/>
            <w:hideMark/>
          </w:tcPr>
          <w:p w14:paraId="65CA880E"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668FCDBE" w14:textId="77777777" w:rsidTr="00BA202F">
        <w:trPr>
          <w:trHeight w:val="20"/>
          <w:jc w:val="center"/>
        </w:trPr>
        <w:tc>
          <w:tcPr>
            <w:tcW w:w="2339" w:type="dxa"/>
            <w:noWrap/>
            <w:vAlign w:val="center"/>
          </w:tcPr>
          <w:p w14:paraId="14A8E8BC" w14:textId="2A3FF251" w:rsidR="00C85920" w:rsidRPr="00CF5612" w:rsidRDefault="00BA202F" w:rsidP="009007E0">
            <w:pPr>
              <w:jc w:val="center"/>
              <w:rPr>
                <w:sz w:val="28"/>
                <w:szCs w:val="28"/>
                <w:lang w:val="uk-UA" w:eastAsia="en-US"/>
              </w:rPr>
            </w:pPr>
            <w:r w:rsidRPr="00CF5612">
              <w:rPr>
                <w:sz w:val="28"/>
                <w:szCs w:val="28"/>
                <w:lang w:val="uk-UA" w:eastAsia="en-US"/>
              </w:rPr>
              <w:t>9</w:t>
            </w:r>
          </w:p>
        </w:tc>
        <w:tc>
          <w:tcPr>
            <w:tcW w:w="4268" w:type="dxa"/>
            <w:noWrap/>
            <w:vAlign w:val="center"/>
            <w:hideMark/>
          </w:tcPr>
          <w:p w14:paraId="2EF52FB7" w14:textId="77777777" w:rsidR="00C85920" w:rsidRPr="00CF5612" w:rsidRDefault="00C85920" w:rsidP="009007E0">
            <w:pPr>
              <w:jc w:val="center"/>
              <w:rPr>
                <w:sz w:val="28"/>
                <w:szCs w:val="28"/>
                <w:lang w:val="uk-UA" w:eastAsia="en-US"/>
              </w:rPr>
            </w:pPr>
            <w:r w:rsidRPr="00CF5612">
              <w:rPr>
                <w:sz w:val="28"/>
                <w:szCs w:val="28"/>
                <w:lang w:val="uk-UA" w:eastAsia="en-US"/>
              </w:rPr>
              <w:t>200</w:t>
            </w:r>
          </w:p>
        </w:tc>
        <w:tc>
          <w:tcPr>
            <w:tcW w:w="3247" w:type="dxa"/>
            <w:noWrap/>
            <w:vAlign w:val="center"/>
            <w:hideMark/>
          </w:tcPr>
          <w:p w14:paraId="0F345AE5"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5A8A5AF4" w14:textId="77777777" w:rsidTr="00BA202F">
        <w:trPr>
          <w:trHeight w:val="20"/>
          <w:jc w:val="center"/>
        </w:trPr>
        <w:tc>
          <w:tcPr>
            <w:tcW w:w="2339" w:type="dxa"/>
            <w:noWrap/>
            <w:vAlign w:val="center"/>
          </w:tcPr>
          <w:p w14:paraId="35D4E7F6" w14:textId="723FE4DD" w:rsidR="00C85920" w:rsidRPr="00CF5612" w:rsidRDefault="00BA202F" w:rsidP="009007E0">
            <w:pPr>
              <w:jc w:val="center"/>
              <w:rPr>
                <w:sz w:val="28"/>
                <w:szCs w:val="28"/>
                <w:lang w:val="uk-UA" w:eastAsia="en-US"/>
              </w:rPr>
            </w:pPr>
            <w:r w:rsidRPr="00CF5612">
              <w:rPr>
                <w:sz w:val="28"/>
                <w:szCs w:val="28"/>
                <w:lang w:val="uk-UA" w:eastAsia="en-US"/>
              </w:rPr>
              <w:t>10</w:t>
            </w:r>
          </w:p>
        </w:tc>
        <w:tc>
          <w:tcPr>
            <w:tcW w:w="4268" w:type="dxa"/>
            <w:noWrap/>
            <w:vAlign w:val="center"/>
            <w:hideMark/>
          </w:tcPr>
          <w:p w14:paraId="43D39E76" w14:textId="77777777" w:rsidR="00C85920" w:rsidRPr="00CF5612" w:rsidRDefault="00C85920" w:rsidP="009007E0">
            <w:pPr>
              <w:jc w:val="center"/>
              <w:rPr>
                <w:sz w:val="28"/>
                <w:szCs w:val="28"/>
                <w:lang w:val="uk-UA" w:eastAsia="en-US"/>
              </w:rPr>
            </w:pPr>
            <w:r w:rsidRPr="00CF5612">
              <w:rPr>
                <w:sz w:val="28"/>
                <w:szCs w:val="28"/>
                <w:lang w:val="uk-UA" w:eastAsia="en-US"/>
              </w:rPr>
              <w:t>207</w:t>
            </w:r>
          </w:p>
        </w:tc>
        <w:tc>
          <w:tcPr>
            <w:tcW w:w="3247" w:type="dxa"/>
            <w:noWrap/>
            <w:vAlign w:val="center"/>
            <w:hideMark/>
          </w:tcPr>
          <w:p w14:paraId="2872E365"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36C467B3" w14:textId="77777777" w:rsidTr="00BA202F">
        <w:trPr>
          <w:trHeight w:val="20"/>
          <w:jc w:val="center"/>
        </w:trPr>
        <w:tc>
          <w:tcPr>
            <w:tcW w:w="2339" w:type="dxa"/>
            <w:noWrap/>
            <w:vAlign w:val="center"/>
          </w:tcPr>
          <w:p w14:paraId="08D02480" w14:textId="183BF184" w:rsidR="00C85920" w:rsidRPr="00CF5612" w:rsidRDefault="00BA202F" w:rsidP="009007E0">
            <w:pPr>
              <w:jc w:val="center"/>
              <w:rPr>
                <w:sz w:val="28"/>
                <w:szCs w:val="28"/>
                <w:lang w:val="uk-UA" w:eastAsia="en-US"/>
              </w:rPr>
            </w:pPr>
            <w:r w:rsidRPr="00CF5612">
              <w:rPr>
                <w:sz w:val="28"/>
                <w:szCs w:val="28"/>
                <w:lang w:val="uk-UA" w:eastAsia="en-US"/>
              </w:rPr>
              <w:t>11</w:t>
            </w:r>
          </w:p>
        </w:tc>
        <w:tc>
          <w:tcPr>
            <w:tcW w:w="4268" w:type="dxa"/>
            <w:noWrap/>
            <w:vAlign w:val="center"/>
            <w:hideMark/>
          </w:tcPr>
          <w:p w14:paraId="3414FE85" w14:textId="77777777" w:rsidR="00C85920" w:rsidRPr="00CF5612" w:rsidRDefault="00C85920" w:rsidP="009007E0">
            <w:pPr>
              <w:jc w:val="center"/>
              <w:rPr>
                <w:sz w:val="28"/>
                <w:szCs w:val="28"/>
                <w:lang w:val="uk-UA" w:eastAsia="en-US"/>
              </w:rPr>
            </w:pPr>
            <w:r w:rsidRPr="00CF5612">
              <w:rPr>
                <w:sz w:val="28"/>
                <w:szCs w:val="28"/>
                <w:lang w:val="uk-UA" w:eastAsia="en-US"/>
              </w:rPr>
              <w:t>216</w:t>
            </w:r>
          </w:p>
        </w:tc>
        <w:tc>
          <w:tcPr>
            <w:tcW w:w="3247" w:type="dxa"/>
            <w:noWrap/>
            <w:vAlign w:val="center"/>
            <w:hideMark/>
          </w:tcPr>
          <w:p w14:paraId="2474FAC0" w14:textId="77777777" w:rsidR="00C85920" w:rsidRPr="00CF5612" w:rsidRDefault="00C85920" w:rsidP="009007E0">
            <w:pPr>
              <w:jc w:val="center"/>
              <w:rPr>
                <w:sz w:val="28"/>
                <w:szCs w:val="28"/>
                <w:lang w:val="uk-UA" w:eastAsia="en-US"/>
              </w:rPr>
            </w:pPr>
            <w:r w:rsidRPr="00CF5612">
              <w:rPr>
                <w:sz w:val="28"/>
                <w:szCs w:val="28"/>
                <w:lang w:val="uk-UA" w:eastAsia="en-US"/>
              </w:rPr>
              <w:t>1,3300</w:t>
            </w:r>
          </w:p>
        </w:tc>
      </w:tr>
      <w:tr w:rsidR="00C85920" w:rsidRPr="00CF5612" w14:paraId="1BD9BF45" w14:textId="77777777" w:rsidTr="009007E0">
        <w:trPr>
          <w:trHeight w:val="20"/>
          <w:jc w:val="center"/>
        </w:trPr>
        <w:tc>
          <w:tcPr>
            <w:tcW w:w="2339" w:type="dxa"/>
            <w:noWrap/>
            <w:vAlign w:val="center"/>
          </w:tcPr>
          <w:p w14:paraId="27CB109A" w14:textId="4EAD18EA" w:rsidR="00C85920" w:rsidRPr="00CF5612" w:rsidRDefault="00BA202F" w:rsidP="009007E0">
            <w:pPr>
              <w:jc w:val="center"/>
              <w:rPr>
                <w:sz w:val="28"/>
                <w:szCs w:val="28"/>
                <w:lang w:val="uk-UA" w:eastAsia="en-US"/>
              </w:rPr>
            </w:pPr>
            <w:r w:rsidRPr="00CF5612">
              <w:rPr>
                <w:sz w:val="28"/>
                <w:szCs w:val="28"/>
                <w:lang w:val="uk-UA" w:eastAsia="en-US"/>
              </w:rPr>
              <w:t>12</w:t>
            </w:r>
          </w:p>
        </w:tc>
        <w:tc>
          <w:tcPr>
            <w:tcW w:w="4268" w:type="dxa"/>
            <w:noWrap/>
            <w:vAlign w:val="center"/>
          </w:tcPr>
          <w:p w14:paraId="34489DDE" w14:textId="77777777" w:rsidR="00C85920" w:rsidRPr="00CF5612" w:rsidRDefault="00C85920" w:rsidP="009007E0">
            <w:pPr>
              <w:jc w:val="center"/>
              <w:rPr>
                <w:sz w:val="28"/>
                <w:szCs w:val="28"/>
                <w:lang w:val="uk-UA" w:eastAsia="en-US"/>
              </w:rPr>
            </w:pPr>
            <w:r w:rsidRPr="00CF5612">
              <w:rPr>
                <w:sz w:val="28"/>
                <w:szCs w:val="28"/>
                <w:lang w:val="uk-UA" w:eastAsia="en-US"/>
              </w:rPr>
              <w:t>218</w:t>
            </w:r>
          </w:p>
        </w:tc>
        <w:tc>
          <w:tcPr>
            <w:tcW w:w="3247" w:type="dxa"/>
            <w:noWrap/>
            <w:vAlign w:val="center"/>
          </w:tcPr>
          <w:p w14:paraId="60DD10C8" w14:textId="77777777" w:rsidR="00C85920" w:rsidRPr="00CF5612" w:rsidRDefault="00C85920" w:rsidP="009007E0">
            <w:pPr>
              <w:jc w:val="center"/>
              <w:rPr>
                <w:sz w:val="28"/>
                <w:szCs w:val="28"/>
                <w:lang w:val="uk-UA" w:eastAsia="en-US"/>
              </w:rPr>
            </w:pPr>
            <w:r w:rsidRPr="00CF5612">
              <w:rPr>
                <w:sz w:val="28"/>
                <w:szCs w:val="28"/>
                <w:lang w:val="uk-UA" w:eastAsia="en-US"/>
              </w:rPr>
              <w:t>1,1900</w:t>
            </w:r>
          </w:p>
        </w:tc>
      </w:tr>
      <w:tr w:rsidR="00C85920" w:rsidRPr="00CF5612" w14:paraId="7208FEFC" w14:textId="77777777" w:rsidTr="009007E0">
        <w:trPr>
          <w:trHeight w:val="20"/>
          <w:jc w:val="center"/>
        </w:trPr>
        <w:tc>
          <w:tcPr>
            <w:tcW w:w="2339" w:type="dxa"/>
            <w:noWrap/>
            <w:vAlign w:val="center"/>
          </w:tcPr>
          <w:p w14:paraId="43E31BA8" w14:textId="61A1992E" w:rsidR="00C85920" w:rsidRPr="00CF5612" w:rsidRDefault="00BA202F" w:rsidP="009007E0">
            <w:pPr>
              <w:jc w:val="center"/>
              <w:rPr>
                <w:sz w:val="28"/>
                <w:szCs w:val="28"/>
                <w:lang w:val="uk-UA" w:eastAsia="en-US"/>
              </w:rPr>
            </w:pPr>
            <w:r w:rsidRPr="00CF5612">
              <w:rPr>
                <w:sz w:val="28"/>
                <w:szCs w:val="28"/>
                <w:lang w:val="uk-UA" w:eastAsia="en-US"/>
              </w:rPr>
              <w:t>13</w:t>
            </w:r>
          </w:p>
        </w:tc>
        <w:tc>
          <w:tcPr>
            <w:tcW w:w="4268" w:type="dxa"/>
            <w:noWrap/>
            <w:vAlign w:val="center"/>
          </w:tcPr>
          <w:p w14:paraId="7AA8CA41" w14:textId="77777777" w:rsidR="00C85920" w:rsidRPr="00CF5612" w:rsidRDefault="00C85920" w:rsidP="009007E0">
            <w:pPr>
              <w:jc w:val="center"/>
              <w:rPr>
                <w:sz w:val="28"/>
                <w:szCs w:val="28"/>
                <w:lang w:val="uk-UA" w:eastAsia="en-US"/>
              </w:rPr>
            </w:pPr>
            <w:r w:rsidRPr="00CF5612">
              <w:rPr>
                <w:sz w:val="28"/>
                <w:szCs w:val="28"/>
                <w:lang w:val="uk-UA" w:eastAsia="en-US"/>
              </w:rPr>
              <w:t>222</w:t>
            </w:r>
          </w:p>
        </w:tc>
        <w:tc>
          <w:tcPr>
            <w:tcW w:w="3247" w:type="dxa"/>
            <w:noWrap/>
            <w:vAlign w:val="center"/>
          </w:tcPr>
          <w:p w14:paraId="386411BB" w14:textId="77777777" w:rsidR="00C85920" w:rsidRPr="00CF5612" w:rsidRDefault="00C85920" w:rsidP="009007E0">
            <w:pPr>
              <w:jc w:val="center"/>
              <w:rPr>
                <w:sz w:val="28"/>
                <w:szCs w:val="28"/>
                <w:lang w:val="uk-UA" w:eastAsia="en-US"/>
              </w:rPr>
            </w:pPr>
            <w:r w:rsidRPr="00CF5612">
              <w:rPr>
                <w:sz w:val="28"/>
                <w:szCs w:val="28"/>
                <w:lang w:val="uk-UA" w:eastAsia="en-US"/>
              </w:rPr>
              <w:t>0,7400</w:t>
            </w:r>
          </w:p>
        </w:tc>
      </w:tr>
      <w:tr w:rsidR="00C85920" w:rsidRPr="00CF5612" w14:paraId="028D6E3D" w14:textId="77777777" w:rsidTr="009007E0">
        <w:trPr>
          <w:trHeight w:val="20"/>
          <w:jc w:val="center"/>
        </w:trPr>
        <w:tc>
          <w:tcPr>
            <w:tcW w:w="2339" w:type="dxa"/>
            <w:noWrap/>
            <w:vAlign w:val="center"/>
          </w:tcPr>
          <w:p w14:paraId="5E2AF165" w14:textId="0F7E6131" w:rsidR="00C85920" w:rsidRPr="00CF5612" w:rsidRDefault="00BA202F" w:rsidP="009007E0">
            <w:pPr>
              <w:jc w:val="center"/>
              <w:rPr>
                <w:sz w:val="28"/>
                <w:szCs w:val="28"/>
                <w:lang w:val="uk-UA" w:eastAsia="en-US"/>
              </w:rPr>
            </w:pPr>
            <w:r w:rsidRPr="00CF5612">
              <w:rPr>
                <w:sz w:val="28"/>
                <w:szCs w:val="28"/>
                <w:lang w:val="uk-UA" w:eastAsia="en-US"/>
              </w:rPr>
              <w:t>14</w:t>
            </w:r>
          </w:p>
        </w:tc>
        <w:tc>
          <w:tcPr>
            <w:tcW w:w="4268" w:type="dxa"/>
            <w:noWrap/>
            <w:vAlign w:val="center"/>
          </w:tcPr>
          <w:p w14:paraId="307BA69B" w14:textId="77777777" w:rsidR="00C85920" w:rsidRPr="00CF5612" w:rsidRDefault="00C85920" w:rsidP="009007E0">
            <w:pPr>
              <w:jc w:val="center"/>
              <w:rPr>
                <w:sz w:val="28"/>
                <w:szCs w:val="28"/>
                <w:lang w:val="uk-UA" w:eastAsia="en-US"/>
              </w:rPr>
            </w:pPr>
            <w:r w:rsidRPr="00CF5612">
              <w:rPr>
                <w:sz w:val="28"/>
                <w:szCs w:val="28"/>
                <w:lang w:val="uk-UA" w:eastAsia="en-US"/>
              </w:rPr>
              <w:t>235</w:t>
            </w:r>
          </w:p>
        </w:tc>
        <w:tc>
          <w:tcPr>
            <w:tcW w:w="3247" w:type="dxa"/>
            <w:noWrap/>
            <w:vAlign w:val="center"/>
          </w:tcPr>
          <w:p w14:paraId="12B345E7" w14:textId="77777777" w:rsidR="00C85920" w:rsidRPr="00CF5612" w:rsidRDefault="00C85920" w:rsidP="009007E0">
            <w:pPr>
              <w:jc w:val="center"/>
              <w:rPr>
                <w:sz w:val="28"/>
                <w:szCs w:val="28"/>
                <w:lang w:val="uk-UA" w:eastAsia="en-US"/>
              </w:rPr>
            </w:pPr>
            <w:r w:rsidRPr="00CF5612">
              <w:rPr>
                <w:sz w:val="28"/>
                <w:szCs w:val="28"/>
                <w:lang w:val="uk-UA" w:eastAsia="en-US"/>
              </w:rPr>
              <w:t>0,9000</w:t>
            </w:r>
          </w:p>
        </w:tc>
      </w:tr>
      <w:tr w:rsidR="00C85920" w:rsidRPr="00CF5612" w14:paraId="2A2F4EC8" w14:textId="77777777" w:rsidTr="009007E0">
        <w:trPr>
          <w:trHeight w:val="20"/>
          <w:jc w:val="center"/>
        </w:trPr>
        <w:tc>
          <w:tcPr>
            <w:tcW w:w="2339" w:type="dxa"/>
            <w:noWrap/>
            <w:vAlign w:val="center"/>
          </w:tcPr>
          <w:p w14:paraId="06CAB9EF" w14:textId="7E63425B" w:rsidR="00C85920" w:rsidRPr="00CF5612" w:rsidRDefault="00BA202F" w:rsidP="009007E0">
            <w:pPr>
              <w:jc w:val="center"/>
              <w:rPr>
                <w:sz w:val="28"/>
                <w:szCs w:val="28"/>
                <w:lang w:val="uk-UA" w:eastAsia="en-US"/>
              </w:rPr>
            </w:pPr>
            <w:r w:rsidRPr="00CF5612">
              <w:rPr>
                <w:sz w:val="28"/>
                <w:szCs w:val="28"/>
                <w:lang w:val="uk-UA" w:eastAsia="en-US"/>
              </w:rPr>
              <w:t>15</w:t>
            </w:r>
          </w:p>
        </w:tc>
        <w:tc>
          <w:tcPr>
            <w:tcW w:w="4268" w:type="dxa"/>
            <w:noWrap/>
            <w:vAlign w:val="center"/>
          </w:tcPr>
          <w:p w14:paraId="2A4BB9E7" w14:textId="77777777" w:rsidR="00C85920" w:rsidRPr="00CF5612" w:rsidRDefault="00C85920" w:rsidP="009007E0">
            <w:pPr>
              <w:jc w:val="center"/>
              <w:rPr>
                <w:sz w:val="28"/>
                <w:szCs w:val="28"/>
                <w:lang w:val="uk-UA" w:eastAsia="en-US"/>
              </w:rPr>
            </w:pPr>
            <w:r w:rsidRPr="00CF5612">
              <w:rPr>
                <w:sz w:val="28"/>
                <w:szCs w:val="28"/>
                <w:lang w:val="uk-UA" w:eastAsia="en-US"/>
              </w:rPr>
              <w:t>242</w:t>
            </w:r>
          </w:p>
        </w:tc>
        <w:tc>
          <w:tcPr>
            <w:tcW w:w="3247" w:type="dxa"/>
            <w:noWrap/>
            <w:vAlign w:val="center"/>
          </w:tcPr>
          <w:p w14:paraId="3627A69B"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198048D0" w14:textId="77777777" w:rsidTr="009007E0">
        <w:trPr>
          <w:trHeight w:val="20"/>
          <w:jc w:val="center"/>
        </w:trPr>
        <w:tc>
          <w:tcPr>
            <w:tcW w:w="2339" w:type="dxa"/>
            <w:noWrap/>
            <w:vAlign w:val="center"/>
          </w:tcPr>
          <w:p w14:paraId="73EE0EF1" w14:textId="40F587AF" w:rsidR="00C85920" w:rsidRPr="00CF5612" w:rsidRDefault="00BA202F" w:rsidP="009007E0">
            <w:pPr>
              <w:jc w:val="center"/>
              <w:rPr>
                <w:sz w:val="28"/>
                <w:szCs w:val="28"/>
                <w:lang w:val="uk-UA" w:eastAsia="en-US"/>
              </w:rPr>
            </w:pPr>
            <w:r w:rsidRPr="00CF5612">
              <w:rPr>
                <w:sz w:val="28"/>
                <w:szCs w:val="28"/>
                <w:lang w:val="uk-UA" w:eastAsia="en-US"/>
              </w:rPr>
              <w:t>16</w:t>
            </w:r>
          </w:p>
        </w:tc>
        <w:tc>
          <w:tcPr>
            <w:tcW w:w="4268" w:type="dxa"/>
            <w:noWrap/>
            <w:vAlign w:val="center"/>
          </w:tcPr>
          <w:p w14:paraId="0EC02DE9" w14:textId="77777777" w:rsidR="00C85920" w:rsidRPr="00CF5612" w:rsidRDefault="00C85920" w:rsidP="009007E0">
            <w:pPr>
              <w:jc w:val="center"/>
              <w:rPr>
                <w:sz w:val="28"/>
                <w:szCs w:val="28"/>
                <w:lang w:val="uk-UA" w:eastAsia="en-US"/>
              </w:rPr>
            </w:pPr>
            <w:r w:rsidRPr="00CF5612">
              <w:rPr>
                <w:sz w:val="28"/>
                <w:szCs w:val="28"/>
                <w:lang w:val="uk-UA" w:eastAsia="en-US"/>
              </w:rPr>
              <w:t>247</w:t>
            </w:r>
          </w:p>
        </w:tc>
        <w:tc>
          <w:tcPr>
            <w:tcW w:w="3247" w:type="dxa"/>
            <w:noWrap/>
            <w:vAlign w:val="center"/>
          </w:tcPr>
          <w:p w14:paraId="7DAE0EF2"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3DFD9D07" w14:textId="77777777" w:rsidTr="009007E0">
        <w:trPr>
          <w:trHeight w:val="20"/>
          <w:jc w:val="center"/>
        </w:trPr>
        <w:tc>
          <w:tcPr>
            <w:tcW w:w="2339" w:type="dxa"/>
            <w:noWrap/>
            <w:vAlign w:val="center"/>
          </w:tcPr>
          <w:p w14:paraId="69760071" w14:textId="26630A56" w:rsidR="00C85920" w:rsidRPr="00CF5612" w:rsidRDefault="00BA202F" w:rsidP="009007E0">
            <w:pPr>
              <w:jc w:val="center"/>
              <w:rPr>
                <w:sz w:val="28"/>
                <w:szCs w:val="28"/>
                <w:lang w:val="uk-UA" w:eastAsia="en-US"/>
              </w:rPr>
            </w:pPr>
            <w:r w:rsidRPr="00CF5612">
              <w:rPr>
                <w:sz w:val="28"/>
                <w:szCs w:val="28"/>
                <w:lang w:val="uk-UA" w:eastAsia="en-US"/>
              </w:rPr>
              <w:t>17</w:t>
            </w:r>
          </w:p>
        </w:tc>
        <w:tc>
          <w:tcPr>
            <w:tcW w:w="4268" w:type="dxa"/>
            <w:noWrap/>
            <w:vAlign w:val="center"/>
          </w:tcPr>
          <w:p w14:paraId="6EFBE7AF" w14:textId="77777777" w:rsidR="00C85920" w:rsidRPr="00CF5612" w:rsidRDefault="00C85920" w:rsidP="009007E0">
            <w:pPr>
              <w:jc w:val="center"/>
              <w:rPr>
                <w:sz w:val="28"/>
                <w:szCs w:val="28"/>
                <w:lang w:val="uk-UA" w:eastAsia="en-US"/>
              </w:rPr>
            </w:pPr>
            <w:r w:rsidRPr="00CF5612">
              <w:rPr>
                <w:sz w:val="28"/>
                <w:szCs w:val="28"/>
                <w:lang w:val="uk-UA" w:eastAsia="en-US"/>
              </w:rPr>
              <w:t>255</w:t>
            </w:r>
          </w:p>
        </w:tc>
        <w:tc>
          <w:tcPr>
            <w:tcW w:w="3247" w:type="dxa"/>
            <w:noWrap/>
            <w:vAlign w:val="center"/>
          </w:tcPr>
          <w:p w14:paraId="50F40F59"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45083D5D" w14:textId="77777777" w:rsidTr="009007E0">
        <w:trPr>
          <w:trHeight w:val="20"/>
          <w:jc w:val="center"/>
        </w:trPr>
        <w:tc>
          <w:tcPr>
            <w:tcW w:w="2339" w:type="dxa"/>
            <w:noWrap/>
            <w:vAlign w:val="center"/>
          </w:tcPr>
          <w:p w14:paraId="457DEB43" w14:textId="40903CD7" w:rsidR="00C85920" w:rsidRPr="00CF5612" w:rsidRDefault="00BA202F" w:rsidP="009007E0">
            <w:pPr>
              <w:jc w:val="center"/>
              <w:rPr>
                <w:sz w:val="28"/>
                <w:szCs w:val="28"/>
                <w:lang w:val="uk-UA" w:eastAsia="en-US"/>
              </w:rPr>
            </w:pPr>
            <w:r w:rsidRPr="00CF5612">
              <w:rPr>
                <w:sz w:val="28"/>
                <w:szCs w:val="28"/>
                <w:lang w:val="uk-UA" w:eastAsia="en-US"/>
              </w:rPr>
              <w:t>18</w:t>
            </w:r>
          </w:p>
        </w:tc>
        <w:tc>
          <w:tcPr>
            <w:tcW w:w="4268" w:type="dxa"/>
            <w:noWrap/>
            <w:vAlign w:val="center"/>
          </w:tcPr>
          <w:p w14:paraId="0AB73B64" w14:textId="77777777" w:rsidR="00C85920" w:rsidRPr="00CF5612" w:rsidRDefault="00C85920" w:rsidP="009007E0">
            <w:pPr>
              <w:jc w:val="center"/>
              <w:rPr>
                <w:sz w:val="28"/>
                <w:szCs w:val="28"/>
                <w:lang w:val="uk-UA" w:eastAsia="en-US"/>
              </w:rPr>
            </w:pPr>
            <w:r w:rsidRPr="00CF5612">
              <w:rPr>
                <w:sz w:val="28"/>
                <w:szCs w:val="28"/>
                <w:lang w:val="uk-UA" w:eastAsia="en-US"/>
              </w:rPr>
              <w:t>273</w:t>
            </w:r>
          </w:p>
        </w:tc>
        <w:tc>
          <w:tcPr>
            <w:tcW w:w="3247" w:type="dxa"/>
            <w:noWrap/>
            <w:vAlign w:val="center"/>
          </w:tcPr>
          <w:p w14:paraId="326E1AD5"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2CC5E7AD" w14:textId="77777777" w:rsidTr="009007E0">
        <w:trPr>
          <w:trHeight w:val="20"/>
          <w:jc w:val="center"/>
        </w:trPr>
        <w:tc>
          <w:tcPr>
            <w:tcW w:w="2339" w:type="dxa"/>
            <w:noWrap/>
            <w:vAlign w:val="center"/>
          </w:tcPr>
          <w:p w14:paraId="6826E669" w14:textId="787AD566" w:rsidR="00C85920" w:rsidRPr="00CF5612" w:rsidRDefault="00BA202F" w:rsidP="009007E0">
            <w:pPr>
              <w:jc w:val="center"/>
              <w:rPr>
                <w:sz w:val="28"/>
                <w:szCs w:val="28"/>
                <w:lang w:val="uk-UA" w:eastAsia="en-US"/>
              </w:rPr>
            </w:pPr>
            <w:r w:rsidRPr="00CF5612">
              <w:rPr>
                <w:sz w:val="28"/>
                <w:szCs w:val="28"/>
                <w:lang w:val="uk-UA" w:eastAsia="en-US"/>
              </w:rPr>
              <w:t>19</w:t>
            </w:r>
          </w:p>
        </w:tc>
        <w:tc>
          <w:tcPr>
            <w:tcW w:w="4268" w:type="dxa"/>
            <w:noWrap/>
            <w:vAlign w:val="center"/>
          </w:tcPr>
          <w:p w14:paraId="37622AE1" w14:textId="77777777" w:rsidR="00C85920" w:rsidRPr="00CF5612" w:rsidRDefault="00C85920" w:rsidP="009007E0">
            <w:pPr>
              <w:jc w:val="center"/>
              <w:rPr>
                <w:sz w:val="28"/>
                <w:szCs w:val="28"/>
                <w:lang w:val="uk-UA" w:eastAsia="en-US"/>
              </w:rPr>
            </w:pPr>
            <w:r w:rsidRPr="00CF5612">
              <w:rPr>
                <w:sz w:val="28"/>
                <w:szCs w:val="28"/>
                <w:lang w:val="uk-UA" w:eastAsia="en-US"/>
              </w:rPr>
              <w:t>277</w:t>
            </w:r>
          </w:p>
        </w:tc>
        <w:tc>
          <w:tcPr>
            <w:tcW w:w="3247" w:type="dxa"/>
            <w:noWrap/>
            <w:vAlign w:val="center"/>
          </w:tcPr>
          <w:p w14:paraId="4C13C052"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0F065A11" w14:textId="77777777" w:rsidTr="009007E0">
        <w:trPr>
          <w:trHeight w:val="20"/>
          <w:jc w:val="center"/>
        </w:trPr>
        <w:tc>
          <w:tcPr>
            <w:tcW w:w="2339" w:type="dxa"/>
            <w:noWrap/>
            <w:vAlign w:val="center"/>
          </w:tcPr>
          <w:p w14:paraId="3F55A22D" w14:textId="1B59AD55" w:rsidR="00C85920" w:rsidRPr="00CF5612" w:rsidRDefault="00BA202F" w:rsidP="009007E0">
            <w:pPr>
              <w:jc w:val="center"/>
              <w:rPr>
                <w:sz w:val="28"/>
                <w:szCs w:val="28"/>
                <w:lang w:val="uk-UA" w:eastAsia="en-US"/>
              </w:rPr>
            </w:pPr>
            <w:r w:rsidRPr="00CF5612">
              <w:rPr>
                <w:sz w:val="28"/>
                <w:szCs w:val="28"/>
                <w:lang w:val="uk-UA" w:eastAsia="en-US"/>
              </w:rPr>
              <w:t>20</w:t>
            </w:r>
          </w:p>
        </w:tc>
        <w:tc>
          <w:tcPr>
            <w:tcW w:w="4268" w:type="dxa"/>
            <w:noWrap/>
            <w:vAlign w:val="center"/>
          </w:tcPr>
          <w:p w14:paraId="533B7961" w14:textId="77777777" w:rsidR="00C85920" w:rsidRPr="00CF5612" w:rsidRDefault="00C85920" w:rsidP="009007E0">
            <w:pPr>
              <w:jc w:val="center"/>
              <w:rPr>
                <w:sz w:val="28"/>
                <w:szCs w:val="28"/>
                <w:lang w:val="uk-UA" w:eastAsia="en-US"/>
              </w:rPr>
            </w:pPr>
            <w:r w:rsidRPr="00CF5612">
              <w:rPr>
                <w:sz w:val="28"/>
                <w:szCs w:val="28"/>
                <w:lang w:val="uk-UA" w:eastAsia="en-US"/>
              </w:rPr>
              <w:t>285</w:t>
            </w:r>
          </w:p>
        </w:tc>
        <w:tc>
          <w:tcPr>
            <w:tcW w:w="3247" w:type="dxa"/>
            <w:noWrap/>
            <w:vAlign w:val="center"/>
          </w:tcPr>
          <w:p w14:paraId="2BAC60B2"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542054C3" w14:textId="77777777" w:rsidTr="009007E0">
        <w:trPr>
          <w:trHeight w:val="20"/>
          <w:jc w:val="center"/>
        </w:trPr>
        <w:tc>
          <w:tcPr>
            <w:tcW w:w="2339" w:type="dxa"/>
            <w:noWrap/>
            <w:vAlign w:val="center"/>
          </w:tcPr>
          <w:p w14:paraId="01BA0A02" w14:textId="5A5B5258" w:rsidR="00C85920" w:rsidRPr="00CF5612" w:rsidRDefault="00BA202F" w:rsidP="009007E0">
            <w:pPr>
              <w:jc w:val="center"/>
              <w:rPr>
                <w:sz w:val="28"/>
                <w:szCs w:val="28"/>
                <w:lang w:val="uk-UA" w:eastAsia="en-US"/>
              </w:rPr>
            </w:pPr>
            <w:r w:rsidRPr="00CF5612">
              <w:rPr>
                <w:sz w:val="28"/>
                <w:szCs w:val="28"/>
                <w:lang w:val="uk-UA" w:eastAsia="en-US"/>
              </w:rPr>
              <w:t>21</w:t>
            </w:r>
          </w:p>
        </w:tc>
        <w:tc>
          <w:tcPr>
            <w:tcW w:w="4268" w:type="dxa"/>
            <w:noWrap/>
            <w:vAlign w:val="center"/>
          </w:tcPr>
          <w:p w14:paraId="591E9B4F" w14:textId="77777777" w:rsidR="00C85920" w:rsidRPr="00CF5612" w:rsidRDefault="00C85920" w:rsidP="009007E0">
            <w:pPr>
              <w:jc w:val="center"/>
              <w:rPr>
                <w:sz w:val="28"/>
                <w:szCs w:val="28"/>
                <w:lang w:val="uk-UA" w:eastAsia="en-US"/>
              </w:rPr>
            </w:pPr>
            <w:r w:rsidRPr="00CF5612">
              <w:rPr>
                <w:sz w:val="28"/>
                <w:szCs w:val="28"/>
                <w:lang w:val="uk-UA" w:eastAsia="en-US"/>
              </w:rPr>
              <w:t>309</w:t>
            </w:r>
          </w:p>
        </w:tc>
        <w:tc>
          <w:tcPr>
            <w:tcW w:w="3247" w:type="dxa"/>
            <w:noWrap/>
            <w:vAlign w:val="center"/>
          </w:tcPr>
          <w:p w14:paraId="06390277"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30121723" w14:textId="77777777" w:rsidTr="009007E0">
        <w:trPr>
          <w:trHeight w:val="20"/>
          <w:jc w:val="center"/>
        </w:trPr>
        <w:tc>
          <w:tcPr>
            <w:tcW w:w="2339" w:type="dxa"/>
            <w:noWrap/>
            <w:vAlign w:val="center"/>
          </w:tcPr>
          <w:p w14:paraId="7760AC41" w14:textId="7C72EA35" w:rsidR="00C85920" w:rsidRPr="00CF5612" w:rsidRDefault="00BA202F" w:rsidP="009007E0">
            <w:pPr>
              <w:jc w:val="center"/>
              <w:rPr>
                <w:sz w:val="28"/>
                <w:szCs w:val="28"/>
                <w:lang w:val="uk-UA" w:eastAsia="en-US"/>
              </w:rPr>
            </w:pPr>
            <w:r w:rsidRPr="00CF5612">
              <w:rPr>
                <w:sz w:val="28"/>
                <w:szCs w:val="28"/>
                <w:lang w:val="uk-UA" w:eastAsia="en-US"/>
              </w:rPr>
              <w:t>22</w:t>
            </w:r>
          </w:p>
        </w:tc>
        <w:tc>
          <w:tcPr>
            <w:tcW w:w="4268" w:type="dxa"/>
            <w:noWrap/>
            <w:vAlign w:val="center"/>
          </w:tcPr>
          <w:p w14:paraId="52BD3DA3" w14:textId="77777777" w:rsidR="00C85920" w:rsidRPr="00CF5612" w:rsidRDefault="00C85920" w:rsidP="009007E0">
            <w:pPr>
              <w:jc w:val="center"/>
              <w:rPr>
                <w:sz w:val="28"/>
                <w:szCs w:val="28"/>
                <w:lang w:val="uk-UA" w:eastAsia="en-US"/>
              </w:rPr>
            </w:pPr>
            <w:r w:rsidRPr="00CF5612">
              <w:rPr>
                <w:sz w:val="28"/>
                <w:szCs w:val="28"/>
                <w:lang w:val="uk-UA" w:eastAsia="en-US"/>
              </w:rPr>
              <w:t>321</w:t>
            </w:r>
          </w:p>
        </w:tc>
        <w:tc>
          <w:tcPr>
            <w:tcW w:w="3247" w:type="dxa"/>
            <w:noWrap/>
            <w:vAlign w:val="center"/>
          </w:tcPr>
          <w:p w14:paraId="40F27227" w14:textId="77777777" w:rsidR="00C85920" w:rsidRPr="00CF5612" w:rsidRDefault="00C85920" w:rsidP="009007E0">
            <w:pPr>
              <w:jc w:val="center"/>
              <w:rPr>
                <w:sz w:val="28"/>
                <w:szCs w:val="28"/>
                <w:lang w:val="uk-UA" w:eastAsia="en-US"/>
              </w:rPr>
            </w:pPr>
            <w:r w:rsidRPr="00CF5612">
              <w:rPr>
                <w:sz w:val="28"/>
                <w:szCs w:val="28"/>
                <w:lang w:val="uk-UA" w:eastAsia="en-US"/>
              </w:rPr>
              <w:t>1,5300</w:t>
            </w:r>
          </w:p>
        </w:tc>
      </w:tr>
      <w:tr w:rsidR="00C85920" w:rsidRPr="00CF5612" w14:paraId="2ACB4B59" w14:textId="77777777" w:rsidTr="009007E0">
        <w:trPr>
          <w:trHeight w:val="20"/>
          <w:jc w:val="center"/>
        </w:trPr>
        <w:tc>
          <w:tcPr>
            <w:tcW w:w="2339" w:type="dxa"/>
            <w:noWrap/>
            <w:vAlign w:val="center"/>
          </w:tcPr>
          <w:p w14:paraId="410E72CE" w14:textId="5F8FF733" w:rsidR="00C85920" w:rsidRPr="00CF5612" w:rsidRDefault="00BA202F" w:rsidP="009007E0">
            <w:pPr>
              <w:jc w:val="center"/>
              <w:rPr>
                <w:sz w:val="28"/>
                <w:szCs w:val="28"/>
                <w:lang w:val="uk-UA" w:eastAsia="en-US"/>
              </w:rPr>
            </w:pPr>
            <w:r w:rsidRPr="00CF5612">
              <w:rPr>
                <w:sz w:val="28"/>
                <w:szCs w:val="28"/>
                <w:lang w:val="uk-UA" w:eastAsia="en-US"/>
              </w:rPr>
              <w:t>23</w:t>
            </w:r>
          </w:p>
        </w:tc>
        <w:tc>
          <w:tcPr>
            <w:tcW w:w="4268" w:type="dxa"/>
            <w:noWrap/>
            <w:vAlign w:val="center"/>
          </w:tcPr>
          <w:p w14:paraId="6257218D" w14:textId="77777777" w:rsidR="00C85920" w:rsidRPr="00CF5612" w:rsidRDefault="00C85920" w:rsidP="009007E0">
            <w:pPr>
              <w:jc w:val="center"/>
              <w:rPr>
                <w:sz w:val="28"/>
                <w:szCs w:val="28"/>
                <w:lang w:val="uk-UA" w:eastAsia="en-US"/>
              </w:rPr>
            </w:pPr>
            <w:r w:rsidRPr="00CF5612">
              <w:rPr>
                <w:sz w:val="28"/>
                <w:szCs w:val="28"/>
                <w:lang w:val="uk-UA" w:eastAsia="en-US"/>
              </w:rPr>
              <w:t>335</w:t>
            </w:r>
          </w:p>
        </w:tc>
        <w:tc>
          <w:tcPr>
            <w:tcW w:w="3247" w:type="dxa"/>
            <w:noWrap/>
            <w:vAlign w:val="center"/>
          </w:tcPr>
          <w:p w14:paraId="43AEFA76"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64A43AF0" w14:textId="77777777" w:rsidTr="009007E0">
        <w:trPr>
          <w:trHeight w:val="20"/>
          <w:jc w:val="center"/>
        </w:trPr>
        <w:tc>
          <w:tcPr>
            <w:tcW w:w="2339" w:type="dxa"/>
            <w:noWrap/>
            <w:vAlign w:val="center"/>
          </w:tcPr>
          <w:p w14:paraId="7461269E" w14:textId="310B5AC9" w:rsidR="00C85920" w:rsidRPr="00CF5612" w:rsidRDefault="00BA202F" w:rsidP="009007E0">
            <w:pPr>
              <w:jc w:val="center"/>
              <w:rPr>
                <w:sz w:val="28"/>
                <w:szCs w:val="28"/>
                <w:lang w:val="uk-UA" w:eastAsia="en-US"/>
              </w:rPr>
            </w:pPr>
            <w:r w:rsidRPr="00CF5612">
              <w:rPr>
                <w:sz w:val="28"/>
                <w:szCs w:val="28"/>
                <w:lang w:val="uk-UA" w:eastAsia="en-US"/>
              </w:rPr>
              <w:t>24</w:t>
            </w:r>
          </w:p>
        </w:tc>
        <w:tc>
          <w:tcPr>
            <w:tcW w:w="4268" w:type="dxa"/>
            <w:vAlign w:val="center"/>
          </w:tcPr>
          <w:p w14:paraId="4E137E26" w14:textId="77777777" w:rsidR="00C85920" w:rsidRPr="00CF5612" w:rsidRDefault="00C85920" w:rsidP="009007E0">
            <w:pPr>
              <w:jc w:val="center"/>
              <w:rPr>
                <w:sz w:val="28"/>
                <w:szCs w:val="28"/>
                <w:lang w:val="uk-UA" w:eastAsia="en-US"/>
              </w:rPr>
            </w:pPr>
            <w:r w:rsidRPr="00CF5612">
              <w:rPr>
                <w:sz w:val="28"/>
                <w:szCs w:val="28"/>
                <w:lang w:val="uk-UA" w:eastAsia="en-US"/>
              </w:rPr>
              <w:t>369</w:t>
            </w:r>
          </w:p>
        </w:tc>
        <w:tc>
          <w:tcPr>
            <w:tcW w:w="3247" w:type="dxa"/>
            <w:shd w:val="clear" w:color="auto" w:fill="auto"/>
          </w:tcPr>
          <w:p w14:paraId="5CDB504B"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30510272" w14:textId="77777777" w:rsidTr="009007E0">
        <w:trPr>
          <w:trHeight w:val="20"/>
          <w:jc w:val="center"/>
        </w:trPr>
        <w:tc>
          <w:tcPr>
            <w:tcW w:w="2339" w:type="dxa"/>
            <w:noWrap/>
            <w:vAlign w:val="center"/>
          </w:tcPr>
          <w:p w14:paraId="0B760665" w14:textId="1BA6A325" w:rsidR="00C85920" w:rsidRPr="00CF5612" w:rsidRDefault="00BA202F" w:rsidP="009007E0">
            <w:pPr>
              <w:jc w:val="center"/>
              <w:rPr>
                <w:sz w:val="28"/>
                <w:szCs w:val="28"/>
                <w:lang w:val="uk-UA" w:eastAsia="en-US"/>
              </w:rPr>
            </w:pPr>
            <w:r w:rsidRPr="00CF5612">
              <w:rPr>
                <w:sz w:val="28"/>
                <w:szCs w:val="28"/>
                <w:lang w:val="uk-UA" w:eastAsia="en-US"/>
              </w:rPr>
              <w:t>25</w:t>
            </w:r>
          </w:p>
        </w:tc>
        <w:tc>
          <w:tcPr>
            <w:tcW w:w="4268" w:type="dxa"/>
            <w:vAlign w:val="center"/>
          </w:tcPr>
          <w:p w14:paraId="49E0182C" w14:textId="77777777" w:rsidR="00C85920" w:rsidRPr="00CF5612" w:rsidRDefault="00C85920" w:rsidP="009007E0">
            <w:pPr>
              <w:jc w:val="center"/>
              <w:rPr>
                <w:sz w:val="28"/>
                <w:szCs w:val="28"/>
                <w:lang w:val="uk-UA" w:eastAsia="en-US"/>
              </w:rPr>
            </w:pPr>
            <w:r w:rsidRPr="00CF5612">
              <w:rPr>
                <w:sz w:val="28"/>
                <w:szCs w:val="28"/>
                <w:lang w:val="uk-UA" w:eastAsia="en-US"/>
              </w:rPr>
              <w:t>394</w:t>
            </w:r>
          </w:p>
        </w:tc>
        <w:tc>
          <w:tcPr>
            <w:tcW w:w="3247" w:type="dxa"/>
            <w:shd w:val="clear" w:color="auto" w:fill="auto"/>
          </w:tcPr>
          <w:p w14:paraId="350C34C4" w14:textId="77777777" w:rsidR="00C85920" w:rsidRPr="00CF5612" w:rsidRDefault="00C85920" w:rsidP="009007E0">
            <w:pPr>
              <w:jc w:val="center"/>
              <w:rPr>
                <w:sz w:val="28"/>
                <w:szCs w:val="28"/>
                <w:lang w:val="uk-UA" w:eastAsia="en-US"/>
              </w:rPr>
            </w:pPr>
            <w:r w:rsidRPr="00CF5612">
              <w:rPr>
                <w:sz w:val="28"/>
                <w:szCs w:val="28"/>
                <w:lang w:val="uk-UA" w:eastAsia="en-US"/>
              </w:rPr>
              <w:t>1,0500</w:t>
            </w:r>
          </w:p>
        </w:tc>
      </w:tr>
      <w:tr w:rsidR="00C85920" w:rsidRPr="00CF5612" w14:paraId="3311C9B0" w14:textId="77777777" w:rsidTr="009007E0">
        <w:trPr>
          <w:trHeight w:val="20"/>
          <w:jc w:val="center"/>
        </w:trPr>
        <w:tc>
          <w:tcPr>
            <w:tcW w:w="2339" w:type="dxa"/>
            <w:noWrap/>
            <w:vAlign w:val="center"/>
          </w:tcPr>
          <w:p w14:paraId="2ED78E94" w14:textId="62CD78EA" w:rsidR="00C85920" w:rsidRPr="00CF5612" w:rsidRDefault="00BA202F" w:rsidP="009007E0">
            <w:pPr>
              <w:jc w:val="center"/>
              <w:rPr>
                <w:sz w:val="28"/>
                <w:szCs w:val="28"/>
                <w:lang w:val="uk-UA" w:eastAsia="en-US"/>
              </w:rPr>
            </w:pPr>
            <w:r w:rsidRPr="00CF5612">
              <w:rPr>
                <w:sz w:val="28"/>
                <w:szCs w:val="28"/>
                <w:lang w:val="uk-UA" w:eastAsia="en-US"/>
              </w:rPr>
              <w:t>26</w:t>
            </w:r>
          </w:p>
        </w:tc>
        <w:tc>
          <w:tcPr>
            <w:tcW w:w="4268" w:type="dxa"/>
            <w:vAlign w:val="center"/>
          </w:tcPr>
          <w:p w14:paraId="1E85A254" w14:textId="77777777" w:rsidR="00C85920" w:rsidRPr="00CF5612" w:rsidRDefault="00C85920" w:rsidP="009007E0">
            <w:pPr>
              <w:jc w:val="center"/>
              <w:rPr>
                <w:sz w:val="28"/>
                <w:szCs w:val="28"/>
                <w:lang w:val="uk-UA" w:eastAsia="en-US"/>
              </w:rPr>
            </w:pPr>
            <w:r w:rsidRPr="00CF5612">
              <w:rPr>
                <w:sz w:val="28"/>
                <w:szCs w:val="28"/>
                <w:lang w:val="uk-UA" w:eastAsia="en-US"/>
              </w:rPr>
              <w:t>445</w:t>
            </w:r>
          </w:p>
        </w:tc>
        <w:tc>
          <w:tcPr>
            <w:tcW w:w="3247" w:type="dxa"/>
            <w:shd w:val="clear" w:color="auto" w:fill="auto"/>
          </w:tcPr>
          <w:p w14:paraId="07B12CD6"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4356CF2B" w14:textId="77777777" w:rsidTr="009007E0">
        <w:trPr>
          <w:trHeight w:val="20"/>
          <w:jc w:val="center"/>
        </w:trPr>
        <w:tc>
          <w:tcPr>
            <w:tcW w:w="2339" w:type="dxa"/>
            <w:noWrap/>
            <w:vAlign w:val="center"/>
          </w:tcPr>
          <w:p w14:paraId="2FE75E26" w14:textId="7FA484DE" w:rsidR="00C85920" w:rsidRPr="00CF5612" w:rsidRDefault="00BA202F" w:rsidP="009007E0">
            <w:pPr>
              <w:jc w:val="center"/>
              <w:rPr>
                <w:sz w:val="28"/>
                <w:szCs w:val="28"/>
                <w:lang w:val="uk-UA" w:eastAsia="en-US"/>
              </w:rPr>
            </w:pPr>
            <w:r w:rsidRPr="00CF5612">
              <w:rPr>
                <w:sz w:val="28"/>
                <w:szCs w:val="28"/>
                <w:lang w:val="uk-UA" w:eastAsia="en-US"/>
              </w:rPr>
              <w:lastRenderedPageBreak/>
              <w:t>27</w:t>
            </w:r>
          </w:p>
        </w:tc>
        <w:tc>
          <w:tcPr>
            <w:tcW w:w="4268" w:type="dxa"/>
            <w:vAlign w:val="center"/>
          </w:tcPr>
          <w:p w14:paraId="5A13A20F" w14:textId="77777777" w:rsidR="00C85920" w:rsidRPr="00CF5612" w:rsidRDefault="00C85920" w:rsidP="009007E0">
            <w:pPr>
              <w:jc w:val="center"/>
              <w:rPr>
                <w:sz w:val="28"/>
                <w:szCs w:val="28"/>
                <w:lang w:val="uk-UA" w:eastAsia="en-US"/>
              </w:rPr>
            </w:pPr>
            <w:r w:rsidRPr="00CF5612">
              <w:rPr>
                <w:sz w:val="28"/>
                <w:szCs w:val="28"/>
                <w:lang w:val="uk-UA" w:eastAsia="en-US"/>
              </w:rPr>
              <w:t>487</w:t>
            </w:r>
          </w:p>
        </w:tc>
        <w:tc>
          <w:tcPr>
            <w:tcW w:w="3247" w:type="dxa"/>
            <w:shd w:val="clear" w:color="auto" w:fill="auto"/>
          </w:tcPr>
          <w:p w14:paraId="3E3CF383" w14:textId="77777777" w:rsidR="00C85920" w:rsidRPr="00CF5612" w:rsidRDefault="00C85920" w:rsidP="009007E0">
            <w:pPr>
              <w:jc w:val="center"/>
              <w:rPr>
                <w:sz w:val="28"/>
                <w:szCs w:val="28"/>
                <w:lang w:val="uk-UA" w:eastAsia="en-US"/>
              </w:rPr>
            </w:pPr>
            <w:r w:rsidRPr="00CF5612">
              <w:rPr>
                <w:sz w:val="28"/>
                <w:szCs w:val="28"/>
                <w:lang w:val="uk-UA" w:eastAsia="en-US"/>
              </w:rPr>
              <w:t>0,9800</w:t>
            </w:r>
          </w:p>
        </w:tc>
      </w:tr>
      <w:tr w:rsidR="00C85920" w:rsidRPr="00CF5612" w14:paraId="3DF5311A" w14:textId="77777777" w:rsidTr="009007E0">
        <w:trPr>
          <w:trHeight w:val="20"/>
          <w:jc w:val="center"/>
        </w:trPr>
        <w:tc>
          <w:tcPr>
            <w:tcW w:w="2339" w:type="dxa"/>
            <w:noWrap/>
            <w:vAlign w:val="center"/>
          </w:tcPr>
          <w:p w14:paraId="745671A5" w14:textId="658A2D03" w:rsidR="00C85920" w:rsidRPr="00CF5612" w:rsidRDefault="00BA202F" w:rsidP="009007E0">
            <w:pPr>
              <w:jc w:val="center"/>
              <w:rPr>
                <w:sz w:val="28"/>
                <w:szCs w:val="28"/>
                <w:lang w:val="uk-UA" w:eastAsia="en-US"/>
              </w:rPr>
            </w:pPr>
            <w:r w:rsidRPr="00CF5612">
              <w:rPr>
                <w:sz w:val="28"/>
                <w:szCs w:val="28"/>
                <w:lang w:val="uk-UA" w:eastAsia="en-US"/>
              </w:rPr>
              <w:t>28</w:t>
            </w:r>
          </w:p>
        </w:tc>
        <w:tc>
          <w:tcPr>
            <w:tcW w:w="4268" w:type="dxa"/>
            <w:vAlign w:val="center"/>
          </w:tcPr>
          <w:p w14:paraId="3352BCA8" w14:textId="77777777" w:rsidR="00C85920" w:rsidRPr="00CF5612" w:rsidRDefault="00C85920" w:rsidP="009007E0">
            <w:pPr>
              <w:jc w:val="center"/>
              <w:rPr>
                <w:sz w:val="28"/>
                <w:szCs w:val="28"/>
                <w:lang w:val="uk-UA" w:eastAsia="en-US"/>
              </w:rPr>
            </w:pPr>
            <w:r w:rsidRPr="00CF5612">
              <w:rPr>
                <w:sz w:val="28"/>
                <w:szCs w:val="28"/>
                <w:lang w:val="uk-UA" w:eastAsia="en-US"/>
              </w:rPr>
              <w:t>555</w:t>
            </w:r>
          </w:p>
        </w:tc>
        <w:tc>
          <w:tcPr>
            <w:tcW w:w="3247" w:type="dxa"/>
            <w:shd w:val="clear" w:color="auto" w:fill="auto"/>
          </w:tcPr>
          <w:p w14:paraId="081C3A4C" w14:textId="77777777" w:rsidR="00C85920" w:rsidRPr="00CF5612" w:rsidRDefault="00C85920" w:rsidP="009007E0">
            <w:pPr>
              <w:jc w:val="center"/>
              <w:rPr>
                <w:sz w:val="28"/>
                <w:szCs w:val="28"/>
                <w:lang w:val="uk-UA" w:eastAsia="en-US"/>
              </w:rPr>
            </w:pPr>
            <w:r w:rsidRPr="00CF5612">
              <w:rPr>
                <w:sz w:val="28"/>
                <w:szCs w:val="28"/>
                <w:lang w:val="uk-UA" w:eastAsia="en-US"/>
              </w:rPr>
              <w:t>1,080</w:t>
            </w:r>
          </w:p>
        </w:tc>
      </w:tr>
      <w:tr w:rsidR="00C85920" w:rsidRPr="00CF5612" w14:paraId="5BFCCF25" w14:textId="77777777" w:rsidTr="009007E0">
        <w:trPr>
          <w:trHeight w:val="20"/>
          <w:jc w:val="center"/>
        </w:trPr>
        <w:tc>
          <w:tcPr>
            <w:tcW w:w="2339" w:type="dxa"/>
            <w:noWrap/>
            <w:vAlign w:val="center"/>
          </w:tcPr>
          <w:p w14:paraId="026994D5" w14:textId="00EDA961" w:rsidR="00C85920" w:rsidRPr="00CF5612" w:rsidRDefault="00BA202F" w:rsidP="009007E0">
            <w:pPr>
              <w:jc w:val="center"/>
              <w:rPr>
                <w:sz w:val="28"/>
                <w:szCs w:val="28"/>
                <w:lang w:val="uk-UA" w:eastAsia="en-US"/>
              </w:rPr>
            </w:pPr>
            <w:r w:rsidRPr="00CF5612">
              <w:rPr>
                <w:sz w:val="28"/>
                <w:szCs w:val="28"/>
                <w:lang w:val="uk-UA" w:eastAsia="en-US"/>
              </w:rPr>
              <w:t>29</w:t>
            </w:r>
          </w:p>
        </w:tc>
        <w:tc>
          <w:tcPr>
            <w:tcW w:w="4268" w:type="dxa"/>
            <w:vAlign w:val="center"/>
          </w:tcPr>
          <w:p w14:paraId="277F4F73" w14:textId="77777777" w:rsidR="00C85920" w:rsidRPr="00CF5612" w:rsidRDefault="00C85920" w:rsidP="009007E0">
            <w:pPr>
              <w:jc w:val="center"/>
              <w:rPr>
                <w:sz w:val="28"/>
                <w:szCs w:val="28"/>
                <w:lang w:val="uk-UA" w:eastAsia="en-US"/>
              </w:rPr>
            </w:pPr>
            <w:r w:rsidRPr="00CF5612">
              <w:rPr>
                <w:sz w:val="28"/>
                <w:szCs w:val="28"/>
                <w:lang w:val="uk-UA" w:eastAsia="en-US"/>
              </w:rPr>
              <w:t>556</w:t>
            </w:r>
          </w:p>
        </w:tc>
        <w:tc>
          <w:tcPr>
            <w:tcW w:w="3247" w:type="dxa"/>
            <w:shd w:val="clear" w:color="auto" w:fill="auto"/>
          </w:tcPr>
          <w:p w14:paraId="5A17BEBA" w14:textId="77777777" w:rsidR="00C85920" w:rsidRPr="00CF5612" w:rsidRDefault="00C85920" w:rsidP="009007E0">
            <w:pPr>
              <w:jc w:val="center"/>
              <w:rPr>
                <w:sz w:val="28"/>
                <w:szCs w:val="28"/>
                <w:lang w:val="uk-UA" w:eastAsia="en-US"/>
              </w:rPr>
            </w:pPr>
            <w:r w:rsidRPr="00CF5612">
              <w:rPr>
                <w:sz w:val="28"/>
                <w:szCs w:val="28"/>
                <w:lang w:val="uk-UA" w:eastAsia="en-US"/>
              </w:rPr>
              <w:t>1,0500</w:t>
            </w:r>
          </w:p>
        </w:tc>
      </w:tr>
      <w:tr w:rsidR="00C85920" w:rsidRPr="00CF5612" w14:paraId="54407E0F" w14:textId="77777777" w:rsidTr="009007E0">
        <w:trPr>
          <w:trHeight w:val="20"/>
          <w:jc w:val="center"/>
        </w:trPr>
        <w:tc>
          <w:tcPr>
            <w:tcW w:w="2339" w:type="dxa"/>
            <w:noWrap/>
            <w:vAlign w:val="center"/>
          </w:tcPr>
          <w:p w14:paraId="0CA395A9" w14:textId="3887A72F" w:rsidR="00C85920" w:rsidRPr="00CF5612" w:rsidRDefault="00BA202F" w:rsidP="009007E0">
            <w:pPr>
              <w:jc w:val="center"/>
              <w:rPr>
                <w:sz w:val="28"/>
                <w:szCs w:val="28"/>
                <w:lang w:val="uk-UA" w:eastAsia="en-US"/>
              </w:rPr>
            </w:pPr>
            <w:r w:rsidRPr="00CF5612">
              <w:rPr>
                <w:sz w:val="28"/>
                <w:szCs w:val="28"/>
                <w:lang w:val="uk-UA" w:eastAsia="en-US"/>
              </w:rPr>
              <w:t>30</w:t>
            </w:r>
          </w:p>
        </w:tc>
        <w:tc>
          <w:tcPr>
            <w:tcW w:w="4268" w:type="dxa"/>
            <w:vAlign w:val="center"/>
          </w:tcPr>
          <w:p w14:paraId="7AB1385A" w14:textId="77777777" w:rsidR="00C85920" w:rsidRPr="00CF5612" w:rsidRDefault="00C85920" w:rsidP="009007E0">
            <w:pPr>
              <w:jc w:val="center"/>
              <w:rPr>
                <w:sz w:val="28"/>
                <w:szCs w:val="28"/>
                <w:lang w:val="uk-UA" w:eastAsia="en-US"/>
              </w:rPr>
            </w:pPr>
            <w:r w:rsidRPr="00CF5612">
              <w:rPr>
                <w:sz w:val="28"/>
                <w:szCs w:val="28"/>
                <w:lang w:val="uk-UA" w:eastAsia="en-US"/>
              </w:rPr>
              <w:t>576</w:t>
            </w:r>
          </w:p>
        </w:tc>
        <w:tc>
          <w:tcPr>
            <w:tcW w:w="3247" w:type="dxa"/>
            <w:shd w:val="clear" w:color="auto" w:fill="auto"/>
          </w:tcPr>
          <w:p w14:paraId="7BCBCB3B"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58C33E05" w14:textId="77777777" w:rsidTr="009007E0">
        <w:trPr>
          <w:trHeight w:val="20"/>
          <w:jc w:val="center"/>
        </w:trPr>
        <w:tc>
          <w:tcPr>
            <w:tcW w:w="2339" w:type="dxa"/>
            <w:noWrap/>
            <w:vAlign w:val="center"/>
          </w:tcPr>
          <w:p w14:paraId="4930E761" w14:textId="472591B6" w:rsidR="00C85920" w:rsidRPr="00CF5612" w:rsidRDefault="00BA202F" w:rsidP="009007E0">
            <w:pPr>
              <w:jc w:val="center"/>
              <w:rPr>
                <w:sz w:val="28"/>
                <w:szCs w:val="28"/>
                <w:lang w:val="uk-UA" w:eastAsia="en-US"/>
              </w:rPr>
            </w:pPr>
            <w:r w:rsidRPr="00CF5612">
              <w:rPr>
                <w:sz w:val="28"/>
                <w:szCs w:val="28"/>
                <w:lang w:val="uk-UA" w:eastAsia="en-US"/>
              </w:rPr>
              <w:t>31</w:t>
            </w:r>
          </w:p>
        </w:tc>
        <w:tc>
          <w:tcPr>
            <w:tcW w:w="4268" w:type="dxa"/>
            <w:vAlign w:val="center"/>
          </w:tcPr>
          <w:p w14:paraId="74295D96" w14:textId="77777777" w:rsidR="00C85920" w:rsidRPr="00CF5612" w:rsidRDefault="00C85920" w:rsidP="009007E0">
            <w:pPr>
              <w:jc w:val="center"/>
              <w:rPr>
                <w:sz w:val="28"/>
                <w:szCs w:val="28"/>
                <w:lang w:val="uk-UA" w:eastAsia="en-US"/>
              </w:rPr>
            </w:pPr>
            <w:r w:rsidRPr="00CF5612">
              <w:rPr>
                <w:sz w:val="28"/>
                <w:szCs w:val="28"/>
                <w:lang w:val="uk-UA" w:eastAsia="en-US"/>
              </w:rPr>
              <w:t>605</w:t>
            </w:r>
          </w:p>
        </w:tc>
        <w:tc>
          <w:tcPr>
            <w:tcW w:w="3247" w:type="dxa"/>
            <w:shd w:val="clear" w:color="auto" w:fill="auto"/>
          </w:tcPr>
          <w:p w14:paraId="71F82C2A"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23646FBF" w14:textId="77777777" w:rsidTr="009007E0">
        <w:trPr>
          <w:trHeight w:val="20"/>
          <w:jc w:val="center"/>
        </w:trPr>
        <w:tc>
          <w:tcPr>
            <w:tcW w:w="2339" w:type="dxa"/>
            <w:noWrap/>
            <w:vAlign w:val="center"/>
          </w:tcPr>
          <w:p w14:paraId="552F1BE8" w14:textId="0753DE0B" w:rsidR="00C85920" w:rsidRPr="00CF5612" w:rsidRDefault="00BA202F" w:rsidP="009007E0">
            <w:pPr>
              <w:jc w:val="center"/>
              <w:rPr>
                <w:sz w:val="28"/>
                <w:szCs w:val="28"/>
                <w:lang w:val="uk-UA" w:eastAsia="en-US"/>
              </w:rPr>
            </w:pPr>
            <w:r w:rsidRPr="00CF5612">
              <w:rPr>
                <w:sz w:val="28"/>
                <w:szCs w:val="28"/>
                <w:lang w:val="uk-UA" w:eastAsia="en-US"/>
              </w:rPr>
              <w:t>32</w:t>
            </w:r>
          </w:p>
        </w:tc>
        <w:tc>
          <w:tcPr>
            <w:tcW w:w="4268" w:type="dxa"/>
            <w:vAlign w:val="center"/>
          </w:tcPr>
          <w:p w14:paraId="0B4E882C" w14:textId="77777777" w:rsidR="00C85920" w:rsidRPr="00CF5612" w:rsidRDefault="00C85920" w:rsidP="009007E0">
            <w:pPr>
              <w:jc w:val="center"/>
              <w:rPr>
                <w:sz w:val="28"/>
                <w:szCs w:val="28"/>
                <w:lang w:val="uk-UA" w:eastAsia="en-US"/>
              </w:rPr>
            </w:pPr>
            <w:r w:rsidRPr="00CF5612">
              <w:rPr>
                <w:sz w:val="28"/>
                <w:szCs w:val="28"/>
                <w:lang w:val="uk-UA" w:eastAsia="en-US"/>
              </w:rPr>
              <w:t>619</w:t>
            </w:r>
          </w:p>
        </w:tc>
        <w:tc>
          <w:tcPr>
            <w:tcW w:w="3247" w:type="dxa"/>
            <w:shd w:val="clear" w:color="auto" w:fill="auto"/>
          </w:tcPr>
          <w:p w14:paraId="5ECAC13F" w14:textId="77777777" w:rsidR="00C85920" w:rsidRPr="00CF5612" w:rsidRDefault="00C85920" w:rsidP="009007E0">
            <w:pPr>
              <w:jc w:val="center"/>
              <w:rPr>
                <w:sz w:val="28"/>
                <w:szCs w:val="28"/>
                <w:lang w:val="uk-UA" w:eastAsia="en-US"/>
              </w:rPr>
            </w:pPr>
            <w:r w:rsidRPr="00CF5612">
              <w:rPr>
                <w:sz w:val="28"/>
                <w:szCs w:val="28"/>
                <w:lang w:val="uk-UA" w:eastAsia="en-US"/>
              </w:rPr>
              <w:t>0,6800</w:t>
            </w:r>
          </w:p>
        </w:tc>
      </w:tr>
      <w:tr w:rsidR="00C85920" w:rsidRPr="00CF5612" w14:paraId="7482D807" w14:textId="77777777" w:rsidTr="009007E0">
        <w:trPr>
          <w:trHeight w:val="20"/>
          <w:jc w:val="center"/>
        </w:trPr>
        <w:tc>
          <w:tcPr>
            <w:tcW w:w="2339" w:type="dxa"/>
            <w:noWrap/>
            <w:vAlign w:val="center"/>
          </w:tcPr>
          <w:p w14:paraId="5F1FAE67" w14:textId="377A0731" w:rsidR="00C85920" w:rsidRPr="00CF5612" w:rsidRDefault="00BA202F" w:rsidP="009007E0">
            <w:pPr>
              <w:jc w:val="center"/>
              <w:rPr>
                <w:sz w:val="28"/>
                <w:szCs w:val="28"/>
                <w:lang w:val="uk-UA" w:eastAsia="en-US"/>
              </w:rPr>
            </w:pPr>
            <w:r w:rsidRPr="00CF5612">
              <w:rPr>
                <w:sz w:val="28"/>
                <w:szCs w:val="28"/>
                <w:lang w:val="uk-UA" w:eastAsia="en-US"/>
              </w:rPr>
              <w:t>33</w:t>
            </w:r>
          </w:p>
        </w:tc>
        <w:tc>
          <w:tcPr>
            <w:tcW w:w="4268" w:type="dxa"/>
            <w:vAlign w:val="center"/>
          </w:tcPr>
          <w:p w14:paraId="5D729236" w14:textId="77777777" w:rsidR="00C85920" w:rsidRPr="00CF5612" w:rsidRDefault="00C85920" w:rsidP="009007E0">
            <w:pPr>
              <w:jc w:val="center"/>
              <w:rPr>
                <w:sz w:val="28"/>
                <w:szCs w:val="28"/>
                <w:lang w:val="uk-UA" w:eastAsia="en-US"/>
              </w:rPr>
            </w:pPr>
            <w:r w:rsidRPr="00CF5612">
              <w:rPr>
                <w:sz w:val="28"/>
                <w:szCs w:val="28"/>
                <w:lang w:val="uk-UA" w:eastAsia="en-US"/>
              </w:rPr>
              <w:t>651</w:t>
            </w:r>
          </w:p>
        </w:tc>
        <w:tc>
          <w:tcPr>
            <w:tcW w:w="3247" w:type="dxa"/>
            <w:shd w:val="clear" w:color="auto" w:fill="auto"/>
          </w:tcPr>
          <w:p w14:paraId="0F6017EF"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1A7966A9" w14:textId="77777777" w:rsidTr="009007E0">
        <w:trPr>
          <w:trHeight w:val="20"/>
          <w:jc w:val="center"/>
        </w:trPr>
        <w:tc>
          <w:tcPr>
            <w:tcW w:w="2339" w:type="dxa"/>
            <w:noWrap/>
            <w:vAlign w:val="center"/>
          </w:tcPr>
          <w:p w14:paraId="5AA68B30" w14:textId="5F72A94F" w:rsidR="00C85920" w:rsidRPr="00CF5612" w:rsidRDefault="00BA202F" w:rsidP="009007E0">
            <w:pPr>
              <w:jc w:val="center"/>
              <w:rPr>
                <w:sz w:val="28"/>
                <w:szCs w:val="28"/>
                <w:lang w:val="uk-UA" w:eastAsia="en-US"/>
              </w:rPr>
            </w:pPr>
            <w:r w:rsidRPr="00CF5612">
              <w:rPr>
                <w:sz w:val="28"/>
                <w:szCs w:val="28"/>
                <w:lang w:val="uk-UA" w:eastAsia="en-US"/>
              </w:rPr>
              <w:t>34</w:t>
            </w:r>
          </w:p>
        </w:tc>
        <w:tc>
          <w:tcPr>
            <w:tcW w:w="4268" w:type="dxa"/>
            <w:vAlign w:val="center"/>
          </w:tcPr>
          <w:p w14:paraId="42369A03" w14:textId="77777777" w:rsidR="00C85920" w:rsidRPr="00CF5612" w:rsidRDefault="00C85920" w:rsidP="009007E0">
            <w:pPr>
              <w:jc w:val="center"/>
              <w:rPr>
                <w:sz w:val="28"/>
                <w:szCs w:val="28"/>
                <w:lang w:val="uk-UA" w:eastAsia="en-US"/>
              </w:rPr>
            </w:pPr>
            <w:r w:rsidRPr="00CF5612">
              <w:rPr>
                <w:sz w:val="28"/>
                <w:szCs w:val="28"/>
                <w:lang w:val="uk-UA" w:eastAsia="en-US"/>
              </w:rPr>
              <w:t>676</w:t>
            </w:r>
          </w:p>
        </w:tc>
        <w:tc>
          <w:tcPr>
            <w:tcW w:w="3247" w:type="dxa"/>
            <w:shd w:val="clear" w:color="auto" w:fill="auto"/>
          </w:tcPr>
          <w:p w14:paraId="43BF3C4E" w14:textId="77777777" w:rsidR="00C85920" w:rsidRPr="00CF5612" w:rsidRDefault="00C85920" w:rsidP="009007E0">
            <w:pPr>
              <w:jc w:val="center"/>
              <w:rPr>
                <w:sz w:val="28"/>
                <w:szCs w:val="28"/>
                <w:lang w:val="uk-UA" w:eastAsia="en-US"/>
              </w:rPr>
            </w:pPr>
            <w:r w:rsidRPr="00CF5612">
              <w:rPr>
                <w:sz w:val="28"/>
                <w:szCs w:val="28"/>
                <w:lang w:val="uk-UA" w:eastAsia="en-US"/>
              </w:rPr>
              <w:t>0,9400</w:t>
            </w:r>
          </w:p>
        </w:tc>
      </w:tr>
      <w:tr w:rsidR="00C85920" w:rsidRPr="00CF5612" w14:paraId="5568D99D" w14:textId="77777777" w:rsidTr="009007E0">
        <w:trPr>
          <w:trHeight w:val="20"/>
          <w:jc w:val="center"/>
        </w:trPr>
        <w:tc>
          <w:tcPr>
            <w:tcW w:w="2339" w:type="dxa"/>
            <w:noWrap/>
            <w:vAlign w:val="center"/>
          </w:tcPr>
          <w:p w14:paraId="3E643191" w14:textId="4CD6129E" w:rsidR="00C85920" w:rsidRPr="00CF5612" w:rsidRDefault="00BA202F" w:rsidP="009007E0">
            <w:pPr>
              <w:jc w:val="center"/>
              <w:rPr>
                <w:sz w:val="28"/>
                <w:szCs w:val="28"/>
                <w:lang w:val="uk-UA" w:eastAsia="en-US"/>
              </w:rPr>
            </w:pPr>
            <w:r w:rsidRPr="00CF5612">
              <w:rPr>
                <w:sz w:val="28"/>
                <w:szCs w:val="28"/>
                <w:lang w:val="uk-UA" w:eastAsia="en-US"/>
              </w:rPr>
              <w:t>35</w:t>
            </w:r>
          </w:p>
        </w:tc>
        <w:tc>
          <w:tcPr>
            <w:tcW w:w="4268" w:type="dxa"/>
            <w:vAlign w:val="center"/>
          </w:tcPr>
          <w:p w14:paraId="24CE6F27" w14:textId="77777777" w:rsidR="00C85920" w:rsidRPr="00CF5612" w:rsidRDefault="00C85920" w:rsidP="009007E0">
            <w:pPr>
              <w:jc w:val="center"/>
              <w:rPr>
                <w:sz w:val="28"/>
                <w:szCs w:val="28"/>
                <w:lang w:val="uk-UA" w:eastAsia="en-US"/>
              </w:rPr>
            </w:pPr>
            <w:r w:rsidRPr="00CF5612">
              <w:rPr>
                <w:sz w:val="28"/>
                <w:szCs w:val="28"/>
                <w:lang w:val="uk-UA" w:eastAsia="en-US"/>
              </w:rPr>
              <w:t>737</w:t>
            </w:r>
          </w:p>
        </w:tc>
        <w:tc>
          <w:tcPr>
            <w:tcW w:w="3247" w:type="dxa"/>
            <w:shd w:val="clear" w:color="auto" w:fill="auto"/>
          </w:tcPr>
          <w:p w14:paraId="1E8AFF17" w14:textId="77777777" w:rsidR="00C85920" w:rsidRPr="00CF5612" w:rsidRDefault="00C85920" w:rsidP="009007E0">
            <w:pPr>
              <w:jc w:val="center"/>
              <w:rPr>
                <w:sz w:val="28"/>
                <w:szCs w:val="28"/>
                <w:lang w:val="uk-UA" w:eastAsia="en-US"/>
              </w:rPr>
            </w:pPr>
            <w:r w:rsidRPr="00CF5612">
              <w:rPr>
                <w:sz w:val="28"/>
                <w:szCs w:val="28"/>
                <w:lang w:val="uk-UA" w:eastAsia="en-US"/>
              </w:rPr>
              <w:t>1,1900</w:t>
            </w:r>
          </w:p>
        </w:tc>
      </w:tr>
      <w:tr w:rsidR="00C85920" w:rsidRPr="00CF5612" w14:paraId="7CBADD17" w14:textId="77777777" w:rsidTr="009007E0">
        <w:trPr>
          <w:trHeight w:val="20"/>
          <w:jc w:val="center"/>
        </w:trPr>
        <w:tc>
          <w:tcPr>
            <w:tcW w:w="2339" w:type="dxa"/>
            <w:noWrap/>
            <w:vAlign w:val="center"/>
          </w:tcPr>
          <w:p w14:paraId="521AD93D" w14:textId="4B9505D9" w:rsidR="00C85920" w:rsidRPr="00CF5612" w:rsidRDefault="00BA202F" w:rsidP="009007E0">
            <w:pPr>
              <w:jc w:val="center"/>
              <w:rPr>
                <w:sz w:val="28"/>
                <w:szCs w:val="28"/>
                <w:lang w:val="uk-UA" w:eastAsia="en-US"/>
              </w:rPr>
            </w:pPr>
            <w:r w:rsidRPr="00CF5612">
              <w:rPr>
                <w:sz w:val="28"/>
                <w:szCs w:val="28"/>
                <w:lang w:val="uk-UA" w:eastAsia="en-US"/>
              </w:rPr>
              <w:t>36</w:t>
            </w:r>
          </w:p>
        </w:tc>
        <w:tc>
          <w:tcPr>
            <w:tcW w:w="4268" w:type="dxa"/>
            <w:vAlign w:val="center"/>
          </w:tcPr>
          <w:p w14:paraId="6B0CD7A4" w14:textId="77777777" w:rsidR="00C85920" w:rsidRPr="00CF5612" w:rsidRDefault="00C85920" w:rsidP="009007E0">
            <w:pPr>
              <w:jc w:val="center"/>
              <w:rPr>
                <w:sz w:val="28"/>
                <w:szCs w:val="28"/>
                <w:lang w:val="uk-UA" w:eastAsia="en-US"/>
              </w:rPr>
            </w:pPr>
            <w:r w:rsidRPr="00CF5612">
              <w:rPr>
                <w:sz w:val="28"/>
                <w:szCs w:val="28"/>
                <w:lang w:val="uk-UA" w:eastAsia="en-US"/>
              </w:rPr>
              <w:t>745</w:t>
            </w:r>
          </w:p>
        </w:tc>
        <w:tc>
          <w:tcPr>
            <w:tcW w:w="3247" w:type="dxa"/>
            <w:shd w:val="clear" w:color="auto" w:fill="auto"/>
          </w:tcPr>
          <w:p w14:paraId="66B9B0A7" w14:textId="77777777" w:rsidR="00C85920" w:rsidRPr="00CF5612" w:rsidRDefault="00C85920" w:rsidP="009007E0">
            <w:pPr>
              <w:jc w:val="center"/>
              <w:rPr>
                <w:sz w:val="28"/>
                <w:szCs w:val="28"/>
                <w:lang w:val="uk-UA" w:eastAsia="en-US"/>
              </w:rPr>
            </w:pPr>
            <w:r w:rsidRPr="00CF5612">
              <w:rPr>
                <w:sz w:val="28"/>
                <w:szCs w:val="28"/>
                <w:lang w:val="uk-UA" w:eastAsia="en-US"/>
              </w:rPr>
              <w:t>1,0300</w:t>
            </w:r>
          </w:p>
        </w:tc>
      </w:tr>
      <w:tr w:rsidR="00C85920" w:rsidRPr="00CF5612" w14:paraId="6E8FDE0F" w14:textId="77777777" w:rsidTr="009007E0">
        <w:trPr>
          <w:trHeight w:val="20"/>
          <w:jc w:val="center"/>
        </w:trPr>
        <w:tc>
          <w:tcPr>
            <w:tcW w:w="2339" w:type="dxa"/>
            <w:noWrap/>
            <w:vAlign w:val="center"/>
          </w:tcPr>
          <w:p w14:paraId="31EAA3B7" w14:textId="2F0E367E" w:rsidR="00C85920" w:rsidRPr="00CF5612" w:rsidRDefault="00BA202F" w:rsidP="009007E0">
            <w:pPr>
              <w:jc w:val="center"/>
              <w:rPr>
                <w:sz w:val="28"/>
                <w:szCs w:val="28"/>
                <w:lang w:val="uk-UA" w:eastAsia="en-US"/>
              </w:rPr>
            </w:pPr>
            <w:r w:rsidRPr="00CF5612">
              <w:rPr>
                <w:sz w:val="28"/>
                <w:szCs w:val="28"/>
                <w:lang w:val="uk-UA" w:eastAsia="en-US"/>
              </w:rPr>
              <w:t>37</w:t>
            </w:r>
          </w:p>
        </w:tc>
        <w:tc>
          <w:tcPr>
            <w:tcW w:w="4268" w:type="dxa"/>
            <w:vAlign w:val="center"/>
          </w:tcPr>
          <w:p w14:paraId="11976BA4" w14:textId="77777777" w:rsidR="00C85920" w:rsidRPr="00CF5612" w:rsidRDefault="00C85920" w:rsidP="009007E0">
            <w:pPr>
              <w:jc w:val="center"/>
              <w:rPr>
                <w:sz w:val="28"/>
                <w:szCs w:val="28"/>
                <w:lang w:val="uk-UA" w:eastAsia="en-US"/>
              </w:rPr>
            </w:pPr>
            <w:r w:rsidRPr="00CF5612">
              <w:rPr>
                <w:sz w:val="28"/>
                <w:szCs w:val="28"/>
                <w:lang w:val="uk-UA" w:eastAsia="en-US"/>
              </w:rPr>
              <w:t>797</w:t>
            </w:r>
          </w:p>
        </w:tc>
        <w:tc>
          <w:tcPr>
            <w:tcW w:w="3247" w:type="dxa"/>
            <w:shd w:val="clear" w:color="auto" w:fill="auto"/>
          </w:tcPr>
          <w:p w14:paraId="790922FB"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696E5A23" w14:textId="77777777" w:rsidTr="009007E0">
        <w:trPr>
          <w:trHeight w:val="20"/>
          <w:jc w:val="center"/>
        </w:trPr>
        <w:tc>
          <w:tcPr>
            <w:tcW w:w="2339" w:type="dxa"/>
            <w:noWrap/>
            <w:vAlign w:val="center"/>
          </w:tcPr>
          <w:p w14:paraId="6706820C" w14:textId="4F4D3F63" w:rsidR="00C85920" w:rsidRPr="00CF5612" w:rsidRDefault="00BA202F" w:rsidP="009007E0">
            <w:pPr>
              <w:jc w:val="center"/>
              <w:rPr>
                <w:sz w:val="28"/>
                <w:szCs w:val="28"/>
                <w:lang w:val="uk-UA" w:eastAsia="en-US"/>
              </w:rPr>
            </w:pPr>
            <w:r w:rsidRPr="00CF5612">
              <w:rPr>
                <w:sz w:val="28"/>
                <w:szCs w:val="28"/>
                <w:lang w:val="uk-UA" w:eastAsia="en-US"/>
              </w:rPr>
              <w:t>38</w:t>
            </w:r>
          </w:p>
        </w:tc>
        <w:tc>
          <w:tcPr>
            <w:tcW w:w="4268" w:type="dxa"/>
            <w:vAlign w:val="center"/>
          </w:tcPr>
          <w:p w14:paraId="7FB7E9A3" w14:textId="77777777" w:rsidR="00C85920" w:rsidRPr="00CF5612" w:rsidRDefault="00C85920" w:rsidP="009007E0">
            <w:pPr>
              <w:jc w:val="center"/>
              <w:rPr>
                <w:sz w:val="28"/>
                <w:szCs w:val="28"/>
                <w:lang w:val="uk-UA" w:eastAsia="en-US"/>
              </w:rPr>
            </w:pPr>
            <w:r w:rsidRPr="00CF5612">
              <w:rPr>
                <w:sz w:val="28"/>
                <w:szCs w:val="28"/>
                <w:lang w:val="uk-UA" w:eastAsia="en-US"/>
              </w:rPr>
              <w:t>810</w:t>
            </w:r>
          </w:p>
        </w:tc>
        <w:tc>
          <w:tcPr>
            <w:tcW w:w="3247" w:type="dxa"/>
            <w:shd w:val="clear" w:color="auto" w:fill="auto"/>
          </w:tcPr>
          <w:p w14:paraId="4D8B05E7" w14:textId="77777777" w:rsidR="00C85920" w:rsidRPr="00CF5612" w:rsidRDefault="00C85920" w:rsidP="009007E0">
            <w:pPr>
              <w:jc w:val="center"/>
              <w:rPr>
                <w:sz w:val="28"/>
                <w:szCs w:val="28"/>
                <w:lang w:val="uk-UA" w:eastAsia="en-US"/>
              </w:rPr>
            </w:pPr>
            <w:r w:rsidRPr="00CF5612">
              <w:rPr>
                <w:sz w:val="28"/>
                <w:szCs w:val="28"/>
                <w:lang w:val="uk-UA" w:eastAsia="en-US"/>
              </w:rPr>
              <w:t>1,0800</w:t>
            </w:r>
          </w:p>
        </w:tc>
      </w:tr>
      <w:tr w:rsidR="00C85920" w:rsidRPr="00CF5612" w14:paraId="3DA6F0B0" w14:textId="77777777" w:rsidTr="009007E0">
        <w:trPr>
          <w:trHeight w:val="20"/>
          <w:jc w:val="center"/>
        </w:trPr>
        <w:tc>
          <w:tcPr>
            <w:tcW w:w="2339" w:type="dxa"/>
            <w:noWrap/>
            <w:vAlign w:val="center"/>
          </w:tcPr>
          <w:p w14:paraId="4984EE25" w14:textId="61859AF8" w:rsidR="00C85920" w:rsidRPr="00CF5612" w:rsidRDefault="00BA202F" w:rsidP="009007E0">
            <w:pPr>
              <w:jc w:val="center"/>
              <w:rPr>
                <w:sz w:val="28"/>
                <w:szCs w:val="28"/>
                <w:lang w:val="uk-UA" w:eastAsia="en-US"/>
              </w:rPr>
            </w:pPr>
            <w:r w:rsidRPr="00CF5612">
              <w:rPr>
                <w:sz w:val="28"/>
                <w:szCs w:val="28"/>
                <w:lang w:val="uk-UA" w:eastAsia="en-US"/>
              </w:rPr>
              <w:t>39</w:t>
            </w:r>
          </w:p>
        </w:tc>
        <w:tc>
          <w:tcPr>
            <w:tcW w:w="4268" w:type="dxa"/>
            <w:vAlign w:val="center"/>
          </w:tcPr>
          <w:p w14:paraId="0BB0DDD5" w14:textId="77777777" w:rsidR="00C85920" w:rsidRPr="00CF5612" w:rsidRDefault="00C85920" w:rsidP="009007E0">
            <w:pPr>
              <w:jc w:val="center"/>
              <w:rPr>
                <w:sz w:val="28"/>
                <w:szCs w:val="28"/>
                <w:lang w:val="uk-UA" w:eastAsia="en-US"/>
              </w:rPr>
            </w:pPr>
            <w:r w:rsidRPr="00CF5612">
              <w:rPr>
                <w:sz w:val="28"/>
                <w:szCs w:val="28"/>
                <w:lang w:val="uk-UA" w:eastAsia="en-US"/>
              </w:rPr>
              <w:t>813</w:t>
            </w:r>
          </w:p>
        </w:tc>
        <w:tc>
          <w:tcPr>
            <w:tcW w:w="3247" w:type="dxa"/>
            <w:shd w:val="clear" w:color="auto" w:fill="auto"/>
          </w:tcPr>
          <w:p w14:paraId="1B3AE66F" w14:textId="77777777" w:rsidR="00C85920" w:rsidRPr="00CF5612" w:rsidRDefault="00C85920" w:rsidP="009007E0">
            <w:pPr>
              <w:jc w:val="center"/>
              <w:rPr>
                <w:sz w:val="28"/>
                <w:szCs w:val="28"/>
                <w:lang w:val="uk-UA" w:eastAsia="en-US"/>
              </w:rPr>
            </w:pPr>
            <w:r w:rsidRPr="00CF5612">
              <w:rPr>
                <w:sz w:val="28"/>
                <w:szCs w:val="28"/>
                <w:lang w:val="uk-UA" w:eastAsia="en-US"/>
              </w:rPr>
              <w:t>0,8400</w:t>
            </w:r>
          </w:p>
        </w:tc>
      </w:tr>
      <w:tr w:rsidR="00C85920" w:rsidRPr="00CF5612" w14:paraId="487966D2" w14:textId="77777777" w:rsidTr="009007E0">
        <w:trPr>
          <w:trHeight w:val="20"/>
          <w:jc w:val="center"/>
        </w:trPr>
        <w:tc>
          <w:tcPr>
            <w:tcW w:w="2339" w:type="dxa"/>
            <w:noWrap/>
            <w:vAlign w:val="center"/>
          </w:tcPr>
          <w:p w14:paraId="0FB17C3E" w14:textId="5D970C69" w:rsidR="00C85920" w:rsidRPr="00CF5612" w:rsidRDefault="00BA202F" w:rsidP="009007E0">
            <w:pPr>
              <w:jc w:val="center"/>
              <w:rPr>
                <w:sz w:val="28"/>
                <w:szCs w:val="28"/>
                <w:lang w:val="uk-UA" w:eastAsia="en-US"/>
              </w:rPr>
            </w:pPr>
            <w:r w:rsidRPr="00CF5612">
              <w:rPr>
                <w:sz w:val="28"/>
                <w:szCs w:val="28"/>
                <w:lang w:val="uk-UA" w:eastAsia="en-US"/>
              </w:rPr>
              <w:t>40</w:t>
            </w:r>
          </w:p>
        </w:tc>
        <w:tc>
          <w:tcPr>
            <w:tcW w:w="4268" w:type="dxa"/>
            <w:vAlign w:val="center"/>
          </w:tcPr>
          <w:p w14:paraId="26F81A7C" w14:textId="77777777" w:rsidR="00C85920" w:rsidRPr="00CF5612" w:rsidRDefault="00C85920" w:rsidP="009007E0">
            <w:pPr>
              <w:jc w:val="center"/>
              <w:rPr>
                <w:sz w:val="28"/>
                <w:szCs w:val="28"/>
                <w:lang w:val="uk-UA" w:eastAsia="en-US"/>
              </w:rPr>
            </w:pPr>
            <w:r w:rsidRPr="00CF5612">
              <w:rPr>
                <w:sz w:val="28"/>
                <w:szCs w:val="28"/>
                <w:lang w:val="uk-UA" w:eastAsia="en-US"/>
              </w:rPr>
              <w:t>835</w:t>
            </w:r>
          </w:p>
        </w:tc>
        <w:tc>
          <w:tcPr>
            <w:tcW w:w="3247" w:type="dxa"/>
            <w:shd w:val="clear" w:color="auto" w:fill="auto"/>
          </w:tcPr>
          <w:p w14:paraId="171CD739" w14:textId="77777777" w:rsidR="00C85920" w:rsidRPr="00CF5612" w:rsidRDefault="00C85920" w:rsidP="009007E0">
            <w:pPr>
              <w:jc w:val="center"/>
              <w:rPr>
                <w:sz w:val="28"/>
                <w:szCs w:val="28"/>
                <w:lang w:val="uk-UA" w:eastAsia="en-US"/>
              </w:rPr>
            </w:pPr>
            <w:r w:rsidRPr="00CF5612">
              <w:rPr>
                <w:sz w:val="28"/>
                <w:szCs w:val="28"/>
                <w:lang w:val="uk-UA" w:eastAsia="en-US"/>
              </w:rPr>
              <w:t>1,1300</w:t>
            </w:r>
          </w:p>
        </w:tc>
      </w:tr>
      <w:tr w:rsidR="00C85920" w:rsidRPr="00CF5612" w14:paraId="7A040418" w14:textId="77777777" w:rsidTr="009007E0">
        <w:trPr>
          <w:trHeight w:val="20"/>
          <w:jc w:val="center"/>
        </w:trPr>
        <w:tc>
          <w:tcPr>
            <w:tcW w:w="2339" w:type="dxa"/>
            <w:noWrap/>
            <w:vAlign w:val="center"/>
          </w:tcPr>
          <w:p w14:paraId="746A5A35" w14:textId="06C3FCB4" w:rsidR="00C85920" w:rsidRPr="00CF5612" w:rsidRDefault="00BA202F" w:rsidP="009007E0">
            <w:pPr>
              <w:jc w:val="center"/>
              <w:rPr>
                <w:sz w:val="28"/>
                <w:szCs w:val="28"/>
                <w:lang w:val="uk-UA" w:eastAsia="en-US"/>
              </w:rPr>
            </w:pPr>
            <w:r w:rsidRPr="00CF5612">
              <w:rPr>
                <w:sz w:val="28"/>
                <w:szCs w:val="28"/>
                <w:lang w:val="uk-UA" w:eastAsia="en-US"/>
              </w:rPr>
              <w:t>41</w:t>
            </w:r>
          </w:p>
        </w:tc>
        <w:tc>
          <w:tcPr>
            <w:tcW w:w="4268" w:type="dxa"/>
            <w:vAlign w:val="center"/>
          </w:tcPr>
          <w:p w14:paraId="2F138DE1" w14:textId="77777777" w:rsidR="00C85920" w:rsidRPr="00CF5612" w:rsidRDefault="00C85920" w:rsidP="009007E0">
            <w:pPr>
              <w:jc w:val="center"/>
              <w:rPr>
                <w:sz w:val="28"/>
                <w:szCs w:val="28"/>
                <w:lang w:val="uk-UA" w:eastAsia="en-US"/>
              </w:rPr>
            </w:pPr>
            <w:r w:rsidRPr="00CF5612">
              <w:rPr>
                <w:sz w:val="28"/>
                <w:szCs w:val="28"/>
                <w:lang w:val="uk-UA" w:eastAsia="en-US"/>
              </w:rPr>
              <w:t>838</w:t>
            </w:r>
          </w:p>
        </w:tc>
        <w:tc>
          <w:tcPr>
            <w:tcW w:w="3247" w:type="dxa"/>
            <w:shd w:val="clear" w:color="auto" w:fill="auto"/>
          </w:tcPr>
          <w:p w14:paraId="1C36B680" w14:textId="77777777" w:rsidR="00C85920" w:rsidRPr="00CF5612" w:rsidRDefault="00C85920" w:rsidP="009007E0">
            <w:pPr>
              <w:jc w:val="center"/>
              <w:rPr>
                <w:sz w:val="28"/>
                <w:szCs w:val="28"/>
                <w:lang w:val="uk-UA" w:eastAsia="en-US"/>
              </w:rPr>
            </w:pPr>
            <w:r w:rsidRPr="00CF5612">
              <w:rPr>
                <w:sz w:val="28"/>
                <w:szCs w:val="28"/>
                <w:lang w:val="uk-UA" w:eastAsia="en-US"/>
              </w:rPr>
              <w:t>1,2100</w:t>
            </w:r>
          </w:p>
        </w:tc>
      </w:tr>
      <w:tr w:rsidR="00C85920" w:rsidRPr="00CF5612" w14:paraId="20AA8EFD" w14:textId="77777777" w:rsidTr="009007E0">
        <w:trPr>
          <w:trHeight w:val="20"/>
          <w:jc w:val="center"/>
        </w:trPr>
        <w:tc>
          <w:tcPr>
            <w:tcW w:w="2339" w:type="dxa"/>
            <w:noWrap/>
            <w:vAlign w:val="center"/>
          </w:tcPr>
          <w:p w14:paraId="071E0462" w14:textId="27C22FBA" w:rsidR="00C85920" w:rsidRPr="00CF5612" w:rsidRDefault="00BA202F" w:rsidP="009007E0">
            <w:pPr>
              <w:jc w:val="center"/>
              <w:rPr>
                <w:sz w:val="28"/>
                <w:szCs w:val="28"/>
                <w:lang w:val="uk-UA" w:eastAsia="en-US"/>
              </w:rPr>
            </w:pPr>
            <w:r w:rsidRPr="00CF5612">
              <w:rPr>
                <w:sz w:val="28"/>
                <w:szCs w:val="28"/>
                <w:lang w:val="uk-UA" w:eastAsia="en-US"/>
              </w:rPr>
              <w:t>42</w:t>
            </w:r>
          </w:p>
        </w:tc>
        <w:tc>
          <w:tcPr>
            <w:tcW w:w="4268" w:type="dxa"/>
            <w:vAlign w:val="center"/>
          </w:tcPr>
          <w:p w14:paraId="259ADA3A" w14:textId="77777777" w:rsidR="00C85920" w:rsidRPr="00CF5612" w:rsidRDefault="00C85920" w:rsidP="009007E0">
            <w:pPr>
              <w:jc w:val="center"/>
              <w:rPr>
                <w:sz w:val="28"/>
                <w:szCs w:val="28"/>
                <w:lang w:val="uk-UA" w:eastAsia="en-US"/>
              </w:rPr>
            </w:pPr>
            <w:r w:rsidRPr="00CF5612">
              <w:rPr>
                <w:sz w:val="28"/>
                <w:szCs w:val="28"/>
                <w:lang w:val="uk-UA" w:eastAsia="en-US"/>
              </w:rPr>
              <w:t>839</w:t>
            </w:r>
          </w:p>
        </w:tc>
        <w:tc>
          <w:tcPr>
            <w:tcW w:w="3247" w:type="dxa"/>
            <w:shd w:val="clear" w:color="auto" w:fill="auto"/>
          </w:tcPr>
          <w:p w14:paraId="40B2A682"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057DCFB1" w14:textId="77777777" w:rsidTr="009007E0">
        <w:trPr>
          <w:trHeight w:val="20"/>
          <w:jc w:val="center"/>
        </w:trPr>
        <w:tc>
          <w:tcPr>
            <w:tcW w:w="2339" w:type="dxa"/>
            <w:noWrap/>
            <w:vAlign w:val="center"/>
          </w:tcPr>
          <w:p w14:paraId="4A3C3782" w14:textId="5FADBE19" w:rsidR="00C85920" w:rsidRPr="00CF5612" w:rsidRDefault="00BA202F" w:rsidP="009007E0">
            <w:pPr>
              <w:jc w:val="center"/>
              <w:rPr>
                <w:sz w:val="28"/>
                <w:szCs w:val="28"/>
                <w:lang w:val="uk-UA" w:eastAsia="en-US"/>
              </w:rPr>
            </w:pPr>
            <w:r w:rsidRPr="00CF5612">
              <w:rPr>
                <w:sz w:val="28"/>
                <w:szCs w:val="28"/>
                <w:lang w:val="uk-UA" w:eastAsia="en-US"/>
              </w:rPr>
              <w:t>43</w:t>
            </w:r>
          </w:p>
        </w:tc>
        <w:tc>
          <w:tcPr>
            <w:tcW w:w="4268" w:type="dxa"/>
            <w:vAlign w:val="center"/>
          </w:tcPr>
          <w:p w14:paraId="032A4787" w14:textId="77777777" w:rsidR="00C85920" w:rsidRPr="00CF5612" w:rsidRDefault="00C85920" w:rsidP="009007E0">
            <w:pPr>
              <w:jc w:val="center"/>
              <w:rPr>
                <w:sz w:val="28"/>
                <w:szCs w:val="28"/>
                <w:lang w:val="uk-UA" w:eastAsia="en-US"/>
              </w:rPr>
            </w:pPr>
            <w:r w:rsidRPr="00CF5612">
              <w:rPr>
                <w:sz w:val="28"/>
                <w:szCs w:val="28"/>
                <w:lang w:val="uk-UA" w:eastAsia="en-US"/>
              </w:rPr>
              <w:t>927</w:t>
            </w:r>
          </w:p>
        </w:tc>
        <w:tc>
          <w:tcPr>
            <w:tcW w:w="3247" w:type="dxa"/>
            <w:shd w:val="clear" w:color="auto" w:fill="auto"/>
          </w:tcPr>
          <w:p w14:paraId="0806BC98" w14:textId="77777777" w:rsidR="00C85920" w:rsidRPr="00CF5612" w:rsidRDefault="00C85920" w:rsidP="009007E0">
            <w:pPr>
              <w:jc w:val="center"/>
              <w:rPr>
                <w:sz w:val="28"/>
                <w:szCs w:val="28"/>
                <w:lang w:val="uk-UA" w:eastAsia="en-US"/>
              </w:rPr>
            </w:pPr>
            <w:r w:rsidRPr="00CF5612">
              <w:rPr>
                <w:sz w:val="28"/>
                <w:szCs w:val="28"/>
                <w:lang w:val="uk-UA" w:eastAsia="en-US"/>
              </w:rPr>
              <w:t>1,0400</w:t>
            </w:r>
          </w:p>
        </w:tc>
      </w:tr>
      <w:tr w:rsidR="00C85920" w:rsidRPr="00CF5612" w14:paraId="55B518A7" w14:textId="77777777" w:rsidTr="009007E0">
        <w:trPr>
          <w:trHeight w:val="20"/>
          <w:jc w:val="center"/>
        </w:trPr>
        <w:tc>
          <w:tcPr>
            <w:tcW w:w="2339" w:type="dxa"/>
            <w:noWrap/>
            <w:vAlign w:val="center"/>
          </w:tcPr>
          <w:p w14:paraId="469573CF" w14:textId="2762A285" w:rsidR="00C85920" w:rsidRPr="00CF5612" w:rsidRDefault="00BA202F" w:rsidP="009007E0">
            <w:pPr>
              <w:jc w:val="center"/>
              <w:rPr>
                <w:sz w:val="28"/>
                <w:szCs w:val="28"/>
                <w:lang w:val="uk-UA" w:eastAsia="en-US"/>
              </w:rPr>
            </w:pPr>
            <w:r w:rsidRPr="00CF5612">
              <w:rPr>
                <w:sz w:val="28"/>
                <w:szCs w:val="28"/>
                <w:lang w:val="uk-UA" w:eastAsia="en-US"/>
              </w:rPr>
              <w:t>44</w:t>
            </w:r>
          </w:p>
        </w:tc>
        <w:tc>
          <w:tcPr>
            <w:tcW w:w="4268" w:type="dxa"/>
            <w:vAlign w:val="center"/>
          </w:tcPr>
          <w:p w14:paraId="6E88B7D2" w14:textId="77777777" w:rsidR="00C85920" w:rsidRPr="00CF5612" w:rsidRDefault="00C85920" w:rsidP="009007E0">
            <w:pPr>
              <w:jc w:val="center"/>
              <w:rPr>
                <w:sz w:val="28"/>
                <w:szCs w:val="28"/>
                <w:lang w:val="uk-UA" w:eastAsia="en-US"/>
              </w:rPr>
            </w:pPr>
            <w:r w:rsidRPr="00CF5612">
              <w:rPr>
                <w:sz w:val="28"/>
                <w:szCs w:val="28"/>
                <w:lang w:val="uk-UA" w:eastAsia="en-US"/>
              </w:rPr>
              <w:t>966</w:t>
            </w:r>
          </w:p>
        </w:tc>
        <w:tc>
          <w:tcPr>
            <w:tcW w:w="3247" w:type="dxa"/>
            <w:shd w:val="clear" w:color="auto" w:fill="auto"/>
          </w:tcPr>
          <w:p w14:paraId="0E00F49E" w14:textId="77777777" w:rsidR="00C85920" w:rsidRPr="00CF5612" w:rsidRDefault="00C85920" w:rsidP="009007E0">
            <w:pPr>
              <w:jc w:val="center"/>
              <w:rPr>
                <w:sz w:val="28"/>
                <w:szCs w:val="28"/>
                <w:lang w:val="uk-UA" w:eastAsia="en-US"/>
              </w:rPr>
            </w:pPr>
            <w:r w:rsidRPr="00CF5612">
              <w:rPr>
                <w:sz w:val="28"/>
                <w:szCs w:val="28"/>
                <w:lang w:val="uk-UA" w:eastAsia="en-US"/>
              </w:rPr>
              <w:t>0,6700</w:t>
            </w:r>
          </w:p>
        </w:tc>
      </w:tr>
      <w:tr w:rsidR="00C85920" w:rsidRPr="00CF5612" w14:paraId="4FF182FD" w14:textId="77777777" w:rsidTr="009007E0">
        <w:trPr>
          <w:trHeight w:val="20"/>
          <w:jc w:val="center"/>
        </w:trPr>
        <w:tc>
          <w:tcPr>
            <w:tcW w:w="2339" w:type="dxa"/>
            <w:noWrap/>
            <w:vAlign w:val="center"/>
          </w:tcPr>
          <w:p w14:paraId="1F7FB4E8" w14:textId="0E018F34" w:rsidR="00C85920" w:rsidRPr="00CF5612" w:rsidRDefault="00BA202F" w:rsidP="009007E0">
            <w:pPr>
              <w:jc w:val="center"/>
              <w:rPr>
                <w:sz w:val="28"/>
                <w:szCs w:val="28"/>
                <w:lang w:val="uk-UA" w:eastAsia="en-US"/>
              </w:rPr>
            </w:pPr>
            <w:r w:rsidRPr="00CF5612">
              <w:rPr>
                <w:sz w:val="28"/>
                <w:szCs w:val="28"/>
                <w:lang w:val="uk-UA" w:eastAsia="en-US"/>
              </w:rPr>
              <w:t>45</w:t>
            </w:r>
          </w:p>
        </w:tc>
        <w:tc>
          <w:tcPr>
            <w:tcW w:w="4268" w:type="dxa"/>
            <w:vAlign w:val="center"/>
          </w:tcPr>
          <w:p w14:paraId="014BF3E3" w14:textId="77777777" w:rsidR="00C85920" w:rsidRPr="00CF5612" w:rsidRDefault="00C85920" w:rsidP="009007E0">
            <w:pPr>
              <w:jc w:val="center"/>
              <w:rPr>
                <w:sz w:val="28"/>
                <w:szCs w:val="28"/>
                <w:lang w:val="uk-UA" w:eastAsia="en-US"/>
              </w:rPr>
            </w:pPr>
            <w:r w:rsidRPr="00CF5612">
              <w:rPr>
                <w:sz w:val="28"/>
                <w:szCs w:val="28"/>
                <w:lang w:val="uk-UA" w:eastAsia="en-US"/>
              </w:rPr>
              <w:t>973</w:t>
            </w:r>
          </w:p>
        </w:tc>
        <w:tc>
          <w:tcPr>
            <w:tcW w:w="3247" w:type="dxa"/>
            <w:shd w:val="clear" w:color="auto" w:fill="auto"/>
          </w:tcPr>
          <w:p w14:paraId="59D80981" w14:textId="77777777" w:rsidR="00C85920" w:rsidRPr="00CF5612" w:rsidRDefault="00C85920" w:rsidP="009007E0">
            <w:pPr>
              <w:jc w:val="center"/>
              <w:rPr>
                <w:sz w:val="28"/>
                <w:szCs w:val="28"/>
                <w:lang w:val="uk-UA" w:eastAsia="en-US"/>
              </w:rPr>
            </w:pPr>
            <w:r w:rsidRPr="00CF5612">
              <w:rPr>
                <w:sz w:val="28"/>
                <w:szCs w:val="28"/>
                <w:lang w:val="uk-UA" w:eastAsia="en-US"/>
              </w:rPr>
              <w:t>0,6800</w:t>
            </w:r>
          </w:p>
        </w:tc>
      </w:tr>
      <w:tr w:rsidR="00C85920" w:rsidRPr="00CF5612" w14:paraId="7B4E7EB0" w14:textId="77777777" w:rsidTr="009007E0">
        <w:trPr>
          <w:trHeight w:val="20"/>
          <w:jc w:val="center"/>
        </w:trPr>
        <w:tc>
          <w:tcPr>
            <w:tcW w:w="2339" w:type="dxa"/>
            <w:noWrap/>
            <w:vAlign w:val="center"/>
          </w:tcPr>
          <w:p w14:paraId="7F3B0324" w14:textId="6CDF6AEC" w:rsidR="00C85920" w:rsidRPr="00CF5612" w:rsidRDefault="00BA202F" w:rsidP="009007E0">
            <w:pPr>
              <w:jc w:val="center"/>
              <w:rPr>
                <w:sz w:val="28"/>
                <w:szCs w:val="28"/>
                <w:lang w:val="uk-UA" w:eastAsia="en-US"/>
              </w:rPr>
            </w:pPr>
            <w:r w:rsidRPr="00CF5612">
              <w:rPr>
                <w:sz w:val="28"/>
                <w:szCs w:val="28"/>
                <w:lang w:val="uk-UA" w:eastAsia="en-US"/>
              </w:rPr>
              <w:t>46</w:t>
            </w:r>
          </w:p>
        </w:tc>
        <w:tc>
          <w:tcPr>
            <w:tcW w:w="4268" w:type="dxa"/>
            <w:vAlign w:val="center"/>
          </w:tcPr>
          <w:p w14:paraId="15F4771D" w14:textId="77777777" w:rsidR="00C85920" w:rsidRPr="00CF5612" w:rsidRDefault="00C85920" w:rsidP="009007E0">
            <w:pPr>
              <w:jc w:val="center"/>
              <w:rPr>
                <w:sz w:val="28"/>
                <w:szCs w:val="28"/>
                <w:lang w:val="uk-UA" w:eastAsia="en-US"/>
              </w:rPr>
            </w:pPr>
            <w:r w:rsidRPr="00CF5612">
              <w:rPr>
                <w:sz w:val="28"/>
                <w:szCs w:val="28"/>
                <w:lang w:val="uk-UA" w:eastAsia="en-US"/>
              </w:rPr>
              <w:t>992</w:t>
            </w:r>
          </w:p>
        </w:tc>
        <w:tc>
          <w:tcPr>
            <w:tcW w:w="3247" w:type="dxa"/>
            <w:shd w:val="clear" w:color="auto" w:fill="auto"/>
          </w:tcPr>
          <w:p w14:paraId="5E8A50E6" w14:textId="77777777" w:rsidR="00C85920" w:rsidRPr="00CF5612" w:rsidRDefault="00C85920" w:rsidP="009007E0">
            <w:pPr>
              <w:jc w:val="center"/>
              <w:rPr>
                <w:sz w:val="28"/>
                <w:szCs w:val="28"/>
                <w:lang w:val="uk-UA" w:eastAsia="en-US"/>
              </w:rPr>
            </w:pPr>
            <w:r w:rsidRPr="00CF5612">
              <w:rPr>
                <w:sz w:val="28"/>
                <w:szCs w:val="28"/>
                <w:lang w:val="uk-UA" w:eastAsia="en-US"/>
              </w:rPr>
              <w:t>0,7500</w:t>
            </w:r>
          </w:p>
        </w:tc>
      </w:tr>
      <w:tr w:rsidR="00C85920" w:rsidRPr="00CF5612" w14:paraId="0663CAAD" w14:textId="77777777" w:rsidTr="009007E0">
        <w:trPr>
          <w:trHeight w:val="20"/>
          <w:jc w:val="center"/>
        </w:trPr>
        <w:tc>
          <w:tcPr>
            <w:tcW w:w="2339" w:type="dxa"/>
            <w:noWrap/>
            <w:vAlign w:val="center"/>
          </w:tcPr>
          <w:p w14:paraId="3513D5E0" w14:textId="5215BFF1" w:rsidR="00C85920" w:rsidRPr="00CF5612" w:rsidRDefault="00BA202F" w:rsidP="009007E0">
            <w:pPr>
              <w:jc w:val="center"/>
              <w:rPr>
                <w:sz w:val="28"/>
                <w:szCs w:val="28"/>
                <w:lang w:val="uk-UA" w:eastAsia="en-US"/>
              </w:rPr>
            </w:pPr>
            <w:r w:rsidRPr="00CF5612">
              <w:rPr>
                <w:sz w:val="28"/>
                <w:szCs w:val="28"/>
                <w:lang w:val="uk-UA" w:eastAsia="en-US"/>
              </w:rPr>
              <w:t>47</w:t>
            </w:r>
          </w:p>
        </w:tc>
        <w:tc>
          <w:tcPr>
            <w:tcW w:w="4268" w:type="dxa"/>
            <w:vAlign w:val="center"/>
          </w:tcPr>
          <w:p w14:paraId="5500D355" w14:textId="77777777" w:rsidR="00C85920" w:rsidRPr="00CF5612" w:rsidRDefault="00C85920" w:rsidP="009007E0">
            <w:pPr>
              <w:jc w:val="center"/>
              <w:rPr>
                <w:sz w:val="28"/>
                <w:szCs w:val="28"/>
                <w:lang w:val="uk-UA" w:eastAsia="en-US"/>
              </w:rPr>
            </w:pPr>
            <w:r w:rsidRPr="00CF5612">
              <w:rPr>
                <w:sz w:val="28"/>
                <w:szCs w:val="28"/>
                <w:lang w:val="uk-UA" w:eastAsia="en-US"/>
              </w:rPr>
              <w:t>1015</w:t>
            </w:r>
          </w:p>
        </w:tc>
        <w:tc>
          <w:tcPr>
            <w:tcW w:w="3247" w:type="dxa"/>
            <w:shd w:val="clear" w:color="auto" w:fill="auto"/>
          </w:tcPr>
          <w:p w14:paraId="1BB83F5E"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198549FB" w14:textId="77777777" w:rsidTr="009007E0">
        <w:trPr>
          <w:trHeight w:val="20"/>
          <w:jc w:val="center"/>
        </w:trPr>
        <w:tc>
          <w:tcPr>
            <w:tcW w:w="2339" w:type="dxa"/>
            <w:noWrap/>
            <w:vAlign w:val="center"/>
          </w:tcPr>
          <w:p w14:paraId="5757129C" w14:textId="27716315" w:rsidR="00C85920" w:rsidRPr="00CF5612" w:rsidRDefault="00BA202F" w:rsidP="009007E0">
            <w:pPr>
              <w:jc w:val="center"/>
              <w:rPr>
                <w:sz w:val="28"/>
                <w:szCs w:val="28"/>
                <w:lang w:val="uk-UA" w:eastAsia="en-US"/>
              </w:rPr>
            </w:pPr>
            <w:r w:rsidRPr="00CF5612">
              <w:rPr>
                <w:sz w:val="28"/>
                <w:szCs w:val="28"/>
                <w:lang w:val="uk-UA" w:eastAsia="en-US"/>
              </w:rPr>
              <w:t>48</w:t>
            </w:r>
          </w:p>
        </w:tc>
        <w:tc>
          <w:tcPr>
            <w:tcW w:w="4268" w:type="dxa"/>
            <w:vAlign w:val="center"/>
          </w:tcPr>
          <w:p w14:paraId="4271E1CF" w14:textId="77777777" w:rsidR="00C85920" w:rsidRPr="00CF5612" w:rsidRDefault="00C85920" w:rsidP="009007E0">
            <w:pPr>
              <w:jc w:val="center"/>
              <w:rPr>
                <w:sz w:val="28"/>
                <w:szCs w:val="28"/>
                <w:lang w:val="uk-UA" w:eastAsia="en-US"/>
              </w:rPr>
            </w:pPr>
            <w:r w:rsidRPr="00CF5612">
              <w:rPr>
                <w:sz w:val="28"/>
                <w:szCs w:val="28"/>
                <w:lang w:val="uk-UA" w:eastAsia="en-US"/>
              </w:rPr>
              <w:t>1023</w:t>
            </w:r>
          </w:p>
        </w:tc>
        <w:tc>
          <w:tcPr>
            <w:tcW w:w="3247" w:type="dxa"/>
            <w:shd w:val="clear" w:color="auto" w:fill="auto"/>
          </w:tcPr>
          <w:p w14:paraId="25F094B2" w14:textId="77777777" w:rsidR="00C85920" w:rsidRPr="00CF5612" w:rsidRDefault="00C85920" w:rsidP="009007E0">
            <w:pPr>
              <w:jc w:val="center"/>
              <w:rPr>
                <w:sz w:val="28"/>
                <w:szCs w:val="28"/>
                <w:lang w:val="uk-UA" w:eastAsia="en-US"/>
              </w:rPr>
            </w:pPr>
            <w:r w:rsidRPr="00CF5612">
              <w:rPr>
                <w:sz w:val="28"/>
                <w:szCs w:val="28"/>
                <w:lang w:val="uk-UA" w:eastAsia="en-US"/>
              </w:rPr>
              <w:t>1,2200</w:t>
            </w:r>
          </w:p>
        </w:tc>
      </w:tr>
      <w:tr w:rsidR="00C85920" w:rsidRPr="00CF5612" w14:paraId="6FEF5E86" w14:textId="77777777" w:rsidTr="009007E0">
        <w:trPr>
          <w:trHeight w:val="20"/>
          <w:jc w:val="center"/>
        </w:trPr>
        <w:tc>
          <w:tcPr>
            <w:tcW w:w="6607" w:type="dxa"/>
            <w:gridSpan w:val="2"/>
            <w:noWrap/>
            <w:vAlign w:val="center"/>
          </w:tcPr>
          <w:p w14:paraId="4A5AD616" w14:textId="77777777" w:rsidR="00C85920" w:rsidRPr="00CF5612" w:rsidRDefault="00C85920" w:rsidP="009007E0">
            <w:pPr>
              <w:rPr>
                <w:b/>
                <w:sz w:val="28"/>
                <w:szCs w:val="28"/>
                <w:lang w:val="uk-UA" w:eastAsia="en-US"/>
              </w:rPr>
            </w:pPr>
            <w:r w:rsidRPr="00CF5612">
              <w:rPr>
                <w:b/>
                <w:sz w:val="28"/>
                <w:szCs w:val="28"/>
                <w:lang w:val="uk-UA" w:eastAsia="en-US"/>
              </w:rPr>
              <w:t>ВСЬОГО:</w:t>
            </w:r>
          </w:p>
        </w:tc>
        <w:tc>
          <w:tcPr>
            <w:tcW w:w="3247" w:type="dxa"/>
            <w:shd w:val="clear" w:color="auto" w:fill="auto"/>
          </w:tcPr>
          <w:p w14:paraId="19D3DDC4" w14:textId="77777777" w:rsidR="00C85920" w:rsidRPr="00CF5612" w:rsidRDefault="00C85920" w:rsidP="009007E0">
            <w:pPr>
              <w:jc w:val="center"/>
              <w:rPr>
                <w:b/>
                <w:sz w:val="28"/>
                <w:szCs w:val="28"/>
                <w:lang w:val="uk-UA" w:eastAsia="en-US"/>
              </w:rPr>
            </w:pPr>
            <w:r w:rsidRPr="00CF5612">
              <w:rPr>
                <w:b/>
                <w:sz w:val="28"/>
                <w:szCs w:val="28"/>
                <w:lang w:val="uk-UA" w:eastAsia="en-US"/>
              </w:rPr>
              <w:t>70,78</w:t>
            </w:r>
          </w:p>
        </w:tc>
      </w:tr>
    </w:tbl>
    <w:p w14:paraId="3C18E5D6" w14:textId="77777777" w:rsidR="00C85920" w:rsidRPr="00CF5612" w:rsidRDefault="00C85920" w:rsidP="00D6081B">
      <w:pPr>
        <w:tabs>
          <w:tab w:val="left" w:pos="5954"/>
        </w:tabs>
        <w:spacing w:before="120"/>
        <w:rPr>
          <w:b/>
          <w:bCs/>
          <w:sz w:val="28"/>
          <w:szCs w:val="28"/>
          <w:lang w:val="uk-UA"/>
        </w:rPr>
      </w:pPr>
    </w:p>
    <w:p w14:paraId="22360E16" w14:textId="77777777" w:rsidR="00C85920" w:rsidRPr="00CF5612" w:rsidRDefault="00C85920" w:rsidP="00D6081B">
      <w:pPr>
        <w:tabs>
          <w:tab w:val="left" w:pos="5954"/>
        </w:tabs>
        <w:spacing w:before="120"/>
        <w:rPr>
          <w:b/>
          <w:bCs/>
          <w:sz w:val="28"/>
          <w:szCs w:val="28"/>
          <w:lang w:val="uk-UA"/>
        </w:rPr>
      </w:pPr>
    </w:p>
    <w:p w14:paraId="79335221" w14:textId="77777777" w:rsidR="00B73359" w:rsidRPr="00CF5612" w:rsidRDefault="00B73359" w:rsidP="00B73359">
      <w:pPr>
        <w:tabs>
          <w:tab w:val="left" w:pos="5954"/>
        </w:tabs>
        <w:spacing w:before="120"/>
        <w:rPr>
          <w:b/>
          <w:bCs/>
          <w:sz w:val="28"/>
          <w:szCs w:val="28"/>
          <w:lang w:val="uk-UA"/>
        </w:rPr>
      </w:pPr>
      <w:r w:rsidRPr="00CF5612">
        <w:rPr>
          <w:b/>
          <w:bCs/>
          <w:sz w:val="28"/>
          <w:szCs w:val="28"/>
          <w:lang w:val="uk-UA"/>
        </w:rPr>
        <w:t>Секретар ради</w:t>
      </w:r>
      <w:r w:rsidRPr="00CF5612">
        <w:rPr>
          <w:b/>
          <w:bCs/>
          <w:sz w:val="28"/>
          <w:szCs w:val="28"/>
          <w:lang w:val="uk-UA"/>
        </w:rPr>
        <w:tab/>
        <w:t>Віктор КОСТЮЧЕНКО</w:t>
      </w:r>
    </w:p>
    <w:p w14:paraId="1DB524FD" w14:textId="77777777" w:rsidR="0032471B" w:rsidRPr="00CF5612" w:rsidRDefault="0032471B" w:rsidP="00B73359">
      <w:pPr>
        <w:tabs>
          <w:tab w:val="left" w:pos="5954"/>
        </w:tabs>
        <w:spacing w:before="120"/>
        <w:rPr>
          <w:b/>
          <w:bCs/>
          <w:sz w:val="28"/>
          <w:szCs w:val="28"/>
          <w:lang w:val="uk-UA"/>
        </w:rPr>
      </w:pPr>
    </w:p>
    <w:p w14:paraId="57C6BDFA" w14:textId="7E7305DF" w:rsidR="0032471B" w:rsidRPr="00CF5612" w:rsidRDefault="0032471B" w:rsidP="00B73359">
      <w:pPr>
        <w:tabs>
          <w:tab w:val="left" w:pos="5954"/>
        </w:tabs>
        <w:spacing w:before="120"/>
        <w:rPr>
          <w:b/>
          <w:bCs/>
          <w:sz w:val="28"/>
          <w:szCs w:val="28"/>
          <w:lang w:val="uk-UA"/>
        </w:rPr>
        <w:sectPr w:rsidR="0032471B" w:rsidRPr="00CF5612"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A0242C" w:rsidRPr="00CF5612" w14:paraId="5C35A686" w14:textId="77777777" w:rsidTr="00ED0670">
        <w:trPr>
          <w:jc w:val="right"/>
        </w:trPr>
        <w:tc>
          <w:tcPr>
            <w:tcW w:w="4927" w:type="dxa"/>
          </w:tcPr>
          <w:p w14:paraId="2CD7EF42" w14:textId="77777777" w:rsidR="00A0242C" w:rsidRPr="00CF5612" w:rsidRDefault="00A0242C" w:rsidP="00ED0670">
            <w:pPr>
              <w:widowControl w:val="0"/>
              <w:autoSpaceDE w:val="0"/>
              <w:autoSpaceDN w:val="0"/>
              <w:adjustRightInd w:val="0"/>
              <w:spacing w:before="120"/>
              <w:rPr>
                <w:bCs/>
                <w:sz w:val="28"/>
                <w:szCs w:val="28"/>
                <w:lang w:val="uk-UA"/>
              </w:rPr>
            </w:pPr>
            <w:r w:rsidRPr="00CF5612">
              <w:rPr>
                <w:bCs/>
                <w:sz w:val="28"/>
                <w:szCs w:val="28"/>
                <w:lang w:val="uk-UA"/>
              </w:rPr>
              <w:lastRenderedPageBreak/>
              <w:t xml:space="preserve">Додаток </w:t>
            </w:r>
          </w:p>
          <w:p w14:paraId="73028426" w14:textId="77777777" w:rsidR="00A0242C" w:rsidRPr="00CF5612" w:rsidRDefault="00A0242C" w:rsidP="00ED0670">
            <w:pPr>
              <w:widowControl w:val="0"/>
              <w:autoSpaceDE w:val="0"/>
              <w:autoSpaceDN w:val="0"/>
              <w:adjustRightInd w:val="0"/>
              <w:spacing w:before="120"/>
              <w:rPr>
                <w:bCs/>
                <w:sz w:val="28"/>
                <w:szCs w:val="28"/>
                <w:lang w:val="uk-UA"/>
              </w:rPr>
            </w:pPr>
            <w:r w:rsidRPr="00CF5612">
              <w:rPr>
                <w:bCs/>
                <w:sz w:val="28"/>
                <w:szCs w:val="28"/>
                <w:lang w:val="uk-UA"/>
              </w:rPr>
              <w:t>до договору оренди земельних ділянок</w:t>
            </w:r>
            <w:r w:rsidRPr="00CF5612">
              <w:rPr>
                <w:bCs/>
                <w:sz w:val="28"/>
                <w:szCs w:val="28"/>
                <w:lang w:val="uk-UA"/>
              </w:rPr>
              <w:br/>
              <w:t>від 10 жовтня 2008 року №062/08</w:t>
            </w:r>
          </w:p>
          <w:p w14:paraId="4294A974" w14:textId="76F7ED88" w:rsidR="00A0242C" w:rsidRPr="00CF5612" w:rsidRDefault="00A0242C" w:rsidP="00A0242C">
            <w:pPr>
              <w:widowControl w:val="0"/>
              <w:autoSpaceDE w:val="0"/>
              <w:autoSpaceDN w:val="0"/>
              <w:adjustRightInd w:val="0"/>
              <w:spacing w:before="120"/>
              <w:rPr>
                <w:bCs/>
                <w:sz w:val="28"/>
                <w:szCs w:val="28"/>
                <w:lang w:val="uk-UA"/>
              </w:rPr>
            </w:pPr>
            <w:r w:rsidRPr="00CF5612">
              <w:rPr>
                <w:bCs/>
                <w:sz w:val="28"/>
                <w:szCs w:val="28"/>
                <w:lang w:val="uk-UA"/>
              </w:rPr>
              <w:t xml:space="preserve">(у редакції рішення селищної ради </w:t>
            </w:r>
            <w:r w:rsidRPr="00CF5612">
              <w:rPr>
                <w:bCs/>
                <w:sz w:val="28"/>
                <w:szCs w:val="28"/>
                <w:lang w:val="uk-UA"/>
              </w:rPr>
              <w:br/>
              <w:t>від</w:t>
            </w:r>
            <w:r w:rsidR="0032471B" w:rsidRPr="00CF5612">
              <w:rPr>
                <w:bCs/>
                <w:sz w:val="28"/>
                <w:szCs w:val="28"/>
                <w:lang w:val="uk-UA"/>
              </w:rPr>
              <w:t xml:space="preserve"> </w:t>
            </w:r>
            <w:r w:rsidR="00DF203F">
              <w:rPr>
                <w:bCs/>
                <w:sz w:val="28"/>
                <w:szCs w:val="28"/>
                <w:lang w:val="uk-UA"/>
              </w:rPr>
              <w:t xml:space="preserve">28 </w:t>
            </w:r>
            <w:r w:rsidRPr="00CF5612">
              <w:rPr>
                <w:bCs/>
                <w:sz w:val="28"/>
                <w:szCs w:val="28"/>
                <w:lang w:val="uk-UA"/>
              </w:rPr>
              <w:t>листопада 2024 року №</w:t>
            </w:r>
            <w:r w:rsidR="0032471B" w:rsidRPr="00CF5612">
              <w:rPr>
                <w:bCs/>
                <w:sz w:val="28"/>
                <w:szCs w:val="28"/>
                <w:lang w:val="uk-UA"/>
              </w:rPr>
              <w:t xml:space="preserve"> </w:t>
            </w:r>
            <w:r w:rsidR="00DF203F">
              <w:rPr>
                <w:bCs/>
                <w:sz w:val="28"/>
                <w:szCs w:val="28"/>
                <w:lang w:val="uk-UA"/>
              </w:rPr>
              <w:t>28</w:t>
            </w:r>
            <w:r w:rsidRPr="00CF5612">
              <w:rPr>
                <w:bCs/>
                <w:sz w:val="28"/>
                <w:szCs w:val="28"/>
                <w:lang w:val="uk-UA"/>
              </w:rPr>
              <w:t>)</w:t>
            </w:r>
          </w:p>
        </w:tc>
      </w:tr>
    </w:tbl>
    <w:p w14:paraId="1142454A" w14:textId="67CF0413" w:rsidR="00A0242C" w:rsidRPr="00CF5612" w:rsidRDefault="00A0242C" w:rsidP="00A0242C">
      <w:pPr>
        <w:widowControl w:val="0"/>
        <w:autoSpaceDE w:val="0"/>
        <w:autoSpaceDN w:val="0"/>
        <w:adjustRightInd w:val="0"/>
        <w:spacing w:before="120"/>
        <w:rPr>
          <w:b/>
          <w:bCs/>
          <w:sz w:val="28"/>
          <w:szCs w:val="28"/>
          <w:lang w:val="uk-UA"/>
        </w:rPr>
      </w:pPr>
    </w:p>
    <w:p w14:paraId="0BDC4D42" w14:textId="77777777" w:rsidR="00463541" w:rsidRPr="00CF5612" w:rsidRDefault="00463541" w:rsidP="00A0242C">
      <w:pPr>
        <w:widowControl w:val="0"/>
        <w:autoSpaceDE w:val="0"/>
        <w:autoSpaceDN w:val="0"/>
        <w:adjustRightInd w:val="0"/>
        <w:spacing w:before="120"/>
        <w:rPr>
          <w:b/>
          <w:bCs/>
          <w:sz w:val="28"/>
          <w:szCs w:val="28"/>
          <w:lang w:val="uk-UA"/>
        </w:rPr>
      </w:pPr>
    </w:p>
    <w:p w14:paraId="3668DCDC" w14:textId="593E8D94" w:rsidR="00A0242C" w:rsidRPr="00CF5612" w:rsidRDefault="00A0242C" w:rsidP="00A0242C">
      <w:pPr>
        <w:tabs>
          <w:tab w:val="left" w:pos="7300"/>
        </w:tabs>
        <w:spacing w:before="120"/>
        <w:jc w:val="center"/>
        <w:rPr>
          <w:rFonts w:eastAsia="GungsuhChe"/>
          <w:b/>
          <w:i/>
          <w:sz w:val="28"/>
          <w:szCs w:val="28"/>
          <w:lang w:val="uk-UA"/>
        </w:rPr>
      </w:pPr>
      <w:r w:rsidRPr="00CF5612">
        <w:rPr>
          <w:rFonts w:eastAsia="GungsuhChe"/>
          <w:b/>
          <w:sz w:val="28"/>
          <w:szCs w:val="28"/>
          <w:lang w:val="uk-UA"/>
        </w:rPr>
        <w:t>ПЕРЕЛІК</w:t>
      </w:r>
      <w:r w:rsidRPr="00CF5612">
        <w:rPr>
          <w:rFonts w:eastAsia="GungsuhChe"/>
          <w:b/>
          <w:sz w:val="28"/>
          <w:szCs w:val="28"/>
          <w:lang w:val="uk-UA"/>
        </w:rPr>
        <w:br/>
        <w:t xml:space="preserve">земельних ділянок, які передаються в оренду </w:t>
      </w:r>
      <w:r w:rsidR="00055CEB" w:rsidRPr="00CF5612">
        <w:rPr>
          <w:rFonts w:eastAsia="GungsuhChe"/>
          <w:b/>
          <w:sz w:val="28"/>
          <w:szCs w:val="28"/>
          <w:lang w:val="uk-UA"/>
        </w:rPr>
        <w:t>«Кусто Агро Фармінг»</w:t>
      </w:r>
      <w:r w:rsidRPr="00CF5612">
        <w:rPr>
          <w:rFonts w:eastAsia="GungsuhChe"/>
          <w:b/>
          <w:sz w:val="28"/>
          <w:szCs w:val="28"/>
          <w:lang w:val="uk-UA"/>
        </w:rPr>
        <w:t xml:space="preserve"> відповідно до договору оренди земельних ділянок</w:t>
      </w:r>
      <w:r w:rsidRPr="00CF5612">
        <w:rPr>
          <w:rFonts w:eastAsia="GungsuhChe"/>
          <w:b/>
          <w:sz w:val="28"/>
          <w:szCs w:val="28"/>
          <w:lang w:val="uk-UA"/>
        </w:rPr>
        <w:br/>
      </w:r>
      <w:r w:rsidRPr="00CF5612">
        <w:rPr>
          <w:b/>
          <w:sz w:val="28"/>
          <w:szCs w:val="28"/>
          <w:lang w:val="uk-UA"/>
        </w:rPr>
        <w:t>від 10 жовтня 2008 року №062/08</w:t>
      </w:r>
      <w:r w:rsidRPr="00CF5612">
        <w:rPr>
          <w:b/>
          <w:sz w:val="28"/>
          <w:szCs w:val="28"/>
          <w:lang w:val="uk-UA"/>
        </w:rPr>
        <w:br/>
      </w:r>
      <w:r w:rsidRPr="00CF5612">
        <w:rPr>
          <w:rFonts w:eastAsia="GungsuhChe"/>
          <w:b/>
          <w:i/>
          <w:sz w:val="28"/>
          <w:szCs w:val="28"/>
          <w:lang w:val="uk-UA"/>
        </w:rPr>
        <w:t xml:space="preserve">(із земель колишнього КСП «Нива», за межами с. Ставчани) </w:t>
      </w:r>
    </w:p>
    <w:p w14:paraId="0A38AA3E" w14:textId="77777777" w:rsidR="00055CEB" w:rsidRPr="00CF5612" w:rsidRDefault="00055CEB" w:rsidP="00A0242C">
      <w:pPr>
        <w:tabs>
          <w:tab w:val="left" w:pos="7300"/>
        </w:tabs>
        <w:spacing w:before="120"/>
        <w:jc w:val="center"/>
        <w:rPr>
          <w:rFonts w:eastAsia="GungsuhChe"/>
          <w:b/>
          <w:i/>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722"/>
        <w:gridCol w:w="3270"/>
      </w:tblGrid>
      <w:tr w:rsidR="00055CEB" w:rsidRPr="00CF5612" w14:paraId="5FE11494" w14:textId="77777777" w:rsidTr="00463541">
        <w:trPr>
          <w:trHeight w:val="20"/>
        </w:trPr>
        <w:tc>
          <w:tcPr>
            <w:tcW w:w="2697" w:type="dxa"/>
            <w:noWrap/>
            <w:vAlign w:val="center"/>
            <w:hideMark/>
          </w:tcPr>
          <w:p w14:paraId="3D5261FC" w14:textId="77777777" w:rsidR="00055CEB" w:rsidRPr="00CF5612" w:rsidRDefault="00055CEB" w:rsidP="00463541">
            <w:pPr>
              <w:jc w:val="center"/>
              <w:rPr>
                <w:b/>
                <w:color w:val="000000"/>
                <w:lang w:val="uk-UA" w:eastAsia="en-US"/>
              </w:rPr>
            </w:pPr>
            <w:r w:rsidRPr="00CF5612">
              <w:rPr>
                <w:b/>
                <w:color w:val="000000"/>
                <w:lang w:val="uk-UA" w:eastAsia="en-US"/>
              </w:rPr>
              <w:t>№ зп</w:t>
            </w:r>
          </w:p>
        </w:tc>
        <w:tc>
          <w:tcPr>
            <w:tcW w:w="3810" w:type="dxa"/>
            <w:vAlign w:val="center"/>
            <w:hideMark/>
          </w:tcPr>
          <w:p w14:paraId="1C85E76D" w14:textId="77777777" w:rsidR="00055CEB" w:rsidRPr="00CF5612" w:rsidRDefault="00055CEB" w:rsidP="00463541">
            <w:pPr>
              <w:jc w:val="center"/>
              <w:rPr>
                <w:b/>
                <w:color w:val="000000"/>
                <w:lang w:val="uk-UA" w:eastAsia="en-US"/>
              </w:rPr>
            </w:pPr>
            <w:r w:rsidRPr="00CF5612">
              <w:rPr>
                <w:b/>
                <w:color w:val="000000"/>
                <w:lang w:val="uk-UA" w:eastAsia="en-US"/>
              </w:rPr>
              <w:t>Номер ділянки</w:t>
            </w:r>
          </w:p>
        </w:tc>
        <w:tc>
          <w:tcPr>
            <w:tcW w:w="3347" w:type="dxa"/>
            <w:noWrap/>
            <w:vAlign w:val="center"/>
            <w:hideMark/>
          </w:tcPr>
          <w:p w14:paraId="580C0322" w14:textId="77777777" w:rsidR="00055CEB" w:rsidRPr="00CF5612" w:rsidRDefault="00055CEB" w:rsidP="00463541">
            <w:pPr>
              <w:jc w:val="center"/>
              <w:rPr>
                <w:b/>
                <w:color w:val="000000"/>
                <w:lang w:val="uk-UA" w:eastAsia="en-US"/>
              </w:rPr>
            </w:pPr>
            <w:r w:rsidRPr="00CF5612">
              <w:rPr>
                <w:b/>
                <w:color w:val="000000"/>
                <w:lang w:val="uk-UA" w:eastAsia="en-US"/>
              </w:rPr>
              <w:t>Площа</w:t>
            </w:r>
          </w:p>
        </w:tc>
      </w:tr>
      <w:tr w:rsidR="00055CEB" w:rsidRPr="00CF5612" w14:paraId="37DF66CA" w14:textId="77777777" w:rsidTr="00463541">
        <w:trPr>
          <w:trHeight w:val="20"/>
        </w:trPr>
        <w:tc>
          <w:tcPr>
            <w:tcW w:w="2697" w:type="dxa"/>
            <w:noWrap/>
            <w:vAlign w:val="center"/>
            <w:hideMark/>
          </w:tcPr>
          <w:p w14:paraId="58DF5AD0" w14:textId="77777777" w:rsidR="00055CEB" w:rsidRPr="00CF5612" w:rsidRDefault="00055CEB" w:rsidP="00463541">
            <w:pPr>
              <w:jc w:val="center"/>
              <w:rPr>
                <w:color w:val="000000"/>
                <w:lang w:val="uk-UA" w:eastAsia="en-US"/>
              </w:rPr>
            </w:pPr>
            <w:r w:rsidRPr="00CF5612">
              <w:rPr>
                <w:color w:val="000000"/>
                <w:lang w:val="uk-UA" w:eastAsia="en-US"/>
              </w:rPr>
              <w:t>1</w:t>
            </w:r>
          </w:p>
        </w:tc>
        <w:tc>
          <w:tcPr>
            <w:tcW w:w="3810" w:type="dxa"/>
            <w:noWrap/>
            <w:vAlign w:val="center"/>
            <w:hideMark/>
          </w:tcPr>
          <w:p w14:paraId="0BABD0BB" w14:textId="77777777" w:rsidR="00055CEB" w:rsidRPr="00CF5612" w:rsidRDefault="00055CEB" w:rsidP="00463541">
            <w:pPr>
              <w:jc w:val="center"/>
              <w:rPr>
                <w:color w:val="000000"/>
                <w:lang w:val="uk-UA" w:eastAsia="en-US"/>
              </w:rPr>
            </w:pPr>
            <w:r w:rsidRPr="00CF5612">
              <w:rPr>
                <w:color w:val="000000"/>
                <w:lang w:val="uk-UA" w:eastAsia="en-US"/>
              </w:rPr>
              <w:t>13</w:t>
            </w:r>
          </w:p>
        </w:tc>
        <w:tc>
          <w:tcPr>
            <w:tcW w:w="3347" w:type="dxa"/>
            <w:noWrap/>
            <w:vAlign w:val="center"/>
            <w:hideMark/>
          </w:tcPr>
          <w:p w14:paraId="59735060"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32845583" w14:textId="77777777" w:rsidTr="00463541">
        <w:trPr>
          <w:trHeight w:val="20"/>
        </w:trPr>
        <w:tc>
          <w:tcPr>
            <w:tcW w:w="2697" w:type="dxa"/>
            <w:noWrap/>
            <w:vAlign w:val="center"/>
            <w:hideMark/>
          </w:tcPr>
          <w:p w14:paraId="10772D26" w14:textId="77777777" w:rsidR="00055CEB" w:rsidRPr="00CF5612" w:rsidRDefault="00055CEB" w:rsidP="00463541">
            <w:pPr>
              <w:jc w:val="center"/>
              <w:rPr>
                <w:color w:val="000000"/>
                <w:lang w:val="uk-UA" w:eastAsia="en-US"/>
              </w:rPr>
            </w:pPr>
            <w:r w:rsidRPr="00CF5612">
              <w:rPr>
                <w:color w:val="000000"/>
                <w:lang w:val="uk-UA" w:eastAsia="en-US"/>
              </w:rPr>
              <w:t>2</w:t>
            </w:r>
          </w:p>
        </w:tc>
        <w:tc>
          <w:tcPr>
            <w:tcW w:w="3810" w:type="dxa"/>
            <w:noWrap/>
            <w:vAlign w:val="center"/>
            <w:hideMark/>
          </w:tcPr>
          <w:p w14:paraId="470BD582" w14:textId="77777777" w:rsidR="00055CEB" w:rsidRPr="00CF5612" w:rsidRDefault="00055CEB" w:rsidP="00463541">
            <w:pPr>
              <w:jc w:val="center"/>
              <w:rPr>
                <w:color w:val="000000"/>
                <w:lang w:val="uk-UA" w:eastAsia="en-US"/>
              </w:rPr>
            </w:pPr>
            <w:r w:rsidRPr="00CF5612">
              <w:rPr>
                <w:color w:val="000000"/>
                <w:lang w:val="uk-UA" w:eastAsia="en-US"/>
              </w:rPr>
              <w:t>14</w:t>
            </w:r>
          </w:p>
        </w:tc>
        <w:tc>
          <w:tcPr>
            <w:tcW w:w="3347" w:type="dxa"/>
            <w:noWrap/>
            <w:vAlign w:val="center"/>
            <w:hideMark/>
          </w:tcPr>
          <w:p w14:paraId="2C0AB9BD"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6D1BCD28" w14:textId="77777777" w:rsidTr="00463541">
        <w:trPr>
          <w:trHeight w:val="20"/>
        </w:trPr>
        <w:tc>
          <w:tcPr>
            <w:tcW w:w="2697" w:type="dxa"/>
            <w:noWrap/>
            <w:vAlign w:val="center"/>
            <w:hideMark/>
          </w:tcPr>
          <w:p w14:paraId="19D151DE" w14:textId="77777777" w:rsidR="00055CEB" w:rsidRPr="00CF5612" w:rsidRDefault="00055CEB" w:rsidP="00463541">
            <w:pPr>
              <w:jc w:val="center"/>
              <w:rPr>
                <w:color w:val="000000"/>
                <w:lang w:val="uk-UA" w:eastAsia="en-US"/>
              </w:rPr>
            </w:pPr>
            <w:r w:rsidRPr="00CF5612">
              <w:rPr>
                <w:color w:val="000000"/>
                <w:lang w:val="uk-UA" w:eastAsia="en-US"/>
              </w:rPr>
              <w:t>3</w:t>
            </w:r>
          </w:p>
        </w:tc>
        <w:tc>
          <w:tcPr>
            <w:tcW w:w="3810" w:type="dxa"/>
            <w:noWrap/>
            <w:vAlign w:val="center"/>
            <w:hideMark/>
          </w:tcPr>
          <w:p w14:paraId="0E3E6BDF" w14:textId="77777777" w:rsidR="00055CEB" w:rsidRPr="00CF5612" w:rsidRDefault="00055CEB" w:rsidP="00463541">
            <w:pPr>
              <w:jc w:val="center"/>
              <w:rPr>
                <w:color w:val="000000"/>
                <w:lang w:val="uk-UA" w:eastAsia="en-US"/>
              </w:rPr>
            </w:pPr>
            <w:r w:rsidRPr="00CF5612">
              <w:rPr>
                <w:color w:val="000000"/>
                <w:lang w:val="uk-UA" w:eastAsia="en-US"/>
              </w:rPr>
              <w:t>22</w:t>
            </w:r>
          </w:p>
        </w:tc>
        <w:tc>
          <w:tcPr>
            <w:tcW w:w="3347" w:type="dxa"/>
            <w:noWrap/>
            <w:vAlign w:val="center"/>
            <w:hideMark/>
          </w:tcPr>
          <w:p w14:paraId="0BBD02A9" w14:textId="77777777" w:rsidR="00055CEB" w:rsidRPr="00CF5612" w:rsidRDefault="00055CEB" w:rsidP="00463541">
            <w:pPr>
              <w:jc w:val="center"/>
              <w:rPr>
                <w:lang w:val="uk-UA" w:eastAsia="en-US"/>
              </w:rPr>
            </w:pPr>
            <w:r w:rsidRPr="00CF5612">
              <w:rPr>
                <w:lang w:val="uk-UA" w:eastAsia="en-US"/>
              </w:rPr>
              <w:t>0,8600</w:t>
            </w:r>
          </w:p>
        </w:tc>
      </w:tr>
      <w:tr w:rsidR="00055CEB" w:rsidRPr="00CF5612" w14:paraId="6D8D4A0D" w14:textId="77777777" w:rsidTr="00463541">
        <w:trPr>
          <w:trHeight w:val="20"/>
        </w:trPr>
        <w:tc>
          <w:tcPr>
            <w:tcW w:w="2697" w:type="dxa"/>
            <w:noWrap/>
            <w:vAlign w:val="center"/>
          </w:tcPr>
          <w:p w14:paraId="5E9A6779" w14:textId="77777777" w:rsidR="00055CEB" w:rsidRPr="00CF5612" w:rsidRDefault="00055CEB" w:rsidP="00463541">
            <w:pPr>
              <w:jc w:val="center"/>
              <w:rPr>
                <w:color w:val="000000"/>
                <w:lang w:val="uk-UA" w:eastAsia="en-US"/>
              </w:rPr>
            </w:pPr>
            <w:r w:rsidRPr="00CF5612">
              <w:rPr>
                <w:color w:val="000000"/>
                <w:lang w:val="uk-UA" w:eastAsia="en-US"/>
              </w:rPr>
              <w:t>4</w:t>
            </w:r>
          </w:p>
        </w:tc>
        <w:tc>
          <w:tcPr>
            <w:tcW w:w="3810" w:type="dxa"/>
            <w:noWrap/>
            <w:vAlign w:val="center"/>
            <w:hideMark/>
          </w:tcPr>
          <w:p w14:paraId="6480752E" w14:textId="77777777" w:rsidR="00055CEB" w:rsidRPr="00CF5612" w:rsidRDefault="00055CEB" w:rsidP="00463541">
            <w:pPr>
              <w:jc w:val="center"/>
              <w:rPr>
                <w:color w:val="000000"/>
                <w:lang w:val="uk-UA" w:eastAsia="en-US"/>
              </w:rPr>
            </w:pPr>
            <w:r w:rsidRPr="00CF5612">
              <w:rPr>
                <w:color w:val="000000"/>
                <w:lang w:val="uk-UA" w:eastAsia="en-US"/>
              </w:rPr>
              <w:t>85</w:t>
            </w:r>
          </w:p>
        </w:tc>
        <w:tc>
          <w:tcPr>
            <w:tcW w:w="3347" w:type="dxa"/>
            <w:noWrap/>
            <w:vAlign w:val="center"/>
            <w:hideMark/>
          </w:tcPr>
          <w:p w14:paraId="2F1C58F4"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176EEFD3" w14:textId="77777777" w:rsidTr="00463541">
        <w:trPr>
          <w:trHeight w:val="20"/>
        </w:trPr>
        <w:tc>
          <w:tcPr>
            <w:tcW w:w="2697" w:type="dxa"/>
            <w:noWrap/>
            <w:vAlign w:val="center"/>
          </w:tcPr>
          <w:p w14:paraId="605EC484" w14:textId="77777777" w:rsidR="00055CEB" w:rsidRPr="00CF5612" w:rsidRDefault="00055CEB" w:rsidP="00463541">
            <w:pPr>
              <w:jc w:val="center"/>
              <w:rPr>
                <w:color w:val="000000"/>
                <w:lang w:val="uk-UA" w:eastAsia="en-US"/>
              </w:rPr>
            </w:pPr>
            <w:r w:rsidRPr="00CF5612">
              <w:rPr>
                <w:color w:val="000000"/>
                <w:lang w:val="uk-UA" w:eastAsia="en-US"/>
              </w:rPr>
              <w:t>5</w:t>
            </w:r>
          </w:p>
        </w:tc>
        <w:tc>
          <w:tcPr>
            <w:tcW w:w="3810" w:type="dxa"/>
            <w:noWrap/>
            <w:vAlign w:val="center"/>
          </w:tcPr>
          <w:p w14:paraId="2EA5D618" w14:textId="77777777" w:rsidR="00055CEB" w:rsidRPr="00CF5612" w:rsidRDefault="00055CEB" w:rsidP="00463541">
            <w:pPr>
              <w:jc w:val="center"/>
              <w:rPr>
                <w:color w:val="000000"/>
                <w:lang w:val="uk-UA" w:eastAsia="en-US"/>
              </w:rPr>
            </w:pPr>
            <w:r w:rsidRPr="00CF5612">
              <w:rPr>
                <w:color w:val="000000"/>
                <w:lang w:val="uk-UA" w:eastAsia="en-US"/>
              </w:rPr>
              <w:t>95-96</w:t>
            </w:r>
          </w:p>
        </w:tc>
        <w:tc>
          <w:tcPr>
            <w:tcW w:w="3347" w:type="dxa"/>
            <w:noWrap/>
            <w:vAlign w:val="center"/>
          </w:tcPr>
          <w:p w14:paraId="2B131DE7" w14:textId="77777777" w:rsidR="00055CEB" w:rsidRPr="00CF5612" w:rsidRDefault="00055CEB" w:rsidP="00463541">
            <w:pPr>
              <w:jc w:val="center"/>
              <w:rPr>
                <w:lang w:val="uk-UA" w:eastAsia="en-US"/>
              </w:rPr>
            </w:pPr>
            <w:r w:rsidRPr="00CF5612">
              <w:rPr>
                <w:lang w:val="uk-UA" w:eastAsia="en-US"/>
              </w:rPr>
              <w:t>2,2500</w:t>
            </w:r>
          </w:p>
        </w:tc>
      </w:tr>
      <w:tr w:rsidR="00055CEB" w:rsidRPr="00CF5612" w14:paraId="3A83D9B0" w14:textId="77777777" w:rsidTr="00463541">
        <w:trPr>
          <w:trHeight w:val="20"/>
        </w:trPr>
        <w:tc>
          <w:tcPr>
            <w:tcW w:w="2697" w:type="dxa"/>
            <w:noWrap/>
            <w:vAlign w:val="center"/>
          </w:tcPr>
          <w:p w14:paraId="15F34161" w14:textId="77777777" w:rsidR="00055CEB" w:rsidRPr="00CF5612" w:rsidRDefault="00055CEB" w:rsidP="00463541">
            <w:pPr>
              <w:jc w:val="center"/>
              <w:rPr>
                <w:color w:val="000000"/>
                <w:lang w:val="uk-UA" w:eastAsia="en-US"/>
              </w:rPr>
            </w:pPr>
            <w:r w:rsidRPr="00CF5612">
              <w:rPr>
                <w:color w:val="000000"/>
                <w:lang w:val="uk-UA" w:eastAsia="en-US"/>
              </w:rPr>
              <w:t>6</w:t>
            </w:r>
          </w:p>
        </w:tc>
        <w:tc>
          <w:tcPr>
            <w:tcW w:w="3810" w:type="dxa"/>
            <w:noWrap/>
            <w:vAlign w:val="center"/>
          </w:tcPr>
          <w:p w14:paraId="301FE3E8" w14:textId="77777777" w:rsidR="00055CEB" w:rsidRPr="00CF5612" w:rsidRDefault="00055CEB" w:rsidP="00463541">
            <w:pPr>
              <w:jc w:val="center"/>
              <w:rPr>
                <w:color w:val="000000"/>
                <w:lang w:val="uk-UA" w:eastAsia="en-US"/>
              </w:rPr>
            </w:pPr>
            <w:r w:rsidRPr="00CF5612">
              <w:rPr>
                <w:color w:val="000000"/>
                <w:lang w:val="uk-UA" w:eastAsia="en-US"/>
              </w:rPr>
              <w:t>232</w:t>
            </w:r>
          </w:p>
        </w:tc>
        <w:tc>
          <w:tcPr>
            <w:tcW w:w="3347" w:type="dxa"/>
            <w:noWrap/>
            <w:vAlign w:val="center"/>
          </w:tcPr>
          <w:p w14:paraId="52770190"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12EFF012" w14:textId="77777777" w:rsidTr="00463541">
        <w:trPr>
          <w:trHeight w:val="20"/>
        </w:trPr>
        <w:tc>
          <w:tcPr>
            <w:tcW w:w="2697" w:type="dxa"/>
            <w:noWrap/>
            <w:vAlign w:val="center"/>
          </w:tcPr>
          <w:p w14:paraId="6F430FBF" w14:textId="77777777" w:rsidR="00055CEB" w:rsidRPr="00CF5612" w:rsidRDefault="00055CEB" w:rsidP="00463541">
            <w:pPr>
              <w:jc w:val="center"/>
              <w:rPr>
                <w:color w:val="000000"/>
                <w:lang w:val="uk-UA" w:eastAsia="en-US"/>
              </w:rPr>
            </w:pPr>
            <w:r w:rsidRPr="00CF5612">
              <w:rPr>
                <w:color w:val="000000"/>
                <w:lang w:val="uk-UA" w:eastAsia="en-US"/>
              </w:rPr>
              <w:t>7</w:t>
            </w:r>
          </w:p>
        </w:tc>
        <w:tc>
          <w:tcPr>
            <w:tcW w:w="3810" w:type="dxa"/>
            <w:noWrap/>
            <w:vAlign w:val="center"/>
          </w:tcPr>
          <w:p w14:paraId="7AC01848" w14:textId="77777777" w:rsidR="00055CEB" w:rsidRPr="00CF5612" w:rsidRDefault="00055CEB" w:rsidP="00463541">
            <w:pPr>
              <w:jc w:val="center"/>
              <w:rPr>
                <w:color w:val="000000"/>
                <w:lang w:val="uk-UA" w:eastAsia="en-US"/>
              </w:rPr>
            </w:pPr>
            <w:r w:rsidRPr="00CF5612">
              <w:rPr>
                <w:color w:val="000000"/>
                <w:lang w:val="uk-UA" w:eastAsia="en-US"/>
              </w:rPr>
              <w:t>233</w:t>
            </w:r>
          </w:p>
        </w:tc>
        <w:tc>
          <w:tcPr>
            <w:tcW w:w="3347" w:type="dxa"/>
            <w:noWrap/>
            <w:vAlign w:val="center"/>
          </w:tcPr>
          <w:p w14:paraId="367072C6"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0D52AF02" w14:textId="77777777" w:rsidTr="00463541">
        <w:trPr>
          <w:trHeight w:val="20"/>
        </w:trPr>
        <w:tc>
          <w:tcPr>
            <w:tcW w:w="2697" w:type="dxa"/>
            <w:noWrap/>
            <w:vAlign w:val="center"/>
          </w:tcPr>
          <w:p w14:paraId="19D9A9B9" w14:textId="77777777" w:rsidR="00055CEB" w:rsidRPr="00CF5612" w:rsidRDefault="00055CEB" w:rsidP="00463541">
            <w:pPr>
              <w:jc w:val="center"/>
              <w:rPr>
                <w:color w:val="000000"/>
                <w:lang w:val="uk-UA" w:eastAsia="en-US"/>
              </w:rPr>
            </w:pPr>
            <w:r w:rsidRPr="00CF5612">
              <w:rPr>
                <w:color w:val="000000"/>
                <w:lang w:val="uk-UA" w:eastAsia="en-US"/>
              </w:rPr>
              <w:t>8</w:t>
            </w:r>
          </w:p>
        </w:tc>
        <w:tc>
          <w:tcPr>
            <w:tcW w:w="3810" w:type="dxa"/>
            <w:noWrap/>
            <w:vAlign w:val="center"/>
          </w:tcPr>
          <w:p w14:paraId="4E50E71D" w14:textId="77777777" w:rsidR="00055CEB" w:rsidRPr="00CF5612" w:rsidRDefault="00055CEB" w:rsidP="00463541">
            <w:pPr>
              <w:jc w:val="center"/>
              <w:rPr>
                <w:color w:val="000000"/>
                <w:lang w:val="uk-UA" w:eastAsia="en-US"/>
              </w:rPr>
            </w:pPr>
            <w:r w:rsidRPr="00CF5612">
              <w:rPr>
                <w:color w:val="000000"/>
                <w:lang w:val="uk-UA" w:eastAsia="en-US"/>
              </w:rPr>
              <w:t>256</w:t>
            </w:r>
          </w:p>
        </w:tc>
        <w:tc>
          <w:tcPr>
            <w:tcW w:w="3347" w:type="dxa"/>
            <w:noWrap/>
            <w:vAlign w:val="center"/>
          </w:tcPr>
          <w:p w14:paraId="10BF1343"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612F5E82" w14:textId="77777777" w:rsidTr="00463541">
        <w:trPr>
          <w:trHeight w:val="20"/>
        </w:trPr>
        <w:tc>
          <w:tcPr>
            <w:tcW w:w="2697" w:type="dxa"/>
            <w:noWrap/>
            <w:vAlign w:val="center"/>
          </w:tcPr>
          <w:p w14:paraId="3810A603" w14:textId="77777777" w:rsidR="00055CEB" w:rsidRPr="00CF5612" w:rsidRDefault="00055CEB" w:rsidP="00463541">
            <w:pPr>
              <w:jc w:val="center"/>
              <w:rPr>
                <w:color w:val="000000"/>
                <w:lang w:val="uk-UA" w:eastAsia="en-US"/>
              </w:rPr>
            </w:pPr>
            <w:r w:rsidRPr="00CF5612">
              <w:rPr>
                <w:color w:val="000000"/>
                <w:lang w:val="uk-UA" w:eastAsia="en-US"/>
              </w:rPr>
              <w:t>9</w:t>
            </w:r>
          </w:p>
        </w:tc>
        <w:tc>
          <w:tcPr>
            <w:tcW w:w="3810" w:type="dxa"/>
            <w:noWrap/>
            <w:vAlign w:val="center"/>
          </w:tcPr>
          <w:p w14:paraId="71BD8319" w14:textId="77777777" w:rsidR="00055CEB" w:rsidRPr="00CF5612" w:rsidRDefault="00055CEB" w:rsidP="00463541">
            <w:pPr>
              <w:jc w:val="center"/>
              <w:rPr>
                <w:color w:val="000000"/>
                <w:lang w:val="uk-UA" w:eastAsia="en-US"/>
              </w:rPr>
            </w:pPr>
            <w:r w:rsidRPr="00CF5612">
              <w:rPr>
                <w:color w:val="000000"/>
                <w:lang w:val="uk-UA" w:eastAsia="en-US"/>
              </w:rPr>
              <w:t>257</w:t>
            </w:r>
          </w:p>
        </w:tc>
        <w:tc>
          <w:tcPr>
            <w:tcW w:w="3347" w:type="dxa"/>
            <w:noWrap/>
            <w:vAlign w:val="center"/>
          </w:tcPr>
          <w:p w14:paraId="0E5B5743" w14:textId="77777777" w:rsidR="00055CEB" w:rsidRPr="00CF5612" w:rsidRDefault="00055CEB" w:rsidP="00463541">
            <w:pPr>
              <w:jc w:val="center"/>
              <w:rPr>
                <w:lang w:val="uk-UA" w:eastAsia="en-US"/>
              </w:rPr>
            </w:pPr>
            <w:r w:rsidRPr="00CF5612">
              <w:rPr>
                <w:lang w:val="uk-UA" w:eastAsia="en-US"/>
              </w:rPr>
              <w:t>1,0500</w:t>
            </w:r>
          </w:p>
        </w:tc>
      </w:tr>
      <w:tr w:rsidR="00055CEB" w:rsidRPr="00CF5612" w14:paraId="171AB83E" w14:textId="77777777" w:rsidTr="00463541">
        <w:trPr>
          <w:trHeight w:val="20"/>
        </w:trPr>
        <w:tc>
          <w:tcPr>
            <w:tcW w:w="2697" w:type="dxa"/>
            <w:noWrap/>
            <w:vAlign w:val="center"/>
          </w:tcPr>
          <w:p w14:paraId="714991C4" w14:textId="77777777" w:rsidR="00055CEB" w:rsidRPr="00CF5612" w:rsidRDefault="00055CEB" w:rsidP="00463541">
            <w:pPr>
              <w:jc w:val="center"/>
              <w:rPr>
                <w:color w:val="000000"/>
                <w:lang w:val="uk-UA" w:eastAsia="en-US"/>
              </w:rPr>
            </w:pPr>
            <w:r w:rsidRPr="00CF5612">
              <w:rPr>
                <w:color w:val="000000"/>
                <w:lang w:val="uk-UA" w:eastAsia="en-US"/>
              </w:rPr>
              <w:t>10</w:t>
            </w:r>
          </w:p>
        </w:tc>
        <w:tc>
          <w:tcPr>
            <w:tcW w:w="3810" w:type="dxa"/>
            <w:noWrap/>
            <w:vAlign w:val="center"/>
          </w:tcPr>
          <w:p w14:paraId="2E6A05AA" w14:textId="77777777" w:rsidR="00055CEB" w:rsidRPr="00CF5612" w:rsidRDefault="00055CEB" w:rsidP="00463541">
            <w:pPr>
              <w:jc w:val="center"/>
              <w:rPr>
                <w:color w:val="000000"/>
                <w:lang w:val="uk-UA" w:eastAsia="en-US"/>
              </w:rPr>
            </w:pPr>
            <w:r w:rsidRPr="00CF5612">
              <w:rPr>
                <w:color w:val="000000"/>
                <w:lang w:val="uk-UA" w:eastAsia="en-US"/>
              </w:rPr>
              <w:t>269</w:t>
            </w:r>
          </w:p>
        </w:tc>
        <w:tc>
          <w:tcPr>
            <w:tcW w:w="3347" w:type="dxa"/>
            <w:noWrap/>
            <w:vAlign w:val="center"/>
          </w:tcPr>
          <w:p w14:paraId="34680F2B"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336B3326" w14:textId="77777777" w:rsidTr="00463541">
        <w:trPr>
          <w:trHeight w:val="20"/>
        </w:trPr>
        <w:tc>
          <w:tcPr>
            <w:tcW w:w="2697" w:type="dxa"/>
            <w:noWrap/>
            <w:vAlign w:val="center"/>
          </w:tcPr>
          <w:p w14:paraId="771AF145" w14:textId="77777777" w:rsidR="00055CEB" w:rsidRPr="00CF5612" w:rsidRDefault="00055CEB" w:rsidP="00463541">
            <w:pPr>
              <w:jc w:val="center"/>
              <w:rPr>
                <w:color w:val="000000"/>
                <w:lang w:val="uk-UA" w:eastAsia="en-US"/>
              </w:rPr>
            </w:pPr>
            <w:r w:rsidRPr="00CF5612">
              <w:rPr>
                <w:color w:val="000000"/>
                <w:lang w:val="uk-UA" w:eastAsia="en-US"/>
              </w:rPr>
              <w:t>11</w:t>
            </w:r>
          </w:p>
        </w:tc>
        <w:tc>
          <w:tcPr>
            <w:tcW w:w="3810" w:type="dxa"/>
            <w:noWrap/>
            <w:vAlign w:val="center"/>
          </w:tcPr>
          <w:p w14:paraId="5FA6E098" w14:textId="77777777" w:rsidR="00055CEB" w:rsidRPr="00CF5612" w:rsidRDefault="00055CEB" w:rsidP="00463541">
            <w:pPr>
              <w:jc w:val="center"/>
              <w:rPr>
                <w:color w:val="000000"/>
                <w:lang w:val="uk-UA" w:eastAsia="en-US"/>
              </w:rPr>
            </w:pPr>
            <w:r w:rsidRPr="00CF5612">
              <w:rPr>
                <w:color w:val="000000"/>
                <w:lang w:val="uk-UA" w:eastAsia="en-US"/>
              </w:rPr>
              <w:t>272</w:t>
            </w:r>
          </w:p>
        </w:tc>
        <w:tc>
          <w:tcPr>
            <w:tcW w:w="3347" w:type="dxa"/>
            <w:noWrap/>
            <w:vAlign w:val="center"/>
          </w:tcPr>
          <w:p w14:paraId="2003233A"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3244213B" w14:textId="77777777" w:rsidTr="00463541">
        <w:trPr>
          <w:trHeight w:val="20"/>
        </w:trPr>
        <w:tc>
          <w:tcPr>
            <w:tcW w:w="2697" w:type="dxa"/>
            <w:noWrap/>
            <w:vAlign w:val="center"/>
          </w:tcPr>
          <w:p w14:paraId="329612CB" w14:textId="77777777" w:rsidR="00055CEB" w:rsidRPr="00CF5612" w:rsidRDefault="00055CEB" w:rsidP="00463541">
            <w:pPr>
              <w:jc w:val="center"/>
              <w:rPr>
                <w:color w:val="000000"/>
                <w:lang w:val="uk-UA" w:eastAsia="en-US"/>
              </w:rPr>
            </w:pPr>
            <w:r w:rsidRPr="00CF5612">
              <w:rPr>
                <w:color w:val="000000"/>
                <w:lang w:val="uk-UA" w:eastAsia="en-US"/>
              </w:rPr>
              <w:t>12</w:t>
            </w:r>
          </w:p>
        </w:tc>
        <w:tc>
          <w:tcPr>
            <w:tcW w:w="3810" w:type="dxa"/>
            <w:noWrap/>
            <w:vAlign w:val="center"/>
          </w:tcPr>
          <w:p w14:paraId="425BD55B" w14:textId="77777777" w:rsidR="00055CEB" w:rsidRPr="00CF5612" w:rsidRDefault="00055CEB" w:rsidP="00463541">
            <w:pPr>
              <w:jc w:val="center"/>
              <w:rPr>
                <w:color w:val="000000"/>
                <w:lang w:val="uk-UA" w:eastAsia="en-US"/>
              </w:rPr>
            </w:pPr>
            <w:r w:rsidRPr="00CF5612">
              <w:rPr>
                <w:color w:val="000000"/>
                <w:lang w:val="uk-UA" w:eastAsia="en-US"/>
              </w:rPr>
              <w:t>363</w:t>
            </w:r>
          </w:p>
        </w:tc>
        <w:tc>
          <w:tcPr>
            <w:tcW w:w="3347" w:type="dxa"/>
            <w:noWrap/>
            <w:vAlign w:val="center"/>
          </w:tcPr>
          <w:p w14:paraId="5814D534" w14:textId="77777777" w:rsidR="00055CEB" w:rsidRPr="00CF5612" w:rsidRDefault="00055CEB" w:rsidP="00463541">
            <w:pPr>
              <w:jc w:val="center"/>
              <w:rPr>
                <w:lang w:val="uk-UA" w:eastAsia="en-US"/>
              </w:rPr>
            </w:pPr>
            <w:r w:rsidRPr="00CF5612">
              <w:rPr>
                <w:lang w:val="uk-UA" w:eastAsia="en-US"/>
              </w:rPr>
              <w:t>0,6700</w:t>
            </w:r>
          </w:p>
        </w:tc>
      </w:tr>
      <w:tr w:rsidR="00055CEB" w:rsidRPr="00CF5612" w14:paraId="259FF9CA" w14:textId="77777777" w:rsidTr="00463541">
        <w:trPr>
          <w:trHeight w:val="20"/>
        </w:trPr>
        <w:tc>
          <w:tcPr>
            <w:tcW w:w="2697" w:type="dxa"/>
            <w:noWrap/>
            <w:vAlign w:val="center"/>
          </w:tcPr>
          <w:p w14:paraId="7ABB9924" w14:textId="77777777" w:rsidR="00055CEB" w:rsidRPr="00CF5612" w:rsidRDefault="00055CEB" w:rsidP="00463541">
            <w:pPr>
              <w:jc w:val="center"/>
              <w:rPr>
                <w:color w:val="000000"/>
                <w:lang w:val="uk-UA" w:eastAsia="en-US"/>
              </w:rPr>
            </w:pPr>
            <w:r w:rsidRPr="00CF5612">
              <w:rPr>
                <w:color w:val="000000"/>
                <w:lang w:val="uk-UA" w:eastAsia="en-US"/>
              </w:rPr>
              <w:t>13</w:t>
            </w:r>
          </w:p>
        </w:tc>
        <w:tc>
          <w:tcPr>
            <w:tcW w:w="3810" w:type="dxa"/>
            <w:noWrap/>
            <w:vAlign w:val="center"/>
          </w:tcPr>
          <w:p w14:paraId="09EEE993" w14:textId="77777777" w:rsidR="00055CEB" w:rsidRPr="00CF5612" w:rsidRDefault="00055CEB" w:rsidP="00463541">
            <w:pPr>
              <w:jc w:val="center"/>
              <w:rPr>
                <w:color w:val="000000"/>
                <w:lang w:val="uk-UA" w:eastAsia="en-US"/>
              </w:rPr>
            </w:pPr>
            <w:r w:rsidRPr="00CF5612">
              <w:rPr>
                <w:color w:val="000000"/>
                <w:lang w:val="uk-UA" w:eastAsia="en-US"/>
              </w:rPr>
              <w:t>375</w:t>
            </w:r>
          </w:p>
        </w:tc>
        <w:tc>
          <w:tcPr>
            <w:tcW w:w="3347" w:type="dxa"/>
            <w:noWrap/>
            <w:vAlign w:val="center"/>
          </w:tcPr>
          <w:p w14:paraId="2D836AAB" w14:textId="77777777" w:rsidR="00055CEB" w:rsidRPr="00CF5612" w:rsidRDefault="00055CEB" w:rsidP="00463541">
            <w:pPr>
              <w:jc w:val="center"/>
              <w:rPr>
                <w:lang w:val="uk-UA" w:eastAsia="en-US"/>
              </w:rPr>
            </w:pPr>
            <w:r w:rsidRPr="00CF5612">
              <w:rPr>
                <w:lang w:val="uk-UA" w:eastAsia="en-US"/>
              </w:rPr>
              <w:t>0,6500</w:t>
            </w:r>
          </w:p>
        </w:tc>
      </w:tr>
      <w:tr w:rsidR="00055CEB" w:rsidRPr="00CF5612" w14:paraId="63424186" w14:textId="77777777" w:rsidTr="00463541">
        <w:trPr>
          <w:trHeight w:val="20"/>
        </w:trPr>
        <w:tc>
          <w:tcPr>
            <w:tcW w:w="6507" w:type="dxa"/>
            <w:gridSpan w:val="2"/>
            <w:noWrap/>
            <w:vAlign w:val="center"/>
          </w:tcPr>
          <w:p w14:paraId="053E81CB" w14:textId="77777777" w:rsidR="00055CEB" w:rsidRPr="00CF5612" w:rsidRDefault="00055CEB" w:rsidP="00463541">
            <w:pPr>
              <w:jc w:val="center"/>
              <w:rPr>
                <w:b/>
                <w:color w:val="000000"/>
                <w:lang w:val="uk-UA" w:eastAsia="en-US"/>
              </w:rPr>
            </w:pPr>
            <w:r w:rsidRPr="00CF5612">
              <w:rPr>
                <w:b/>
                <w:color w:val="000000"/>
                <w:lang w:val="uk-UA" w:eastAsia="en-US"/>
              </w:rPr>
              <w:t>Всього</w:t>
            </w:r>
          </w:p>
        </w:tc>
        <w:tc>
          <w:tcPr>
            <w:tcW w:w="3347" w:type="dxa"/>
            <w:noWrap/>
            <w:vAlign w:val="center"/>
          </w:tcPr>
          <w:p w14:paraId="4A060031" w14:textId="77777777" w:rsidR="00055CEB" w:rsidRPr="00CF5612" w:rsidRDefault="00055CEB" w:rsidP="00463541">
            <w:pPr>
              <w:jc w:val="center"/>
              <w:rPr>
                <w:b/>
                <w:lang w:val="uk-UA" w:eastAsia="en-US"/>
              </w:rPr>
            </w:pPr>
            <w:r w:rsidRPr="00CF5612">
              <w:rPr>
                <w:b/>
                <w:lang w:val="uk-UA" w:eastAsia="en-US"/>
              </w:rPr>
              <w:t>11,9000</w:t>
            </w:r>
          </w:p>
        </w:tc>
      </w:tr>
    </w:tbl>
    <w:p w14:paraId="4B7531E4" w14:textId="1D8C9639" w:rsidR="00055CEB" w:rsidRPr="00CF5612" w:rsidRDefault="00055CEB" w:rsidP="00A0242C">
      <w:pPr>
        <w:tabs>
          <w:tab w:val="left" w:pos="7300"/>
        </w:tabs>
        <w:spacing w:before="120"/>
        <w:jc w:val="center"/>
        <w:rPr>
          <w:rFonts w:eastAsia="GungsuhChe"/>
          <w:b/>
          <w:i/>
          <w:sz w:val="28"/>
          <w:szCs w:val="28"/>
          <w:lang w:val="uk-UA"/>
        </w:rPr>
      </w:pPr>
    </w:p>
    <w:p w14:paraId="356BD9DB" w14:textId="77777777" w:rsidR="00463541" w:rsidRPr="00CF5612" w:rsidRDefault="00463541" w:rsidP="00A0242C">
      <w:pPr>
        <w:tabs>
          <w:tab w:val="left" w:pos="7300"/>
        </w:tabs>
        <w:spacing w:before="120"/>
        <w:jc w:val="center"/>
        <w:rPr>
          <w:rFonts w:eastAsia="GungsuhChe"/>
          <w:b/>
          <w:i/>
          <w:sz w:val="28"/>
          <w:szCs w:val="28"/>
          <w:lang w:val="uk-UA"/>
        </w:rPr>
      </w:pPr>
    </w:p>
    <w:p w14:paraId="41D2F5AE" w14:textId="071D284A" w:rsidR="00A958DB" w:rsidRPr="0032471B" w:rsidRDefault="00055CEB" w:rsidP="00463541">
      <w:pPr>
        <w:tabs>
          <w:tab w:val="left" w:pos="6521"/>
        </w:tabs>
        <w:spacing w:before="120"/>
        <w:rPr>
          <w:b/>
          <w:bCs/>
          <w:vanish/>
          <w:color w:val="000000" w:themeColor="text1"/>
          <w:sz w:val="28"/>
          <w:szCs w:val="28"/>
          <w:lang w:val="uk-UA"/>
        </w:rPr>
      </w:pPr>
      <w:r w:rsidRPr="00CF5612">
        <w:rPr>
          <w:rFonts w:eastAsia="GungsuhChe"/>
          <w:b/>
          <w:sz w:val="28"/>
          <w:szCs w:val="28"/>
          <w:lang w:val="uk-UA"/>
        </w:rPr>
        <w:t>Секретар ради</w:t>
      </w:r>
      <w:r w:rsidR="00463541" w:rsidRPr="00CF5612">
        <w:rPr>
          <w:rFonts w:eastAsia="GungsuhChe"/>
          <w:b/>
          <w:sz w:val="28"/>
          <w:szCs w:val="28"/>
          <w:lang w:val="uk-UA"/>
        </w:rPr>
        <w:tab/>
      </w:r>
      <w:r w:rsidRPr="00CF5612">
        <w:rPr>
          <w:rFonts w:eastAsia="GungsuhChe"/>
          <w:b/>
          <w:sz w:val="28"/>
          <w:szCs w:val="28"/>
          <w:lang w:val="uk-UA"/>
        </w:rPr>
        <w:t>Віктор КОСТЮЧЕНКО</w:t>
      </w:r>
    </w:p>
    <w:sectPr w:rsidR="00A958DB" w:rsidRPr="0032471B" w:rsidSect="00C1751C">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D06F" w14:textId="77777777" w:rsidR="007F77AB" w:rsidRDefault="007F77AB" w:rsidP="00FE7508">
      <w:r>
        <w:separator/>
      </w:r>
    </w:p>
  </w:endnote>
  <w:endnote w:type="continuationSeparator" w:id="0">
    <w:p w14:paraId="5DF9F022" w14:textId="77777777" w:rsidR="007F77AB" w:rsidRDefault="007F77AB"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749B" w14:textId="77777777" w:rsidR="007F77AB" w:rsidRDefault="007F77AB" w:rsidP="00FE7508">
      <w:r>
        <w:separator/>
      </w:r>
    </w:p>
  </w:footnote>
  <w:footnote w:type="continuationSeparator" w:id="0">
    <w:p w14:paraId="48A3FC95" w14:textId="77777777" w:rsidR="007F77AB" w:rsidRDefault="007F77AB"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10551"/>
      <w:docPartObj>
        <w:docPartGallery w:val="Page Numbers (Top of Page)"/>
        <w:docPartUnique/>
      </w:docPartObj>
    </w:sdtPr>
    <w:sdtEndPr/>
    <w:sdtContent>
      <w:p w14:paraId="5E517C59" w14:textId="10C19B38" w:rsidR="0032471B" w:rsidRDefault="0032471B">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275862"/>
      <w:docPartObj>
        <w:docPartGallery w:val="Page Numbers (Top of Page)"/>
        <w:docPartUnique/>
      </w:docPartObj>
    </w:sdtPr>
    <w:sdtEndPr>
      <w:rPr>
        <w:sz w:val="28"/>
        <w:szCs w:val="28"/>
      </w:rPr>
    </w:sdtEndPr>
    <w:sdtContent>
      <w:p w14:paraId="4B86CEA5" w14:textId="1370CE39" w:rsidR="0032471B" w:rsidRPr="00C1751C" w:rsidRDefault="0032471B">
        <w:pPr>
          <w:pStyle w:val="a3"/>
          <w:jc w:val="center"/>
          <w:rPr>
            <w:sz w:val="28"/>
            <w:szCs w:val="28"/>
          </w:rPr>
        </w:pPr>
        <w:r w:rsidRPr="00C1751C">
          <w:rPr>
            <w:sz w:val="28"/>
            <w:szCs w:val="28"/>
          </w:rPr>
          <w:fldChar w:fldCharType="begin"/>
        </w:r>
        <w:r w:rsidRPr="00C1751C">
          <w:rPr>
            <w:sz w:val="28"/>
            <w:szCs w:val="28"/>
          </w:rPr>
          <w:instrText>PAGE   \* MERGEFORMAT</w:instrText>
        </w:r>
        <w:r w:rsidRPr="00C1751C">
          <w:rPr>
            <w:sz w:val="28"/>
            <w:szCs w:val="28"/>
          </w:rPr>
          <w:fldChar w:fldCharType="separate"/>
        </w:r>
        <w:r>
          <w:rPr>
            <w:noProof/>
            <w:sz w:val="28"/>
            <w:szCs w:val="28"/>
          </w:rPr>
          <w:t>5</w:t>
        </w:r>
        <w:r w:rsidRPr="00C1751C">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4"/>
        <w:szCs w:val="24"/>
        <w:lang w:val="ru-RU" w:eastAsia="ru-RU"/>
      </w:rPr>
      <w:id w:val="1874576771"/>
      <w:docPartObj>
        <w:docPartGallery w:val="Page Numbers (Top of Page)"/>
        <w:docPartUnique/>
      </w:docPartObj>
    </w:sdtPr>
    <w:sdtEndPr/>
    <w:sdtContent>
      <w:p w14:paraId="0FB8C573" w14:textId="77777777" w:rsidR="0032471B" w:rsidRPr="00BD7C9C" w:rsidRDefault="0032471B"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32471B" w:rsidRPr="00BD7C9C" w:rsidRDefault="0032471B"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32471B" w:rsidRPr="00BD7C9C" w:rsidRDefault="0032471B"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A524B8B" w:rsidR="0032471B" w:rsidRPr="00BD7C9C" w:rsidRDefault="0032471B" w:rsidP="000826EF">
        <w:pPr>
          <w:autoSpaceDE w:val="0"/>
          <w:autoSpaceDN w:val="0"/>
          <w:adjustRightInd w:val="0"/>
          <w:jc w:val="center"/>
          <w:rPr>
            <w:b/>
            <w:bCs/>
            <w:sz w:val="28"/>
            <w:szCs w:val="28"/>
            <w:lang w:val="uk-UA"/>
          </w:rPr>
        </w:pPr>
        <w:r w:rsidRPr="007963FE">
          <w:rPr>
            <w:b/>
            <w:sz w:val="28"/>
            <w:szCs w:val="28"/>
            <w:lang w:val="en-US"/>
          </w:rPr>
          <w:t>LХVIІІ</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32471B" w:rsidRPr="00BD7C9C" w:rsidRDefault="0032471B" w:rsidP="000826EF">
        <w:pPr>
          <w:autoSpaceDE w:val="0"/>
          <w:autoSpaceDN w:val="0"/>
          <w:adjustRightInd w:val="0"/>
          <w:jc w:val="center"/>
          <w:rPr>
            <w:b/>
            <w:bCs/>
            <w:sz w:val="28"/>
            <w:szCs w:val="28"/>
            <w:lang w:val="uk-UA"/>
          </w:rPr>
        </w:pPr>
      </w:p>
      <w:p w14:paraId="414D76F3" w14:textId="77777777" w:rsidR="0032471B" w:rsidRPr="00BD7C9C" w:rsidRDefault="0032471B"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32471B" w:rsidRPr="00BD7C9C" w14:paraId="1849F711" w14:textId="77777777" w:rsidTr="00EB0E28">
          <w:trPr>
            <w:jc w:val="center"/>
          </w:trPr>
          <w:tc>
            <w:tcPr>
              <w:tcW w:w="1692" w:type="dxa"/>
              <w:tcBorders>
                <w:top w:val="nil"/>
                <w:left w:val="nil"/>
                <w:bottom w:val="single" w:sz="4" w:space="0" w:color="auto"/>
                <w:right w:val="nil"/>
              </w:tcBorders>
            </w:tcPr>
            <w:p w14:paraId="4BD66C61" w14:textId="46007F49" w:rsidR="0032471B" w:rsidRPr="00BD7C9C" w:rsidRDefault="00DF203F" w:rsidP="004F2AD0">
              <w:pPr>
                <w:tabs>
                  <w:tab w:val="left" w:pos="0"/>
                  <w:tab w:val="left" w:pos="300"/>
                </w:tabs>
                <w:autoSpaceDE w:val="0"/>
                <w:autoSpaceDN w:val="0"/>
                <w:adjustRightInd w:val="0"/>
                <w:jc w:val="center"/>
                <w:rPr>
                  <w:sz w:val="28"/>
                  <w:szCs w:val="28"/>
                  <w:lang w:val="uk-UA"/>
                </w:rPr>
              </w:pPr>
              <w:r>
                <w:rPr>
                  <w:sz w:val="28"/>
                  <w:szCs w:val="28"/>
                  <w:lang w:val="uk-UA"/>
                </w:rPr>
                <w:t>28.11.2024</w:t>
              </w:r>
            </w:p>
          </w:tc>
          <w:tc>
            <w:tcPr>
              <w:tcW w:w="846" w:type="dxa"/>
            </w:tcPr>
            <w:p w14:paraId="7C08B1F5"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32471B" w:rsidRPr="00BD7C9C" w:rsidRDefault="0032471B"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32471B" w:rsidRPr="00BD7C9C" w:rsidRDefault="0032471B"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32471B" w:rsidRPr="00BD7C9C" w:rsidRDefault="0032471B"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54EFAEFB" w:rsidR="0032471B" w:rsidRPr="009A32C2" w:rsidRDefault="00DF203F" w:rsidP="009A32C2">
              <w:pPr>
                <w:tabs>
                  <w:tab w:val="left" w:pos="0"/>
                  <w:tab w:val="left" w:pos="300"/>
                  <w:tab w:val="left" w:pos="540"/>
                  <w:tab w:val="center" w:pos="708"/>
                </w:tabs>
                <w:autoSpaceDE w:val="0"/>
                <w:autoSpaceDN w:val="0"/>
                <w:adjustRightInd w:val="0"/>
                <w:jc w:val="center"/>
                <w:rPr>
                  <w:sz w:val="28"/>
                  <w:szCs w:val="28"/>
                  <w:lang w:val="uk-UA"/>
                </w:rPr>
              </w:pPr>
              <w:r>
                <w:rPr>
                  <w:sz w:val="28"/>
                  <w:szCs w:val="28"/>
                  <w:lang w:val="uk-UA"/>
                </w:rPr>
                <w:t>28</w:t>
              </w:r>
            </w:p>
          </w:tc>
        </w:tr>
      </w:tbl>
      <w:p w14:paraId="278245EA" w14:textId="77777777" w:rsidR="0032471B" w:rsidRPr="00BD7C9C" w:rsidRDefault="007F77AB"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1B7" w14:textId="77777777" w:rsidR="0032471B" w:rsidRPr="00ED7460" w:rsidRDefault="0032471B" w:rsidP="00ED7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7"/>
    <w:rsid w:val="00031E8B"/>
    <w:rsid w:val="000516BE"/>
    <w:rsid w:val="000545D8"/>
    <w:rsid w:val="00055CEB"/>
    <w:rsid w:val="00061CF3"/>
    <w:rsid w:val="000826EF"/>
    <w:rsid w:val="000A4E06"/>
    <w:rsid w:val="000B0230"/>
    <w:rsid w:val="000B3615"/>
    <w:rsid w:val="000B4118"/>
    <w:rsid w:val="000C1379"/>
    <w:rsid w:val="000C194D"/>
    <w:rsid w:val="000C2BA7"/>
    <w:rsid w:val="000C6077"/>
    <w:rsid w:val="000C6859"/>
    <w:rsid w:val="000C7107"/>
    <w:rsid w:val="000D0FA3"/>
    <w:rsid w:val="000E2673"/>
    <w:rsid w:val="001008D8"/>
    <w:rsid w:val="001012C7"/>
    <w:rsid w:val="001016F5"/>
    <w:rsid w:val="00103C74"/>
    <w:rsid w:val="00112BEC"/>
    <w:rsid w:val="00121930"/>
    <w:rsid w:val="00124C8D"/>
    <w:rsid w:val="001306FE"/>
    <w:rsid w:val="00133316"/>
    <w:rsid w:val="001405F8"/>
    <w:rsid w:val="00142C97"/>
    <w:rsid w:val="00144AEC"/>
    <w:rsid w:val="00165278"/>
    <w:rsid w:val="0016604D"/>
    <w:rsid w:val="001763B2"/>
    <w:rsid w:val="00191318"/>
    <w:rsid w:val="00191CC6"/>
    <w:rsid w:val="001A20ED"/>
    <w:rsid w:val="001B44BF"/>
    <w:rsid w:val="001B5CB9"/>
    <w:rsid w:val="001B62F5"/>
    <w:rsid w:val="001D3E23"/>
    <w:rsid w:val="001D53C6"/>
    <w:rsid w:val="001D7ECC"/>
    <w:rsid w:val="001E1E6E"/>
    <w:rsid w:val="0020625C"/>
    <w:rsid w:val="002149B1"/>
    <w:rsid w:val="00214D14"/>
    <w:rsid w:val="00217A75"/>
    <w:rsid w:val="00223E94"/>
    <w:rsid w:val="00225BC6"/>
    <w:rsid w:val="00233722"/>
    <w:rsid w:val="002360FB"/>
    <w:rsid w:val="00237FBE"/>
    <w:rsid w:val="0024386C"/>
    <w:rsid w:val="002540A6"/>
    <w:rsid w:val="00256D18"/>
    <w:rsid w:val="00256DE1"/>
    <w:rsid w:val="00257988"/>
    <w:rsid w:val="00270B41"/>
    <w:rsid w:val="00276DF0"/>
    <w:rsid w:val="00280E76"/>
    <w:rsid w:val="00283600"/>
    <w:rsid w:val="00287AE3"/>
    <w:rsid w:val="00290259"/>
    <w:rsid w:val="00291DCC"/>
    <w:rsid w:val="002F24DB"/>
    <w:rsid w:val="002F33F9"/>
    <w:rsid w:val="002F65EA"/>
    <w:rsid w:val="003003E8"/>
    <w:rsid w:val="003071C3"/>
    <w:rsid w:val="0031156A"/>
    <w:rsid w:val="003138AD"/>
    <w:rsid w:val="00317039"/>
    <w:rsid w:val="00324618"/>
    <w:rsid w:val="0032471B"/>
    <w:rsid w:val="00346412"/>
    <w:rsid w:val="003553D9"/>
    <w:rsid w:val="003620BD"/>
    <w:rsid w:val="00370424"/>
    <w:rsid w:val="003803A1"/>
    <w:rsid w:val="0039354A"/>
    <w:rsid w:val="003B3075"/>
    <w:rsid w:val="003B4953"/>
    <w:rsid w:val="003B6377"/>
    <w:rsid w:val="003D731D"/>
    <w:rsid w:val="003F28C2"/>
    <w:rsid w:val="003F5C81"/>
    <w:rsid w:val="003F6A33"/>
    <w:rsid w:val="00411378"/>
    <w:rsid w:val="00411D0B"/>
    <w:rsid w:val="00414393"/>
    <w:rsid w:val="004211FB"/>
    <w:rsid w:val="004212F1"/>
    <w:rsid w:val="00423044"/>
    <w:rsid w:val="004233FF"/>
    <w:rsid w:val="00432D49"/>
    <w:rsid w:val="0043472A"/>
    <w:rsid w:val="0043795B"/>
    <w:rsid w:val="00437D4E"/>
    <w:rsid w:val="00444E25"/>
    <w:rsid w:val="00451A44"/>
    <w:rsid w:val="004607AE"/>
    <w:rsid w:val="00463541"/>
    <w:rsid w:val="00483355"/>
    <w:rsid w:val="00495488"/>
    <w:rsid w:val="004B4AED"/>
    <w:rsid w:val="004C53B0"/>
    <w:rsid w:val="004D11CE"/>
    <w:rsid w:val="004D5925"/>
    <w:rsid w:val="004E0CE2"/>
    <w:rsid w:val="004E7A90"/>
    <w:rsid w:val="004E7DC3"/>
    <w:rsid w:val="004F0FB9"/>
    <w:rsid w:val="004F2AD0"/>
    <w:rsid w:val="00506CD8"/>
    <w:rsid w:val="005244BA"/>
    <w:rsid w:val="00547A15"/>
    <w:rsid w:val="00561559"/>
    <w:rsid w:val="00567C43"/>
    <w:rsid w:val="00571FD1"/>
    <w:rsid w:val="00572BFA"/>
    <w:rsid w:val="00573DF2"/>
    <w:rsid w:val="00576619"/>
    <w:rsid w:val="005A2CBA"/>
    <w:rsid w:val="005C164F"/>
    <w:rsid w:val="005D78AB"/>
    <w:rsid w:val="005E0F40"/>
    <w:rsid w:val="005E1FDA"/>
    <w:rsid w:val="005E2A97"/>
    <w:rsid w:val="005F131E"/>
    <w:rsid w:val="005F464F"/>
    <w:rsid w:val="005F550F"/>
    <w:rsid w:val="005F58DB"/>
    <w:rsid w:val="005F7093"/>
    <w:rsid w:val="00600060"/>
    <w:rsid w:val="00603B5D"/>
    <w:rsid w:val="00604C3D"/>
    <w:rsid w:val="00613788"/>
    <w:rsid w:val="006156A6"/>
    <w:rsid w:val="00630EA3"/>
    <w:rsid w:val="0066071E"/>
    <w:rsid w:val="00666413"/>
    <w:rsid w:val="00675690"/>
    <w:rsid w:val="006850B5"/>
    <w:rsid w:val="006A0F18"/>
    <w:rsid w:val="006A5938"/>
    <w:rsid w:val="006B26E4"/>
    <w:rsid w:val="006B3ED6"/>
    <w:rsid w:val="006B40AE"/>
    <w:rsid w:val="006B7CAA"/>
    <w:rsid w:val="006C1BC9"/>
    <w:rsid w:val="006C3D3B"/>
    <w:rsid w:val="006C52C3"/>
    <w:rsid w:val="006C630C"/>
    <w:rsid w:val="006D0C98"/>
    <w:rsid w:val="006E2A85"/>
    <w:rsid w:val="006E61FB"/>
    <w:rsid w:val="006F11BF"/>
    <w:rsid w:val="006F4D15"/>
    <w:rsid w:val="00703307"/>
    <w:rsid w:val="00703C3E"/>
    <w:rsid w:val="00704B64"/>
    <w:rsid w:val="00706BC9"/>
    <w:rsid w:val="00711CC7"/>
    <w:rsid w:val="00716830"/>
    <w:rsid w:val="00727071"/>
    <w:rsid w:val="00730792"/>
    <w:rsid w:val="007344CE"/>
    <w:rsid w:val="00740743"/>
    <w:rsid w:val="0074699B"/>
    <w:rsid w:val="00751F7F"/>
    <w:rsid w:val="00757138"/>
    <w:rsid w:val="00761640"/>
    <w:rsid w:val="00767AB7"/>
    <w:rsid w:val="007703EC"/>
    <w:rsid w:val="007724A9"/>
    <w:rsid w:val="007963FE"/>
    <w:rsid w:val="007A07D8"/>
    <w:rsid w:val="007A600D"/>
    <w:rsid w:val="007A78EF"/>
    <w:rsid w:val="007B255A"/>
    <w:rsid w:val="007B7E37"/>
    <w:rsid w:val="007C51A9"/>
    <w:rsid w:val="007C6514"/>
    <w:rsid w:val="007C761F"/>
    <w:rsid w:val="007E3FC0"/>
    <w:rsid w:val="007F2416"/>
    <w:rsid w:val="007F7488"/>
    <w:rsid w:val="007F77AB"/>
    <w:rsid w:val="00804794"/>
    <w:rsid w:val="008068C1"/>
    <w:rsid w:val="008202C2"/>
    <w:rsid w:val="00831ACA"/>
    <w:rsid w:val="0084340B"/>
    <w:rsid w:val="00845592"/>
    <w:rsid w:val="00846A0E"/>
    <w:rsid w:val="008554AD"/>
    <w:rsid w:val="008572B0"/>
    <w:rsid w:val="00864FE5"/>
    <w:rsid w:val="0087610A"/>
    <w:rsid w:val="008805FC"/>
    <w:rsid w:val="00891D6F"/>
    <w:rsid w:val="00893FFD"/>
    <w:rsid w:val="008A6FA3"/>
    <w:rsid w:val="008B605E"/>
    <w:rsid w:val="008C54EE"/>
    <w:rsid w:val="008C6A58"/>
    <w:rsid w:val="008D5657"/>
    <w:rsid w:val="008E6496"/>
    <w:rsid w:val="008E7F90"/>
    <w:rsid w:val="008F12E0"/>
    <w:rsid w:val="008F3C65"/>
    <w:rsid w:val="008F7123"/>
    <w:rsid w:val="0090063D"/>
    <w:rsid w:val="009007E0"/>
    <w:rsid w:val="009108CA"/>
    <w:rsid w:val="009141D2"/>
    <w:rsid w:val="00916282"/>
    <w:rsid w:val="00917671"/>
    <w:rsid w:val="00917D05"/>
    <w:rsid w:val="00921C6E"/>
    <w:rsid w:val="00926D07"/>
    <w:rsid w:val="0093059D"/>
    <w:rsid w:val="009445FE"/>
    <w:rsid w:val="00952477"/>
    <w:rsid w:val="00960B35"/>
    <w:rsid w:val="00960B6C"/>
    <w:rsid w:val="00962F17"/>
    <w:rsid w:val="009633AC"/>
    <w:rsid w:val="00963681"/>
    <w:rsid w:val="00974407"/>
    <w:rsid w:val="00974D83"/>
    <w:rsid w:val="009A32C2"/>
    <w:rsid w:val="009A5A0E"/>
    <w:rsid w:val="009B389F"/>
    <w:rsid w:val="009D4803"/>
    <w:rsid w:val="009D53BC"/>
    <w:rsid w:val="009F5E6B"/>
    <w:rsid w:val="009F70AB"/>
    <w:rsid w:val="00A0242C"/>
    <w:rsid w:val="00A03195"/>
    <w:rsid w:val="00A21B83"/>
    <w:rsid w:val="00A235F4"/>
    <w:rsid w:val="00A242B4"/>
    <w:rsid w:val="00A26C4E"/>
    <w:rsid w:val="00A362AA"/>
    <w:rsid w:val="00A36DA6"/>
    <w:rsid w:val="00A41703"/>
    <w:rsid w:val="00A43728"/>
    <w:rsid w:val="00A45864"/>
    <w:rsid w:val="00A65522"/>
    <w:rsid w:val="00A7615A"/>
    <w:rsid w:val="00A87074"/>
    <w:rsid w:val="00A913A9"/>
    <w:rsid w:val="00A94495"/>
    <w:rsid w:val="00A954F9"/>
    <w:rsid w:val="00A958DB"/>
    <w:rsid w:val="00AB64D0"/>
    <w:rsid w:val="00AB70FA"/>
    <w:rsid w:val="00AC0C55"/>
    <w:rsid w:val="00AC2E19"/>
    <w:rsid w:val="00AC417A"/>
    <w:rsid w:val="00AC637A"/>
    <w:rsid w:val="00AC6E85"/>
    <w:rsid w:val="00AC7449"/>
    <w:rsid w:val="00AD1667"/>
    <w:rsid w:val="00AE0866"/>
    <w:rsid w:val="00AE19B9"/>
    <w:rsid w:val="00AF0D5B"/>
    <w:rsid w:val="00AF137A"/>
    <w:rsid w:val="00AF157C"/>
    <w:rsid w:val="00AF7A97"/>
    <w:rsid w:val="00B014BB"/>
    <w:rsid w:val="00B0354B"/>
    <w:rsid w:val="00B31E4A"/>
    <w:rsid w:val="00B343C8"/>
    <w:rsid w:val="00B37330"/>
    <w:rsid w:val="00B375EB"/>
    <w:rsid w:val="00B50AE4"/>
    <w:rsid w:val="00B519DF"/>
    <w:rsid w:val="00B608B4"/>
    <w:rsid w:val="00B62EDD"/>
    <w:rsid w:val="00B6491D"/>
    <w:rsid w:val="00B73359"/>
    <w:rsid w:val="00B81310"/>
    <w:rsid w:val="00B82FDA"/>
    <w:rsid w:val="00B850C5"/>
    <w:rsid w:val="00BA202F"/>
    <w:rsid w:val="00BA7608"/>
    <w:rsid w:val="00BB63E1"/>
    <w:rsid w:val="00BC2C21"/>
    <w:rsid w:val="00BD0EE4"/>
    <w:rsid w:val="00BD2128"/>
    <w:rsid w:val="00BD7C9C"/>
    <w:rsid w:val="00BE05AC"/>
    <w:rsid w:val="00BE5205"/>
    <w:rsid w:val="00BE6A47"/>
    <w:rsid w:val="00BF4CF9"/>
    <w:rsid w:val="00C162FC"/>
    <w:rsid w:val="00C16660"/>
    <w:rsid w:val="00C1751C"/>
    <w:rsid w:val="00C221C7"/>
    <w:rsid w:val="00C24B18"/>
    <w:rsid w:val="00C3477F"/>
    <w:rsid w:val="00C400E5"/>
    <w:rsid w:val="00C544A3"/>
    <w:rsid w:val="00C5691C"/>
    <w:rsid w:val="00C602C1"/>
    <w:rsid w:val="00C662C6"/>
    <w:rsid w:val="00C701BE"/>
    <w:rsid w:val="00C75907"/>
    <w:rsid w:val="00C77620"/>
    <w:rsid w:val="00C85663"/>
    <w:rsid w:val="00C85920"/>
    <w:rsid w:val="00C878A0"/>
    <w:rsid w:val="00CA06FD"/>
    <w:rsid w:val="00CA6B02"/>
    <w:rsid w:val="00CB03BD"/>
    <w:rsid w:val="00CC3B3B"/>
    <w:rsid w:val="00CC41E4"/>
    <w:rsid w:val="00CC5DD5"/>
    <w:rsid w:val="00CD31F9"/>
    <w:rsid w:val="00CD3373"/>
    <w:rsid w:val="00CD58FD"/>
    <w:rsid w:val="00CE340D"/>
    <w:rsid w:val="00CE72C9"/>
    <w:rsid w:val="00CF138F"/>
    <w:rsid w:val="00CF5612"/>
    <w:rsid w:val="00D0106D"/>
    <w:rsid w:val="00D04663"/>
    <w:rsid w:val="00D20A3E"/>
    <w:rsid w:val="00D30B28"/>
    <w:rsid w:val="00D460EC"/>
    <w:rsid w:val="00D52C0F"/>
    <w:rsid w:val="00D54C1F"/>
    <w:rsid w:val="00D555F2"/>
    <w:rsid w:val="00D55889"/>
    <w:rsid w:val="00D56B8B"/>
    <w:rsid w:val="00D5706B"/>
    <w:rsid w:val="00D6081B"/>
    <w:rsid w:val="00D64D43"/>
    <w:rsid w:val="00D724F8"/>
    <w:rsid w:val="00D7376E"/>
    <w:rsid w:val="00D775F4"/>
    <w:rsid w:val="00D80608"/>
    <w:rsid w:val="00D97BCD"/>
    <w:rsid w:val="00DA0FFE"/>
    <w:rsid w:val="00DA3A8D"/>
    <w:rsid w:val="00DA4371"/>
    <w:rsid w:val="00DA568F"/>
    <w:rsid w:val="00DB0320"/>
    <w:rsid w:val="00DB277E"/>
    <w:rsid w:val="00DB45F2"/>
    <w:rsid w:val="00DB490E"/>
    <w:rsid w:val="00DB5474"/>
    <w:rsid w:val="00DC3033"/>
    <w:rsid w:val="00DC34FE"/>
    <w:rsid w:val="00DF17AA"/>
    <w:rsid w:val="00DF203F"/>
    <w:rsid w:val="00E0021B"/>
    <w:rsid w:val="00E10041"/>
    <w:rsid w:val="00E16EF6"/>
    <w:rsid w:val="00E16F4D"/>
    <w:rsid w:val="00E25B2A"/>
    <w:rsid w:val="00E318F2"/>
    <w:rsid w:val="00E555DF"/>
    <w:rsid w:val="00E57F02"/>
    <w:rsid w:val="00E61ED4"/>
    <w:rsid w:val="00E67DB8"/>
    <w:rsid w:val="00E95C75"/>
    <w:rsid w:val="00E96532"/>
    <w:rsid w:val="00EB0E28"/>
    <w:rsid w:val="00EB3B0C"/>
    <w:rsid w:val="00EC07F1"/>
    <w:rsid w:val="00EC4DCA"/>
    <w:rsid w:val="00ED0670"/>
    <w:rsid w:val="00ED5084"/>
    <w:rsid w:val="00ED7460"/>
    <w:rsid w:val="00EE08CB"/>
    <w:rsid w:val="00EE0B08"/>
    <w:rsid w:val="00EE42DE"/>
    <w:rsid w:val="00EF04D5"/>
    <w:rsid w:val="00EF290A"/>
    <w:rsid w:val="00F22B02"/>
    <w:rsid w:val="00F4116A"/>
    <w:rsid w:val="00F42CE2"/>
    <w:rsid w:val="00F473A6"/>
    <w:rsid w:val="00F5457E"/>
    <w:rsid w:val="00F56B6E"/>
    <w:rsid w:val="00F61697"/>
    <w:rsid w:val="00F626AF"/>
    <w:rsid w:val="00F67F3D"/>
    <w:rsid w:val="00F703F0"/>
    <w:rsid w:val="00F9040A"/>
    <w:rsid w:val="00F90707"/>
    <w:rsid w:val="00FA1CE1"/>
    <w:rsid w:val="00FA5630"/>
    <w:rsid w:val="00FC154C"/>
    <w:rsid w:val="00FC415C"/>
    <w:rsid w:val="00FC7E9C"/>
    <w:rsid w:val="00FD5332"/>
    <w:rsid w:val="00FD7A41"/>
    <w:rsid w:val="00FE3E56"/>
    <w:rsid w:val="00FE5AB9"/>
    <w:rsid w:val="00FE693C"/>
    <w:rsid w:val="00FE7508"/>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D0DFFA9A-4DCB-4491-A80F-605E7BE5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E08CB"/>
    <w:rPr>
      <w:sz w:val="16"/>
      <w:szCs w:val="16"/>
    </w:rPr>
  </w:style>
  <w:style w:type="paragraph" w:styleId="ac">
    <w:name w:val="annotation text"/>
    <w:basedOn w:val="a"/>
    <w:link w:val="ad"/>
    <w:uiPriority w:val="99"/>
    <w:semiHidden/>
    <w:unhideWhenUsed/>
    <w:rsid w:val="00EE08CB"/>
    <w:rPr>
      <w:sz w:val="20"/>
      <w:szCs w:val="20"/>
    </w:rPr>
  </w:style>
  <w:style w:type="character" w:customStyle="1" w:styleId="ad">
    <w:name w:val="Текст примечания Знак"/>
    <w:basedOn w:val="a0"/>
    <w:link w:val="ac"/>
    <w:uiPriority w:val="99"/>
    <w:semiHidden/>
    <w:rsid w:val="00EE08C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E08CB"/>
    <w:rPr>
      <w:b/>
      <w:bCs/>
    </w:rPr>
  </w:style>
  <w:style w:type="character" w:customStyle="1" w:styleId="af">
    <w:name w:val="Тема примечания Знак"/>
    <w:basedOn w:val="ad"/>
    <w:link w:val="ae"/>
    <w:uiPriority w:val="99"/>
    <w:semiHidden/>
    <w:rsid w:val="00EE08C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FE3D-C0D8-482C-A1CB-49FE1F6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2089</Words>
  <Characters>11911</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4</cp:revision>
  <cp:lastPrinted>2024-11-15T08:58:00Z</cp:lastPrinted>
  <dcterms:created xsi:type="dcterms:W3CDTF">2024-11-15T12:48:00Z</dcterms:created>
  <dcterms:modified xsi:type="dcterms:W3CDTF">2024-11-27T08:32:00Z</dcterms:modified>
</cp:coreProperties>
</file>