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0237" w14:textId="77777777" w:rsidR="001A6264" w:rsidRPr="004A0AC8" w:rsidRDefault="001A6264" w:rsidP="004A0AC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B45AFA7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4A0AC8" w14:paraId="13CFB69E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B7071EF" w14:textId="7CE71A25" w:rsidR="00D835A8" w:rsidRPr="004A0AC8" w:rsidRDefault="00D835A8" w:rsidP="00577A1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A0AC8">
              <w:rPr>
                <w:b/>
                <w:bCs/>
                <w:szCs w:val="28"/>
                <w:lang w:val="uk-UA"/>
              </w:rPr>
              <w:t>Про</w:t>
            </w:r>
            <w:r w:rsidR="003871C8" w:rsidRPr="004A0AC8">
              <w:rPr>
                <w:b/>
                <w:bCs/>
                <w:szCs w:val="28"/>
                <w:lang w:val="uk-UA"/>
              </w:rPr>
              <w:t xml:space="preserve"> </w:t>
            </w:r>
            <w:r w:rsidR="00FF1DF6" w:rsidRPr="004A0AC8">
              <w:rPr>
                <w:b/>
                <w:bCs/>
                <w:szCs w:val="28"/>
                <w:lang w:val="uk-UA"/>
              </w:rPr>
              <w:t xml:space="preserve">затвердження плану </w:t>
            </w:r>
            <w:r w:rsidR="001136F4" w:rsidRPr="004A0AC8">
              <w:rPr>
                <w:b/>
                <w:szCs w:val="28"/>
                <w:lang w:val="uk-UA" w:eastAsia="ru-RU"/>
              </w:rPr>
              <w:t>діяльності з підготовки проектів регуляторних актів на 202</w:t>
            </w:r>
            <w:r w:rsidR="00724240">
              <w:rPr>
                <w:b/>
                <w:szCs w:val="28"/>
                <w:lang w:val="uk-UA" w:eastAsia="ru-RU"/>
              </w:rPr>
              <w:t>5</w:t>
            </w:r>
            <w:r w:rsidR="001136F4" w:rsidRPr="004A0AC8">
              <w:rPr>
                <w:b/>
                <w:szCs w:val="28"/>
                <w:lang w:val="uk-UA" w:eastAsia="ru-RU"/>
              </w:rPr>
              <w:t xml:space="preserve"> рік</w:t>
            </w:r>
          </w:p>
        </w:tc>
      </w:tr>
    </w:tbl>
    <w:p w14:paraId="229D883E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08078E2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BAA3F15" w14:textId="4A7FBEEA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bCs/>
          <w:szCs w:val="28"/>
          <w:lang w:val="uk-UA"/>
        </w:rPr>
        <w:t xml:space="preserve">Керуючись </w:t>
      </w:r>
      <w:r w:rsidR="00D91F94" w:rsidRPr="004A0AC8">
        <w:rPr>
          <w:bCs/>
          <w:szCs w:val="28"/>
          <w:lang w:val="uk-UA"/>
        </w:rPr>
        <w:t>статтями</w:t>
      </w:r>
      <w:r w:rsidR="00DB72D8" w:rsidRPr="004A0AC8">
        <w:rPr>
          <w:bCs/>
          <w:szCs w:val="28"/>
          <w:lang w:val="uk-UA"/>
        </w:rPr>
        <w:t xml:space="preserve"> 10, 25, 26, пунктом 3 частини четвертої статті 42, частиною шістнадця</w:t>
      </w:r>
      <w:r w:rsidR="00F658F7">
        <w:rPr>
          <w:bCs/>
          <w:szCs w:val="28"/>
          <w:lang w:val="uk-UA"/>
        </w:rPr>
        <w:t>тою</w:t>
      </w:r>
      <w:r w:rsidR="00DB72D8" w:rsidRPr="004A0AC8">
        <w:rPr>
          <w:bCs/>
          <w:szCs w:val="28"/>
          <w:lang w:val="uk-UA"/>
        </w:rPr>
        <w:t xml:space="preserve"> статті 46, статтею 59 Закону України «Про місцеве самоврядування в Україні»</w:t>
      </w:r>
      <w:r w:rsidRPr="004A0AC8">
        <w:rPr>
          <w:bCs/>
          <w:szCs w:val="28"/>
          <w:lang w:val="uk-UA"/>
        </w:rPr>
        <w:t>,</w:t>
      </w:r>
      <w:r w:rsidR="003871C8" w:rsidRPr="004A0AC8">
        <w:rPr>
          <w:bCs/>
          <w:szCs w:val="28"/>
          <w:lang w:val="uk-UA"/>
        </w:rPr>
        <w:t xml:space="preserve"> </w:t>
      </w:r>
      <w:r w:rsidR="00FF1DF6" w:rsidRPr="004A0AC8">
        <w:rPr>
          <w:bCs/>
          <w:szCs w:val="28"/>
          <w:lang w:val="uk-UA"/>
        </w:rPr>
        <w:t xml:space="preserve">відповідно до </w:t>
      </w:r>
      <w:r w:rsidR="003871C8" w:rsidRPr="004A0AC8">
        <w:rPr>
          <w:bCs/>
          <w:szCs w:val="28"/>
          <w:lang w:val="uk-UA"/>
        </w:rPr>
        <w:t>стат</w:t>
      </w:r>
      <w:r w:rsidR="005E1B03" w:rsidRPr="004A0AC8">
        <w:rPr>
          <w:bCs/>
          <w:szCs w:val="28"/>
          <w:lang w:val="uk-UA"/>
        </w:rPr>
        <w:t xml:space="preserve">ей </w:t>
      </w:r>
      <w:r w:rsidR="003871C8" w:rsidRPr="004A0AC8">
        <w:rPr>
          <w:bCs/>
          <w:szCs w:val="28"/>
          <w:lang w:val="uk-UA"/>
        </w:rPr>
        <w:t>7</w:t>
      </w:r>
      <w:r w:rsidR="005E1B03" w:rsidRPr="004A0AC8">
        <w:rPr>
          <w:bCs/>
          <w:szCs w:val="28"/>
          <w:lang w:val="uk-UA"/>
        </w:rPr>
        <w:t>, 13</w:t>
      </w:r>
      <w:r w:rsidR="003871C8" w:rsidRPr="004A0AC8">
        <w:rPr>
          <w:bCs/>
          <w:szCs w:val="28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="001136F4" w:rsidRPr="004A0AC8">
        <w:rPr>
          <w:bCs/>
          <w:szCs w:val="28"/>
          <w:lang w:val="uk-UA"/>
        </w:rPr>
        <w:t xml:space="preserve">, </w:t>
      </w:r>
      <w:r w:rsidRPr="004A0AC8">
        <w:rPr>
          <w:bCs/>
          <w:szCs w:val="28"/>
          <w:lang w:val="uk-UA"/>
        </w:rPr>
        <w:t xml:space="preserve">з метою </w:t>
      </w:r>
      <w:r w:rsidR="00B15181" w:rsidRPr="004A0AC8">
        <w:rPr>
          <w:szCs w:val="28"/>
          <w:lang w:val="uk-UA"/>
        </w:rPr>
        <w:t>реалізації правових та організаційних засад державної регуляторної політики у сфері господарської діяльності</w:t>
      </w:r>
      <w:r w:rsidRPr="004A0AC8">
        <w:rPr>
          <w:bCs/>
          <w:szCs w:val="28"/>
          <w:lang w:val="uk-UA"/>
        </w:rPr>
        <w:t>, селищна рада</w:t>
      </w:r>
    </w:p>
    <w:p w14:paraId="3D42DF52" w14:textId="77777777" w:rsidR="00D835A8" w:rsidRPr="004A0AC8" w:rsidRDefault="00D835A8" w:rsidP="004A0AC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A0AC8">
        <w:rPr>
          <w:b/>
          <w:szCs w:val="28"/>
          <w:lang w:val="uk-UA"/>
        </w:rPr>
        <w:t>ВИРІШИЛА:</w:t>
      </w:r>
    </w:p>
    <w:p w14:paraId="497E2CB2" w14:textId="466E9D2B" w:rsidR="008F604D" w:rsidRPr="004A0AC8" w:rsidRDefault="00D835A8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bCs/>
          <w:szCs w:val="28"/>
          <w:lang w:val="uk-UA"/>
        </w:rPr>
        <w:t xml:space="preserve">1. </w:t>
      </w:r>
      <w:r w:rsidR="00CD66AB" w:rsidRPr="004A0AC8">
        <w:rPr>
          <w:bCs/>
          <w:szCs w:val="28"/>
          <w:lang w:val="uk-UA"/>
        </w:rPr>
        <w:t xml:space="preserve">Затвердити </w:t>
      </w:r>
      <w:r w:rsidR="007E2D47" w:rsidRPr="004A0AC8">
        <w:rPr>
          <w:szCs w:val="28"/>
          <w:lang w:val="uk-UA"/>
        </w:rPr>
        <w:t>п</w:t>
      </w:r>
      <w:r w:rsidR="008F604D" w:rsidRPr="004A0AC8">
        <w:rPr>
          <w:szCs w:val="28"/>
          <w:lang w:val="uk-UA"/>
        </w:rPr>
        <w:t xml:space="preserve">лан діяльності з підготовки проектів регуляторних актів </w:t>
      </w:r>
      <w:r w:rsidR="00CD66AB" w:rsidRPr="004A0AC8">
        <w:rPr>
          <w:szCs w:val="28"/>
          <w:lang w:val="uk-UA"/>
        </w:rPr>
        <w:t xml:space="preserve">Новоушицької селищної ради </w:t>
      </w:r>
      <w:r w:rsidR="008F604D" w:rsidRPr="004A0AC8">
        <w:rPr>
          <w:szCs w:val="28"/>
          <w:lang w:val="uk-UA"/>
        </w:rPr>
        <w:t>на 202</w:t>
      </w:r>
      <w:r w:rsidR="00724240">
        <w:rPr>
          <w:szCs w:val="28"/>
          <w:lang w:val="uk-UA"/>
        </w:rPr>
        <w:t>5</w:t>
      </w:r>
      <w:r w:rsidR="008F604D" w:rsidRPr="004A0AC8">
        <w:rPr>
          <w:szCs w:val="28"/>
          <w:lang w:val="uk-UA"/>
        </w:rPr>
        <w:t xml:space="preserve"> рік</w:t>
      </w:r>
      <w:r w:rsidR="00CD66AB" w:rsidRPr="004A0AC8">
        <w:rPr>
          <w:szCs w:val="28"/>
          <w:lang w:val="uk-UA"/>
        </w:rPr>
        <w:t xml:space="preserve"> </w:t>
      </w:r>
      <w:r w:rsidR="008F604D" w:rsidRPr="004A0AC8">
        <w:rPr>
          <w:szCs w:val="28"/>
          <w:lang w:val="uk-UA"/>
        </w:rPr>
        <w:t>(дода</w:t>
      </w:r>
      <w:r w:rsidR="008C68F6" w:rsidRPr="004A0AC8">
        <w:rPr>
          <w:szCs w:val="28"/>
          <w:lang w:val="uk-UA"/>
        </w:rPr>
        <w:t>є</w:t>
      </w:r>
      <w:r w:rsidR="00761F7D" w:rsidRPr="004A0AC8">
        <w:rPr>
          <w:szCs w:val="28"/>
          <w:lang w:val="uk-UA"/>
        </w:rPr>
        <w:t>ться</w:t>
      </w:r>
      <w:r w:rsidR="008F604D" w:rsidRPr="004A0AC8">
        <w:rPr>
          <w:szCs w:val="28"/>
          <w:lang w:val="uk-UA"/>
        </w:rPr>
        <w:t>).</w:t>
      </w:r>
    </w:p>
    <w:p w14:paraId="088595B0" w14:textId="6FC53970" w:rsidR="008F604D" w:rsidRDefault="00CD66AB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0AC8">
        <w:rPr>
          <w:szCs w:val="28"/>
          <w:shd w:val="clear" w:color="auto" w:fill="FFFFFF"/>
          <w:lang w:val="uk-UA"/>
        </w:rPr>
        <w:t>2</w:t>
      </w:r>
      <w:r w:rsidR="008F604D" w:rsidRPr="004A0AC8">
        <w:rPr>
          <w:szCs w:val="28"/>
          <w:shd w:val="clear" w:color="auto" w:fill="FFFFFF"/>
          <w:lang w:val="uk-UA"/>
        </w:rPr>
        <w:t xml:space="preserve">. </w:t>
      </w:r>
      <w:r w:rsidR="008F604D" w:rsidRPr="004A0AC8">
        <w:rPr>
          <w:bCs/>
          <w:szCs w:val="28"/>
          <w:lang w:val="uk-UA"/>
        </w:rPr>
        <w:t xml:space="preserve">Загальному відділу Новоушицької селищної ради з дотриманням вимог Закону України «Про доступ до публічної інформації» не пізніше </w:t>
      </w:r>
      <w:r w:rsidR="001136F4" w:rsidRPr="004A0AC8">
        <w:rPr>
          <w:bCs/>
          <w:szCs w:val="28"/>
          <w:lang w:val="uk-UA"/>
        </w:rPr>
        <w:t>десяти</w:t>
      </w:r>
      <w:r w:rsidR="008F604D" w:rsidRPr="004A0AC8">
        <w:rPr>
          <w:bCs/>
          <w:szCs w:val="28"/>
          <w:lang w:val="uk-UA"/>
        </w:rPr>
        <w:t xml:space="preserve"> робочих днів з дня прийняття цього рішення оприлюднити його на офіційному вебсайті Новоушицької селищної ради.</w:t>
      </w:r>
    </w:p>
    <w:p w14:paraId="2B708C09" w14:textId="1E20DBED" w:rsidR="00103450" w:rsidRPr="00103450" w:rsidRDefault="00103450" w:rsidP="0010345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103450">
        <w:rPr>
          <w:bCs/>
          <w:szCs w:val="28"/>
          <w:lang w:val="uk-UA"/>
        </w:rPr>
        <w:t>3. Контроль за виконанням рішення покласти на постійні комісії селищної ради з питань підприємництва, комунальної власності, житлово-комунального господарства, транспорту, зв’язку та дерегуляції та з питань регламенту, законності, правопорядку та депутатської діяльності.</w:t>
      </w:r>
    </w:p>
    <w:p w14:paraId="7C396B4E" w14:textId="77777777" w:rsidR="00103450" w:rsidRPr="004A0AC8" w:rsidRDefault="00103450" w:rsidP="004A0AC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7CC3F6E" w14:textId="77777777" w:rsidR="002E7CC3" w:rsidRPr="00103450" w:rsidRDefault="002E7CC3" w:rsidP="00103450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3760C407" w14:textId="0366D896" w:rsidR="000A6245" w:rsidRDefault="00D835A8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4A0AC8">
        <w:rPr>
          <w:b/>
          <w:bCs/>
          <w:szCs w:val="28"/>
          <w:lang w:val="uk-UA"/>
        </w:rPr>
        <w:t>Селищний голова</w:t>
      </w:r>
      <w:r w:rsidRPr="004A0AC8">
        <w:rPr>
          <w:b/>
          <w:bCs/>
          <w:szCs w:val="28"/>
          <w:lang w:val="uk-UA"/>
        </w:rPr>
        <w:tab/>
        <w:t>Анатолій ОЛІЙНИК</w:t>
      </w:r>
    </w:p>
    <w:p w14:paraId="1B8F9EA1" w14:textId="77777777" w:rsidR="00103450" w:rsidRPr="004A0AC8" w:rsidRDefault="00103450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64D1F7B" w14:textId="77777777" w:rsidR="000A6245" w:rsidRPr="004A0AC8" w:rsidRDefault="000A6245" w:rsidP="004A0AC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0A6245" w:rsidRPr="004A0AC8" w:rsidSect="00731618">
          <w:headerReference w:type="default" r:id="rId7"/>
          <w:headerReference w:type="first" r:id="rId8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646" w:type="pct"/>
        <w:jc w:val="right"/>
        <w:tblLook w:val="04A0" w:firstRow="1" w:lastRow="0" w:firstColumn="1" w:lastColumn="0" w:noHBand="0" w:noVBand="1"/>
      </w:tblPr>
      <w:tblGrid>
        <w:gridCol w:w="5103"/>
      </w:tblGrid>
      <w:tr w:rsidR="000A6245" w:rsidRPr="004A0AC8" w14:paraId="4ADD7BCC" w14:textId="77777777" w:rsidTr="00724240">
        <w:trPr>
          <w:jc w:val="right"/>
        </w:trPr>
        <w:tc>
          <w:tcPr>
            <w:tcW w:w="5103" w:type="dxa"/>
            <w:shd w:val="clear" w:color="auto" w:fill="auto"/>
          </w:tcPr>
          <w:p w14:paraId="27BD6A7B" w14:textId="77777777" w:rsidR="000A6245" w:rsidRPr="004A0AC8" w:rsidRDefault="008C68F6" w:rsidP="004A0AC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0AC8">
              <w:rPr>
                <w:bCs/>
                <w:szCs w:val="28"/>
                <w:lang w:val="uk-UA"/>
              </w:rPr>
              <w:lastRenderedPageBreak/>
              <w:t>ЗАТВЕРДЖЕНО</w:t>
            </w:r>
          </w:p>
          <w:p w14:paraId="28AABE63" w14:textId="77777777" w:rsidR="000A6245" w:rsidRPr="004A0AC8" w:rsidRDefault="008C68F6" w:rsidP="004A0AC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0AC8">
              <w:rPr>
                <w:bCs/>
                <w:szCs w:val="28"/>
                <w:lang w:val="uk-UA"/>
              </w:rPr>
              <w:t>Р</w:t>
            </w:r>
            <w:r w:rsidR="000A6245" w:rsidRPr="004A0AC8">
              <w:rPr>
                <w:bCs/>
                <w:szCs w:val="28"/>
                <w:lang w:val="uk-UA"/>
              </w:rPr>
              <w:t>ішення Новоушицької</w:t>
            </w:r>
            <w:r w:rsidR="00761F7D" w:rsidRPr="004A0AC8">
              <w:rPr>
                <w:bCs/>
                <w:szCs w:val="28"/>
                <w:lang w:val="uk-UA"/>
              </w:rPr>
              <w:t xml:space="preserve"> </w:t>
            </w:r>
            <w:r w:rsidR="000A6245" w:rsidRPr="004A0AC8">
              <w:rPr>
                <w:bCs/>
                <w:szCs w:val="28"/>
                <w:lang w:val="uk-UA"/>
              </w:rPr>
              <w:t>селищної ради</w:t>
            </w:r>
          </w:p>
          <w:p w14:paraId="39569D4E" w14:textId="2511481E" w:rsidR="008C68F6" w:rsidRPr="004A0AC8" w:rsidRDefault="00724240" w:rsidP="00577A12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lang w:val="uk-UA" w:eastAsia="uk-UA"/>
              </w:rPr>
              <w:t>_______________</w:t>
            </w:r>
            <w:r w:rsidR="00487667">
              <w:rPr>
                <w:lang w:val="uk-UA" w:eastAsia="uk-UA"/>
              </w:rPr>
              <w:t xml:space="preserve"> </w:t>
            </w:r>
            <w:r w:rsidR="009720A9" w:rsidRPr="007B4303">
              <w:rPr>
                <w:bCs/>
                <w:szCs w:val="28"/>
                <w:lang w:val="uk-UA"/>
              </w:rPr>
              <w:t xml:space="preserve">№ </w:t>
            </w:r>
            <w:r>
              <w:rPr>
                <w:bCs/>
                <w:szCs w:val="28"/>
                <w:lang w:val="uk-UA"/>
              </w:rPr>
              <w:t>______________</w:t>
            </w:r>
            <w:r w:rsidR="00F03A2E">
              <w:rPr>
                <w:bCs/>
                <w:szCs w:val="28"/>
                <w:lang w:val="uk-UA"/>
              </w:rPr>
              <w:t>_</w:t>
            </w:r>
          </w:p>
        </w:tc>
      </w:tr>
    </w:tbl>
    <w:p w14:paraId="2DE31F5F" w14:textId="510650A2" w:rsidR="000A6245" w:rsidRDefault="000A6245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A504511" w14:textId="77777777" w:rsidR="00103450" w:rsidRPr="004A0AC8" w:rsidRDefault="00103450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D374651" w14:textId="49FCBA5B" w:rsidR="00A53E93" w:rsidRPr="00362AB1" w:rsidRDefault="00A53E93" w:rsidP="004A0AC8">
      <w:pPr>
        <w:suppressAutoHyphens w:val="0"/>
        <w:spacing w:before="120"/>
        <w:jc w:val="center"/>
        <w:rPr>
          <w:b/>
          <w:sz w:val="26"/>
          <w:szCs w:val="26"/>
          <w:lang w:val="uk-UA" w:eastAsia="ru-RU"/>
        </w:rPr>
      </w:pPr>
      <w:r w:rsidRPr="00362AB1">
        <w:rPr>
          <w:b/>
          <w:sz w:val="26"/>
          <w:szCs w:val="26"/>
          <w:lang w:val="uk-UA"/>
        </w:rPr>
        <w:t>ПЛАН ДІЯЛЬНОСТІ</w:t>
      </w:r>
      <w:r w:rsidR="00AD7B6D" w:rsidRPr="00362AB1">
        <w:rPr>
          <w:b/>
          <w:sz w:val="26"/>
          <w:szCs w:val="26"/>
          <w:lang w:val="uk-UA"/>
        </w:rPr>
        <w:br/>
      </w:r>
      <w:r w:rsidRPr="00362AB1">
        <w:rPr>
          <w:b/>
          <w:sz w:val="26"/>
          <w:szCs w:val="26"/>
          <w:lang w:val="uk-UA"/>
        </w:rPr>
        <w:t xml:space="preserve">з підготовки проектів регуляторних актів Новоушицької селищної ради </w:t>
      </w:r>
      <w:r w:rsidR="004A0AC8" w:rsidRPr="00362AB1">
        <w:rPr>
          <w:b/>
          <w:sz w:val="26"/>
          <w:szCs w:val="26"/>
          <w:lang w:val="uk-UA"/>
        </w:rPr>
        <w:br/>
      </w:r>
      <w:r w:rsidRPr="00362AB1">
        <w:rPr>
          <w:b/>
          <w:sz w:val="26"/>
          <w:szCs w:val="26"/>
          <w:lang w:val="uk-UA"/>
        </w:rPr>
        <w:t>на 202</w:t>
      </w:r>
      <w:r w:rsidR="00F03A2E">
        <w:rPr>
          <w:b/>
          <w:sz w:val="26"/>
          <w:szCs w:val="26"/>
          <w:lang w:val="uk-UA"/>
        </w:rPr>
        <w:t>5</w:t>
      </w:r>
      <w:r w:rsidRPr="00362AB1">
        <w:rPr>
          <w:b/>
          <w:sz w:val="26"/>
          <w:szCs w:val="26"/>
          <w:lang w:val="uk-UA"/>
        </w:rPr>
        <w:t xml:space="preserve"> рік</w:t>
      </w:r>
    </w:p>
    <w:p w14:paraId="4C918437" w14:textId="77777777" w:rsidR="00AD7B6D" w:rsidRPr="00362AB1" w:rsidRDefault="00AD7B6D" w:rsidP="004A0AC8">
      <w:pPr>
        <w:suppressAutoHyphens w:val="0"/>
        <w:spacing w:before="120"/>
        <w:rPr>
          <w:sz w:val="20"/>
          <w:szCs w:val="20"/>
          <w:lang w:val="uk-UA" w:eastAsia="ru-RU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548"/>
        <w:gridCol w:w="1971"/>
        <w:gridCol w:w="2955"/>
        <w:gridCol w:w="1211"/>
        <w:gridCol w:w="1720"/>
      </w:tblGrid>
      <w:tr w:rsidR="006A6A9A" w:rsidRPr="004A0AC8" w14:paraId="2B5BE561" w14:textId="77777777" w:rsidTr="00362AB1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A1650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№ зп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6B6DC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 xml:space="preserve">Вид проекту регуляторного </w:t>
            </w:r>
            <w:proofErr w:type="spellStart"/>
            <w:r w:rsidRPr="00362AB1">
              <w:rPr>
                <w:sz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21C773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 xml:space="preserve">Назва проекту регуляторного </w:t>
            </w:r>
            <w:proofErr w:type="spellStart"/>
            <w:r w:rsidRPr="00362AB1">
              <w:rPr>
                <w:sz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D6317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 xml:space="preserve">Цілі прийняття регуляторного </w:t>
            </w:r>
            <w:proofErr w:type="spellStart"/>
            <w:r w:rsidRPr="00362AB1">
              <w:rPr>
                <w:sz w:val="24"/>
                <w:lang w:val="uk-UA" w:eastAsia="ru-RU"/>
              </w:rPr>
              <w:t>акта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F3ACD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>Строки підготовки проектів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FB552" w14:textId="77777777" w:rsidR="006A6A9A" w:rsidRPr="00362AB1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362AB1">
              <w:rPr>
                <w:sz w:val="24"/>
                <w:lang w:val="uk-UA" w:eastAsia="ru-RU"/>
              </w:rPr>
              <w:t xml:space="preserve">Відповідальні за розроблення проекту регуляторного </w:t>
            </w:r>
            <w:proofErr w:type="spellStart"/>
            <w:r w:rsidRPr="00362AB1">
              <w:rPr>
                <w:sz w:val="24"/>
                <w:lang w:val="uk-UA" w:eastAsia="ru-RU"/>
              </w:rPr>
              <w:t>акта</w:t>
            </w:r>
            <w:proofErr w:type="spellEnd"/>
          </w:p>
        </w:tc>
      </w:tr>
      <w:tr w:rsidR="006A6A9A" w:rsidRPr="004A0AC8" w14:paraId="52C53636" w14:textId="77777777" w:rsidTr="00362AB1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7B84DD" w14:textId="77777777" w:rsidR="006A6A9A" w:rsidRPr="004A0AC8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sz w:val="24"/>
                <w:lang w:val="uk-UA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A50F31" w14:textId="77777777" w:rsidR="006A6A9A" w:rsidRPr="004A0AC8" w:rsidRDefault="006A6A9A" w:rsidP="004A0AC8">
            <w:pPr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sz w:val="24"/>
                <w:lang w:val="uk-UA" w:eastAsia="ru-RU"/>
              </w:rPr>
              <w:t xml:space="preserve">Рішення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7449CDA" w14:textId="77777777" w:rsidR="006A6A9A" w:rsidRPr="004A0AC8" w:rsidRDefault="006A6A9A" w:rsidP="002162B0">
            <w:pPr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color w:val="000000"/>
                <w:sz w:val="24"/>
                <w:lang w:val="uk-UA"/>
              </w:rPr>
              <w:t>Про встановлення місцевих податків та зборів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E4206B3" w14:textId="77777777" w:rsidR="006A6A9A" w:rsidRPr="004A0AC8" w:rsidRDefault="001F2E77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color w:val="000000"/>
                <w:sz w:val="24"/>
                <w:lang w:val="uk-UA"/>
              </w:rPr>
              <w:t xml:space="preserve">Забезпечення додаткових надходжень до місцевого бюджету з метою належного фінансування програм соціально-економічного та культурного розвитку громади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07E104" w14:textId="5577B968" w:rsidR="006A6A9A" w:rsidRPr="004A0AC8" w:rsidRDefault="002162B0" w:rsidP="00DE70D4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>
              <w:rPr>
                <w:sz w:val="24"/>
                <w:lang w:val="uk-UA" w:eastAsia="ru-RU"/>
              </w:rPr>
              <w:t>Січень-</w:t>
            </w:r>
            <w:r w:rsidR="00DE70D4">
              <w:rPr>
                <w:sz w:val="24"/>
                <w:lang w:val="uk-UA" w:eastAsia="ru-RU"/>
              </w:rPr>
              <w:t>квітень</w:t>
            </w:r>
            <w:r>
              <w:rPr>
                <w:sz w:val="24"/>
                <w:lang w:val="uk-UA" w:eastAsia="ru-RU"/>
              </w:rPr>
              <w:t xml:space="preserve"> </w:t>
            </w:r>
            <w:r w:rsidR="006A6A9A" w:rsidRPr="004A0AC8">
              <w:rPr>
                <w:sz w:val="24"/>
                <w:lang w:val="uk-UA" w:eastAsia="ru-RU"/>
              </w:rPr>
              <w:t>202</w:t>
            </w:r>
            <w:r w:rsidR="00F03A2E">
              <w:rPr>
                <w:sz w:val="24"/>
                <w:lang w:val="uk-UA" w:eastAsia="ru-RU"/>
              </w:rPr>
              <w:t>5</w:t>
            </w:r>
            <w:r w:rsidR="006A6A9A" w:rsidRPr="004A0AC8">
              <w:rPr>
                <w:sz w:val="24"/>
                <w:lang w:val="uk-UA" w:eastAsia="ru-RU"/>
              </w:rPr>
              <w:t xml:space="preserve"> року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74FFDB6" w14:textId="77777777" w:rsidR="006A6A9A" w:rsidRPr="004A0AC8" w:rsidRDefault="006A6A9A" w:rsidP="004A0AC8">
            <w:pPr>
              <w:suppressAutoHyphens w:val="0"/>
              <w:spacing w:before="120"/>
              <w:jc w:val="center"/>
              <w:rPr>
                <w:sz w:val="24"/>
                <w:lang w:val="uk-UA" w:eastAsia="ru-RU"/>
              </w:rPr>
            </w:pPr>
            <w:r w:rsidRPr="004A0AC8">
              <w:rPr>
                <w:sz w:val="24"/>
                <w:lang w:val="uk-UA" w:eastAsia="ru-RU"/>
              </w:rPr>
              <w:t>Відділ фінансів</w:t>
            </w:r>
          </w:p>
        </w:tc>
      </w:tr>
    </w:tbl>
    <w:p w14:paraId="70152C11" w14:textId="77777777" w:rsidR="001F2E77" w:rsidRDefault="001F2E77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36E2F17" w14:textId="77777777" w:rsidR="00F03A2E" w:rsidRPr="004A0AC8" w:rsidRDefault="00F03A2E" w:rsidP="004A0AC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74874E5" w14:textId="77777777" w:rsidR="000A6245" w:rsidRPr="004A0AC8" w:rsidRDefault="00223C5B" w:rsidP="004A0AC8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4A0AC8">
        <w:rPr>
          <w:b/>
          <w:bCs/>
          <w:szCs w:val="28"/>
          <w:lang w:val="uk-UA"/>
        </w:rPr>
        <w:t>Секретар ради</w:t>
      </w:r>
      <w:r w:rsidR="000A6245" w:rsidRPr="004A0AC8">
        <w:rPr>
          <w:b/>
          <w:bCs/>
          <w:szCs w:val="28"/>
          <w:lang w:val="uk-UA"/>
        </w:rPr>
        <w:tab/>
      </w:r>
      <w:r w:rsidRPr="004A0AC8">
        <w:rPr>
          <w:b/>
          <w:bCs/>
          <w:szCs w:val="28"/>
          <w:lang w:val="uk-UA"/>
        </w:rPr>
        <w:t>Віктор</w:t>
      </w:r>
      <w:r w:rsidR="000A6245" w:rsidRPr="004A0AC8">
        <w:rPr>
          <w:b/>
          <w:bCs/>
          <w:szCs w:val="28"/>
          <w:lang w:val="uk-UA"/>
        </w:rPr>
        <w:t xml:space="preserve"> </w:t>
      </w:r>
      <w:r w:rsidRPr="004A0AC8">
        <w:rPr>
          <w:b/>
          <w:bCs/>
          <w:szCs w:val="28"/>
          <w:lang w:val="uk-UA"/>
        </w:rPr>
        <w:t>КОСТЮЧЕНКО</w:t>
      </w:r>
    </w:p>
    <w:sectPr w:rsidR="000A6245" w:rsidRPr="004A0AC8" w:rsidSect="00372CE6">
      <w:headerReference w:type="even" r:id="rId9"/>
      <w:headerReference w:type="default" r:id="rId10"/>
      <w:headerReference w:type="first" r:id="rId11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93D6" w14:textId="77777777" w:rsidR="0014772B" w:rsidRDefault="0014772B" w:rsidP="00E31EA9">
      <w:r>
        <w:separator/>
      </w:r>
    </w:p>
  </w:endnote>
  <w:endnote w:type="continuationSeparator" w:id="0">
    <w:p w14:paraId="1DFEC554" w14:textId="77777777" w:rsidR="0014772B" w:rsidRDefault="0014772B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6318" w14:textId="77777777" w:rsidR="0014772B" w:rsidRDefault="0014772B" w:rsidP="00E31EA9">
      <w:r>
        <w:separator/>
      </w:r>
    </w:p>
  </w:footnote>
  <w:footnote w:type="continuationSeparator" w:id="0">
    <w:p w14:paraId="37B17B46" w14:textId="77777777" w:rsidR="0014772B" w:rsidRDefault="0014772B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6B28" w14:textId="77777777" w:rsidR="001F2E77" w:rsidRDefault="001F2E77" w:rsidP="002E7CC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93B5E" w14:textId="682F25B7" w:rsidR="001F2E77" w:rsidRPr="00D835A8" w:rsidRDefault="00103450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  <w:lang w:val="ru-RU" w:eastAsia="ru-RU"/>
      </w:rPr>
      <w:drawing>
        <wp:inline distT="0" distB="0" distL="0" distR="0" wp14:anchorId="0DF04E16" wp14:editId="2D77CE39">
          <wp:extent cx="43434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72BE4" w14:textId="77777777" w:rsidR="001F2E77" w:rsidRPr="00D835A8" w:rsidRDefault="001F2E7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29B79C9" w14:textId="77777777" w:rsidR="001F2E77" w:rsidRPr="00D835A8" w:rsidRDefault="001F2E7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19BD116" w14:textId="44DC08FD" w:rsidR="001F2E77" w:rsidRPr="00731618" w:rsidRDefault="00731618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 xml:space="preserve">LXVIII </w:t>
    </w:r>
    <w:r>
      <w:rPr>
        <w:b/>
        <w:szCs w:val="28"/>
        <w:lang w:val="uk-UA"/>
      </w:rPr>
      <w:t>сесія</w:t>
    </w:r>
  </w:p>
  <w:p w14:paraId="11B11442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162E498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59E87309" w14:textId="77777777" w:rsidR="001F2E77" w:rsidRPr="00D835A8" w:rsidRDefault="001F2E7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1F2E77" w:rsidRPr="00D835A8" w14:paraId="7BB23834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591F59D" w14:textId="243032E4" w:rsidR="001F2E77" w:rsidRPr="00D835A8" w:rsidRDefault="001F2E77" w:rsidP="008C68F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B885D9B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97BC76C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6C9E31FB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BF0496C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C3D629E" w14:textId="77777777" w:rsidR="001F2E77" w:rsidRPr="00D835A8" w:rsidRDefault="001F2E7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9FD0B94" w14:textId="681D09A7" w:rsidR="001F2E77" w:rsidRPr="00D835A8" w:rsidRDefault="001F2E77" w:rsidP="008C68F6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7F232470" w14:textId="77777777" w:rsidR="001F2E77" w:rsidRPr="002E7CC3" w:rsidRDefault="001F2E77">
    <w:pPr>
      <w:pStyle w:val="af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24B3" w14:textId="77777777" w:rsidR="001F2E77" w:rsidRDefault="001F2E77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9307" w14:textId="77777777" w:rsidR="001F2E77" w:rsidRPr="00223C5B" w:rsidRDefault="001F2E77" w:rsidP="00223C5B">
    <w:pPr>
      <w:pStyle w:val="af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577A12">
      <w:rPr>
        <w:noProof/>
      </w:rPr>
      <w:t>2</w:t>
    </w:r>
    <w:r>
      <w:fldChar w:fldCharType="end"/>
    </w:r>
    <w:r>
      <w:rPr>
        <w:lang w:val="uk-UA"/>
      </w:rPr>
      <w:tab/>
      <w:t>Продовженн</w:t>
    </w:r>
    <w:r w:rsidRPr="00767835">
      <w:rPr>
        <w:bCs/>
        <w:szCs w:val="28"/>
        <w:lang w:val="uk-UA"/>
      </w:rPr>
      <w:t>я</w:t>
    </w:r>
    <w:r>
      <w:rPr>
        <w:lang w:val="uk-UA"/>
      </w:rPr>
      <w:t xml:space="preserve"> додатка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B225" w14:textId="77777777" w:rsidR="001F2E77" w:rsidRDefault="001F2E7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196345"/>
    <w:multiLevelType w:val="multilevel"/>
    <w:tmpl w:val="51E4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61973"/>
    <w:multiLevelType w:val="hybridMultilevel"/>
    <w:tmpl w:val="FFFFFFFF"/>
    <w:lvl w:ilvl="0" w:tplc="0470ADA0">
      <w:numFmt w:val="bullet"/>
      <w:lvlText w:val="-"/>
      <w:lvlJc w:val="left"/>
      <w:pPr>
        <w:ind w:left="706" w:hanging="262"/>
      </w:pPr>
      <w:rPr>
        <w:rFonts w:ascii="Calibri" w:eastAsia="Times New Roman" w:hAnsi="Calibri" w:hint="default"/>
        <w:b/>
        <w:color w:val="0F243F"/>
        <w:w w:val="100"/>
        <w:sz w:val="28"/>
      </w:rPr>
    </w:lvl>
    <w:lvl w:ilvl="1" w:tplc="7CFEB52C">
      <w:numFmt w:val="bullet"/>
      <w:lvlText w:val="•"/>
      <w:lvlJc w:val="left"/>
      <w:pPr>
        <w:ind w:left="2186" w:hanging="286"/>
      </w:pPr>
      <w:rPr>
        <w:rFonts w:ascii="Arial" w:eastAsia="Times New Roman" w:hAnsi="Arial" w:hint="default"/>
        <w:color w:val="0F243F"/>
        <w:w w:val="100"/>
        <w:sz w:val="36"/>
      </w:rPr>
    </w:lvl>
    <w:lvl w:ilvl="2" w:tplc="E024462E">
      <w:numFmt w:val="bullet"/>
      <w:lvlText w:val="•"/>
      <w:lvlJc w:val="left"/>
      <w:pPr>
        <w:ind w:left="3537" w:hanging="286"/>
      </w:pPr>
      <w:rPr>
        <w:rFonts w:hint="default"/>
      </w:rPr>
    </w:lvl>
    <w:lvl w:ilvl="3" w:tplc="D38C37FA">
      <w:numFmt w:val="bullet"/>
      <w:lvlText w:val="•"/>
      <w:lvlJc w:val="left"/>
      <w:pPr>
        <w:ind w:left="4895" w:hanging="286"/>
      </w:pPr>
      <w:rPr>
        <w:rFonts w:hint="default"/>
      </w:rPr>
    </w:lvl>
    <w:lvl w:ilvl="4" w:tplc="D48A6E9C">
      <w:numFmt w:val="bullet"/>
      <w:lvlText w:val="•"/>
      <w:lvlJc w:val="left"/>
      <w:pPr>
        <w:ind w:left="6253" w:hanging="286"/>
      </w:pPr>
      <w:rPr>
        <w:rFonts w:hint="default"/>
      </w:rPr>
    </w:lvl>
    <w:lvl w:ilvl="5" w:tplc="E758DD86">
      <w:numFmt w:val="bullet"/>
      <w:lvlText w:val="•"/>
      <w:lvlJc w:val="left"/>
      <w:pPr>
        <w:ind w:left="7611" w:hanging="286"/>
      </w:pPr>
      <w:rPr>
        <w:rFonts w:hint="default"/>
      </w:rPr>
    </w:lvl>
    <w:lvl w:ilvl="6" w:tplc="060E8E5E">
      <w:numFmt w:val="bullet"/>
      <w:lvlText w:val="•"/>
      <w:lvlJc w:val="left"/>
      <w:pPr>
        <w:ind w:left="8968" w:hanging="286"/>
      </w:pPr>
      <w:rPr>
        <w:rFonts w:hint="default"/>
      </w:rPr>
    </w:lvl>
    <w:lvl w:ilvl="7" w:tplc="361C40C8">
      <w:numFmt w:val="bullet"/>
      <w:lvlText w:val="•"/>
      <w:lvlJc w:val="left"/>
      <w:pPr>
        <w:ind w:left="10326" w:hanging="286"/>
      </w:pPr>
      <w:rPr>
        <w:rFonts w:hint="default"/>
      </w:rPr>
    </w:lvl>
    <w:lvl w:ilvl="8" w:tplc="A2C03C98">
      <w:numFmt w:val="bullet"/>
      <w:lvlText w:val="•"/>
      <w:lvlJc w:val="left"/>
      <w:pPr>
        <w:ind w:left="11684" w:hanging="286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47C2"/>
    <w:rsid w:val="00063A70"/>
    <w:rsid w:val="00065F9D"/>
    <w:rsid w:val="00094717"/>
    <w:rsid w:val="000A6245"/>
    <w:rsid w:val="000B315B"/>
    <w:rsid w:val="000E3DBB"/>
    <w:rsid w:val="00103450"/>
    <w:rsid w:val="001117B8"/>
    <w:rsid w:val="001136F4"/>
    <w:rsid w:val="00127EBA"/>
    <w:rsid w:val="00132441"/>
    <w:rsid w:val="00132E70"/>
    <w:rsid w:val="00146929"/>
    <w:rsid w:val="0014772B"/>
    <w:rsid w:val="001506DD"/>
    <w:rsid w:val="00155C37"/>
    <w:rsid w:val="00166085"/>
    <w:rsid w:val="001877AA"/>
    <w:rsid w:val="00192C5E"/>
    <w:rsid w:val="00193DB8"/>
    <w:rsid w:val="00196AEA"/>
    <w:rsid w:val="001A6264"/>
    <w:rsid w:val="001D2080"/>
    <w:rsid w:val="001D30A6"/>
    <w:rsid w:val="001E1CA0"/>
    <w:rsid w:val="001F2E77"/>
    <w:rsid w:val="002162B0"/>
    <w:rsid w:val="0022202C"/>
    <w:rsid w:val="00223C5B"/>
    <w:rsid w:val="00225B78"/>
    <w:rsid w:val="00252DBC"/>
    <w:rsid w:val="00256D92"/>
    <w:rsid w:val="002D7D3D"/>
    <w:rsid w:val="002E7CC3"/>
    <w:rsid w:val="00320542"/>
    <w:rsid w:val="003268AA"/>
    <w:rsid w:val="00362AB1"/>
    <w:rsid w:val="00371E15"/>
    <w:rsid w:val="00372CE6"/>
    <w:rsid w:val="00383EBF"/>
    <w:rsid w:val="003871C8"/>
    <w:rsid w:val="00392FAF"/>
    <w:rsid w:val="003946D9"/>
    <w:rsid w:val="003A2C29"/>
    <w:rsid w:val="003A3DD8"/>
    <w:rsid w:val="003A447F"/>
    <w:rsid w:val="00401EA1"/>
    <w:rsid w:val="0040228E"/>
    <w:rsid w:val="0042333C"/>
    <w:rsid w:val="004234A5"/>
    <w:rsid w:val="00466454"/>
    <w:rsid w:val="00487667"/>
    <w:rsid w:val="004A0AC8"/>
    <w:rsid w:val="004C1BBD"/>
    <w:rsid w:val="004D7CBB"/>
    <w:rsid w:val="004E3954"/>
    <w:rsid w:val="00503B2B"/>
    <w:rsid w:val="00505A74"/>
    <w:rsid w:val="00505B2D"/>
    <w:rsid w:val="00523F72"/>
    <w:rsid w:val="00534EE3"/>
    <w:rsid w:val="0054760D"/>
    <w:rsid w:val="00554B7B"/>
    <w:rsid w:val="00560697"/>
    <w:rsid w:val="0056309E"/>
    <w:rsid w:val="00577A12"/>
    <w:rsid w:val="005A14E4"/>
    <w:rsid w:val="005E1B03"/>
    <w:rsid w:val="006057E1"/>
    <w:rsid w:val="00606395"/>
    <w:rsid w:val="00620ADD"/>
    <w:rsid w:val="006536BB"/>
    <w:rsid w:val="006649E7"/>
    <w:rsid w:val="00665D73"/>
    <w:rsid w:val="006834E1"/>
    <w:rsid w:val="0068678D"/>
    <w:rsid w:val="006A0EE2"/>
    <w:rsid w:val="006A6A9A"/>
    <w:rsid w:val="006B43D1"/>
    <w:rsid w:val="006C7D9D"/>
    <w:rsid w:val="006D3A85"/>
    <w:rsid w:val="006E0681"/>
    <w:rsid w:val="006E439B"/>
    <w:rsid w:val="006F5AD8"/>
    <w:rsid w:val="007139AE"/>
    <w:rsid w:val="00724240"/>
    <w:rsid w:val="007246BE"/>
    <w:rsid w:val="00731618"/>
    <w:rsid w:val="0074345C"/>
    <w:rsid w:val="00750D81"/>
    <w:rsid w:val="00761F7D"/>
    <w:rsid w:val="00767E6E"/>
    <w:rsid w:val="007902D1"/>
    <w:rsid w:val="007A345A"/>
    <w:rsid w:val="007B6A74"/>
    <w:rsid w:val="007E2D47"/>
    <w:rsid w:val="00861921"/>
    <w:rsid w:val="0087131B"/>
    <w:rsid w:val="008C68F6"/>
    <w:rsid w:val="008D3037"/>
    <w:rsid w:val="008E582F"/>
    <w:rsid w:val="008F1830"/>
    <w:rsid w:val="008F331F"/>
    <w:rsid w:val="008F604D"/>
    <w:rsid w:val="008F753F"/>
    <w:rsid w:val="008F7CCF"/>
    <w:rsid w:val="0095107E"/>
    <w:rsid w:val="009720A9"/>
    <w:rsid w:val="009831D6"/>
    <w:rsid w:val="00990985"/>
    <w:rsid w:val="009B7679"/>
    <w:rsid w:val="009E1AB8"/>
    <w:rsid w:val="009E5D60"/>
    <w:rsid w:val="00A1734E"/>
    <w:rsid w:val="00A323AA"/>
    <w:rsid w:val="00A53E93"/>
    <w:rsid w:val="00A63FA4"/>
    <w:rsid w:val="00A71D1A"/>
    <w:rsid w:val="00AA7321"/>
    <w:rsid w:val="00AD7B6D"/>
    <w:rsid w:val="00AE1818"/>
    <w:rsid w:val="00AE7DB6"/>
    <w:rsid w:val="00AF6CC2"/>
    <w:rsid w:val="00AF7AE7"/>
    <w:rsid w:val="00B15181"/>
    <w:rsid w:val="00B16012"/>
    <w:rsid w:val="00B42448"/>
    <w:rsid w:val="00B648BE"/>
    <w:rsid w:val="00B70591"/>
    <w:rsid w:val="00B72F1D"/>
    <w:rsid w:val="00B94EB9"/>
    <w:rsid w:val="00BA0185"/>
    <w:rsid w:val="00BE0FE5"/>
    <w:rsid w:val="00BE266C"/>
    <w:rsid w:val="00BF3AE7"/>
    <w:rsid w:val="00C076A9"/>
    <w:rsid w:val="00C265CB"/>
    <w:rsid w:val="00C324AD"/>
    <w:rsid w:val="00C428F8"/>
    <w:rsid w:val="00C56C53"/>
    <w:rsid w:val="00C70FBC"/>
    <w:rsid w:val="00C87842"/>
    <w:rsid w:val="00CA4E03"/>
    <w:rsid w:val="00CB7CDA"/>
    <w:rsid w:val="00CC0479"/>
    <w:rsid w:val="00CD175D"/>
    <w:rsid w:val="00CD66AB"/>
    <w:rsid w:val="00CF3200"/>
    <w:rsid w:val="00CF6D7F"/>
    <w:rsid w:val="00D073EF"/>
    <w:rsid w:val="00D15F78"/>
    <w:rsid w:val="00D54C93"/>
    <w:rsid w:val="00D835A8"/>
    <w:rsid w:val="00D86E92"/>
    <w:rsid w:val="00D8721D"/>
    <w:rsid w:val="00D91F94"/>
    <w:rsid w:val="00DB72D8"/>
    <w:rsid w:val="00DC23E7"/>
    <w:rsid w:val="00DE70D4"/>
    <w:rsid w:val="00E31EA9"/>
    <w:rsid w:val="00E45264"/>
    <w:rsid w:val="00E90BCC"/>
    <w:rsid w:val="00E92D41"/>
    <w:rsid w:val="00E93C03"/>
    <w:rsid w:val="00E96A79"/>
    <w:rsid w:val="00EC4C92"/>
    <w:rsid w:val="00F03A2E"/>
    <w:rsid w:val="00F12915"/>
    <w:rsid w:val="00F2065C"/>
    <w:rsid w:val="00F40624"/>
    <w:rsid w:val="00F64CE6"/>
    <w:rsid w:val="00F658F7"/>
    <w:rsid w:val="00F8206F"/>
    <w:rsid w:val="00F91257"/>
    <w:rsid w:val="00FA74C5"/>
    <w:rsid w:val="00FA7DB6"/>
    <w:rsid w:val="00FD397B"/>
    <w:rsid w:val="00FD7B43"/>
    <w:rsid w:val="00FE087F"/>
    <w:rsid w:val="00FE33B9"/>
    <w:rsid w:val="00FF1DF6"/>
    <w:rsid w:val="00FF2221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42A2D4"/>
  <w15:docId w15:val="{A7605991-360C-4554-826D-91BD7447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customStyle="1" w:styleId="12">
    <w:name w:val="Название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">
    <w:name w:val="Название2"/>
    <w:basedOn w:val="a"/>
    <w:next w:val="a8"/>
    <w:qFormat/>
    <w:pPr>
      <w:ind w:left="-540" w:right="-1054"/>
      <w:jc w:val="center"/>
    </w:pPr>
    <w:rPr>
      <w:lang w:val="uk-UA"/>
    </w:rPr>
  </w:style>
  <w:style w:type="paragraph" w:styleId="a8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9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d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31EA9"/>
    <w:rPr>
      <w:sz w:val="28"/>
      <w:szCs w:val="24"/>
      <w:lang w:val="ru-RU" w:eastAsia="ar-SA"/>
    </w:rPr>
  </w:style>
  <w:style w:type="paragraph" w:styleId="af1">
    <w:name w:val="foot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customStyle="1" w:styleId="15">
    <w:name w:val="Абзац списка1"/>
    <w:basedOn w:val="a"/>
    <w:rsid w:val="001F2E77"/>
    <w:pPr>
      <w:widowControl w:val="0"/>
      <w:suppressAutoHyphens w:val="0"/>
      <w:autoSpaceDE w:val="0"/>
      <w:autoSpaceDN w:val="0"/>
      <w:ind w:left="427" w:hanging="284"/>
    </w:pPr>
    <w:rPr>
      <w:rFonts w:ascii="Calibri" w:hAnsi="Calibri" w:cs="Calibri"/>
      <w:sz w:val="22"/>
      <w:szCs w:val="22"/>
      <w:lang w:val="uk-UA" w:eastAsia="en-US"/>
    </w:rPr>
  </w:style>
  <w:style w:type="character" w:customStyle="1" w:styleId="xfm85356145">
    <w:name w:val="xfm_85356145"/>
    <w:rsid w:val="006A0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Kostyuchenko Viktor</cp:lastModifiedBy>
  <cp:revision>3</cp:revision>
  <cp:lastPrinted>2021-11-26T07:57:00Z</cp:lastPrinted>
  <dcterms:created xsi:type="dcterms:W3CDTF">2024-11-13T08:50:00Z</dcterms:created>
  <dcterms:modified xsi:type="dcterms:W3CDTF">2024-11-13T08:54:00Z</dcterms:modified>
</cp:coreProperties>
</file>