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C84E" w14:textId="77777777" w:rsidR="00A75207" w:rsidRPr="00D835A8" w:rsidRDefault="00A75207" w:rsidP="00F851C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B5F4774" w14:textId="77777777" w:rsidR="00A75207" w:rsidRPr="00D835A8" w:rsidRDefault="00A75207" w:rsidP="00F851C4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1251841A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145155E" w14:textId="12DF49A4" w:rsidR="00A75207" w:rsidRPr="002A677B" w:rsidRDefault="00A75207" w:rsidP="00F851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Бучая, села Загоряни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842D26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5C45A1D3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65E0752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04BD5AB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Бучая, села Загоряни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Надії АХТИМЧУК</w:t>
      </w:r>
      <w:r w:rsidRPr="002A677B">
        <w:rPr>
          <w:bCs/>
          <w:szCs w:val="28"/>
          <w:lang w:val="uk-UA"/>
        </w:rPr>
        <w:t>, селищна рада</w:t>
      </w:r>
    </w:p>
    <w:p w14:paraId="4850C4C8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5D9A0751" w14:textId="21368850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Бучая, села Загоряни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Надії АХТИМЧУК</w:t>
      </w:r>
      <w:r>
        <w:rPr>
          <w:bCs/>
          <w:szCs w:val="28"/>
          <w:lang w:val="uk-UA"/>
        </w:rPr>
        <w:t xml:space="preserve"> </w:t>
      </w:r>
      <w:r w:rsidR="00842D26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7917A662" w14:textId="77777777" w:rsidR="00A75207" w:rsidRPr="002A677B" w:rsidRDefault="00A75207" w:rsidP="00F851C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B56F663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237064F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43F9F671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7701CB3" w14:textId="77777777" w:rsidR="00A75207" w:rsidRPr="002A677B" w:rsidRDefault="00A75207" w:rsidP="00F851C4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5B9760A7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309DC16" w14:textId="77777777" w:rsidR="00A75207" w:rsidRPr="002A677B" w:rsidRDefault="00A75207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3C4D28C3" w14:textId="77777777" w:rsidR="00A75207" w:rsidRPr="002A677B" w:rsidRDefault="00A75207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7218279" w14:textId="777BB605" w:rsidR="00A75207" w:rsidRPr="002A677B" w:rsidRDefault="008051C1" w:rsidP="00F851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122A48">
              <w:rPr>
                <w:bCs/>
                <w:szCs w:val="28"/>
                <w:lang w:val="uk-UA"/>
              </w:rPr>
              <w:t xml:space="preserve"> № </w:t>
            </w:r>
            <w:r w:rsidR="00F03EC3">
              <w:rPr>
                <w:bCs/>
                <w:szCs w:val="28"/>
                <w:lang w:val="uk-UA"/>
              </w:rPr>
              <w:t>13</w:t>
            </w:r>
          </w:p>
        </w:tc>
      </w:tr>
    </w:tbl>
    <w:p w14:paraId="66D0DF60" w14:textId="77777777" w:rsidR="00A75207" w:rsidRPr="002A677B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6164674" w14:textId="6D0A6570" w:rsidR="00A75207" w:rsidRPr="002A677B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Бучая, села Загоряни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Надії АХТИМЧУК</w:t>
      </w:r>
      <w:r>
        <w:rPr>
          <w:b/>
          <w:szCs w:val="28"/>
          <w:lang w:val="uk-UA"/>
        </w:rPr>
        <w:t xml:space="preserve"> </w:t>
      </w:r>
      <w:r w:rsidR="00842D26">
        <w:rPr>
          <w:b/>
          <w:szCs w:val="28"/>
          <w:lang w:val="uk-UA"/>
        </w:rPr>
        <w:t>за 2023 рік</w:t>
      </w:r>
    </w:p>
    <w:p w14:paraId="4F99D583" w14:textId="77777777" w:rsidR="00A75207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B83D6E1" w14:textId="6BAC18E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Кількість дворів у двох населених пунктах 283, з них: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– 194 двори, житлових – 84, відсутніх – 110;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– 89, житлових – 26, відсутні – 63.</w:t>
      </w:r>
    </w:p>
    <w:p w14:paraId="019CC405" w14:textId="42CA2775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Загальна кількість населення – 334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з них: у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зареєстровано 267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проживає – 167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відсутніх – 100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; у с.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зареєстровано 67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проживає – 43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відсутніх – 24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 У 2023 році померло 6 громадян, народилась 1 дитина.</w:t>
      </w:r>
    </w:p>
    <w:p w14:paraId="3065C9E4" w14:textId="30697FD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сіл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проживають такі категорії: неповних сімей – 1; сім’ї учасників АТО – 5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, мобілізованих – 10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дітей мобілізованих – 2, багатодітних сімей на території немає; сімей, де батьки або діти інваліди – немає, дітей позбавлених батьківського піклування немає, дітей сиріт – немає, учасників ліквідації аварії на ЧАЕС немає; дітей які постраждали внаслідок аварії на ЧАЕС немає, учасники б\д інших держав – 1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., 1 Мати-героїня. На території села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проживають 4 сім’ї ВПО – 5 осіб. Одинокі та одиноко проживаючі громадяни похилого віку, які живуть не території: у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одиноких 3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; одиноко проживаючі – 30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; у с. </w:t>
      </w:r>
      <w:proofErr w:type="spellStart"/>
      <w:r>
        <w:rPr>
          <w:szCs w:val="28"/>
          <w:lang w:val="uk-UA"/>
        </w:rPr>
        <w:t>Загоряни</w:t>
      </w:r>
      <w:proofErr w:type="spellEnd"/>
      <w:r>
        <w:rPr>
          <w:szCs w:val="28"/>
          <w:lang w:val="uk-UA"/>
        </w:rPr>
        <w:t xml:space="preserve"> одиноких 2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; одиноко проживаючі – 10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; потребують догляду соціальним робітником – 8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. та перебувають під наглядом у </w:t>
      </w:r>
      <w:proofErr w:type="spellStart"/>
      <w:r>
        <w:rPr>
          <w:szCs w:val="28"/>
          <w:lang w:val="uk-UA"/>
        </w:rPr>
        <w:t>с.Загоряни</w:t>
      </w:r>
      <w:proofErr w:type="spellEnd"/>
      <w:r>
        <w:rPr>
          <w:szCs w:val="28"/>
          <w:lang w:val="uk-UA"/>
        </w:rPr>
        <w:t xml:space="preserve"> 6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 xml:space="preserve">, у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– 2 </w:t>
      </w:r>
      <w:proofErr w:type="spellStart"/>
      <w:r>
        <w:rPr>
          <w:szCs w:val="28"/>
          <w:lang w:val="uk-UA"/>
        </w:rPr>
        <w:t>чол</w:t>
      </w:r>
      <w:proofErr w:type="spellEnd"/>
      <w:r>
        <w:rPr>
          <w:szCs w:val="28"/>
          <w:lang w:val="uk-UA"/>
        </w:rPr>
        <w:t>.</w:t>
      </w:r>
    </w:p>
    <w:p w14:paraId="4BFEFF40" w14:textId="1A1C01A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села </w:t>
      </w:r>
      <w:proofErr w:type="spellStart"/>
      <w:r>
        <w:rPr>
          <w:szCs w:val="28"/>
          <w:lang w:val="uk-UA"/>
        </w:rPr>
        <w:t>Бучая</w:t>
      </w:r>
      <w:proofErr w:type="spellEnd"/>
      <w:r>
        <w:rPr>
          <w:szCs w:val="28"/>
          <w:lang w:val="uk-UA"/>
        </w:rPr>
        <w:t xml:space="preserve"> працює заклад </w:t>
      </w:r>
      <w:r>
        <w:rPr>
          <w:b/>
          <w:szCs w:val="28"/>
          <w:lang w:val="uk-UA"/>
        </w:rPr>
        <w:t xml:space="preserve">охорони </w:t>
      </w:r>
      <w:proofErr w:type="spellStart"/>
      <w:r>
        <w:rPr>
          <w:b/>
          <w:szCs w:val="28"/>
          <w:lang w:val="uk-UA"/>
        </w:rPr>
        <w:t>здоров</w:t>
      </w:r>
      <w:proofErr w:type="spellEnd"/>
      <w:r>
        <w:rPr>
          <w:b/>
          <w:szCs w:val="28"/>
        </w:rPr>
        <w:t>’</w:t>
      </w:r>
      <w:r>
        <w:rPr>
          <w:b/>
          <w:szCs w:val="28"/>
          <w:lang w:val="uk-UA"/>
        </w:rPr>
        <w:t>я</w:t>
      </w:r>
      <w:r>
        <w:rPr>
          <w:szCs w:val="28"/>
          <w:lang w:val="uk-UA"/>
        </w:rPr>
        <w:t xml:space="preserve">: ФП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(фельдшер </w:t>
      </w:r>
      <w:proofErr w:type="spellStart"/>
      <w:r>
        <w:rPr>
          <w:szCs w:val="28"/>
          <w:lang w:val="uk-UA"/>
        </w:rPr>
        <w:t>Гандзюк</w:t>
      </w:r>
      <w:proofErr w:type="spellEnd"/>
      <w:r>
        <w:rPr>
          <w:szCs w:val="28"/>
          <w:lang w:val="uk-UA"/>
        </w:rPr>
        <w:t xml:space="preserve"> Людмила Іванівна).</w:t>
      </w:r>
    </w:p>
    <w:p w14:paraId="109328C6" w14:textId="49865623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Заклад культури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Бучайський</w:t>
      </w:r>
      <w:proofErr w:type="spellEnd"/>
      <w:r>
        <w:rPr>
          <w:szCs w:val="28"/>
          <w:lang w:val="uk-UA"/>
        </w:rPr>
        <w:t xml:space="preserve"> сільський клуб.</w:t>
      </w:r>
    </w:p>
    <w:p w14:paraId="788FE455" w14:textId="5DCEA0AC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Працює пересувне відділення поштового зв’язку 1 день в тиждень.</w:t>
      </w:r>
    </w:p>
    <w:p w14:paraId="433777C1" w14:textId="5AF6D2C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Підвіз дітей з сіл здійснюється в </w:t>
      </w:r>
      <w:proofErr w:type="spellStart"/>
      <w:r>
        <w:rPr>
          <w:szCs w:val="28"/>
          <w:lang w:val="uk-UA"/>
        </w:rPr>
        <w:t>Отроківську</w:t>
      </w:r>
      <w:proofErr w:type="spellEnd"/>
      <w:r>
        <w:rPr>
          <w:szCs w:val="28"/>
          <w:lang w:val="uk-UA"/>
        </w:rPr>
        <w:t xml:space="preserve"> ЗОШ І-ІІІ ст.</w:t>
      </w:r>
    </w:p>
    <w:p w14:paraId="41FA1017" w14:textId="4A002202" w:rsidR="00F851C4" w:rsidRPr="009A3F70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Заклади торгівлі – 1,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ПП </w:t>
      </w:r>
      <w:proofErr w:type="spellStart"/>
      <w:r>
        <w:rPr>
          <w:szCs w:val="28"/>
          <w:lang w:val="uk-UA"/>
        </w:rPr>
        <w:t>Поліховська</w:t>
      </w:r>
      <w:proofErr w:type="spellEnd"/>
      <w:r>
        <w:rPr>
          <w:szCs w:val="28"/>
          <w:lang w:val="uk-UA"/>
        </w:rPr>
        <w:t xml:space="preserve"> Л.І.</w:t>
      </w:r>
    </w:p>
    <w:p w14:paraId="321BFFE4" w14:textId="57F32DBB" w:rsidR="00F851C4" w:rsidRP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 w:rsidRPr="009A3F70">
        <w:rPr>
          <w:szCs w:val="28"/>
          <w:lang w:val="uk-UA"/>
        </w:rPr>
        <w:t xml:space="preserve">На </w:t>
      </w:r>
      <w:r w:rsidRPr="00F851C4">
        <w:rPr>
          <w:szCs w:val="28"/>
          <w:lang w:val="uk-UA"/>
        </w:rPr>
        <w:t xml:space="preserve">території сіл </w:t>
      </w:r>
      <w:proofErr w:type="spellStart"/>
      <w:r w:rsidRPr="00F851C4">
        <w:rPr>
          <w:szCs w:val="28"/>
          <w:lang w:val="uk-UA"/>
        </w:rPr>
        <w:t>Бучая</w:t>
      </w:r>
      <w:proofErr w:type="spellEnd"/>
      <w:r w:rsidRPr="00F851C4">
        <w:rPr>
          <w:szCs w:val="28"/>
          <w:lang w:val="uk-UA"/>
        </w:rPr>
        <w:t xml:space="preserve">, </w:t>
      </w:r>
      <w:proofErr w:type="spellStart"/>
      <w:r w:rsidRPr="00F851C4">
        <w:rPr>
          <w:szCs w:val="28"/>
          <w:lang w:val="uk-UA"/>
        </w:rPr>
        <w:t>Загоряни</w:t>
      </w:r>
      <w:proofErr w:type="spellEnd"/>
      <w:r w:rsidRPr="00F851C4">
        <w:rPr>
          <w:szCs w:val="28"/>
          <w:lang w:val="uk-UA"/>
        </w:rPr>
        <w:t xml:space="preserve"> орендують земельні ділянки ТОВ «</w:t>
      </w:r>
      <w:proofErr w:type="spellStart"/>
      <w:r w:rsidRPr="00F851C4">
        <w:rPr>
          <w:szCs w:val="28"/>
          <w:lang w:val="uk-UA"/>
        </w:rPr>
        <w:t>Енселко</w:t>
      </w:r>
      <w:proofErr w:type="spellEnd"/>
      <w:r w:rsidRPr="00F851C4">
        <w:rPr>
          <w:szCs w:val="28"/>
          <w:lang w:val="uk-UA"/>
        </w:rPr>
        <w:t xml:space="preserve"> Агро», ТОВ «Промінь Поділля», ТОВ «Агро Сервіс Груп 2017», ФГ «</w:t>
      </w:r>
      <w:proofErr w:type="spellStart"/>
      <w:r w:rsidRPr="00F851C4">
        <w:rPr>
          <w:szCs w:val="28"/>
          <w:lang w:val="uk-UA"/>
        </w:rPr>
        <w:t>Косиковецьке</w:t>
      </w:r>
      <w:proofErr w:type="spellEnd"/>
      <w:r w:rsidRPr="00F851C4">
        <w:rPr>
          <w:szCs w:val="28"/>
          <w:lang w:val="uk-UA"/>
        </w:rPr>
        <w:t xml:space="preserve"> Д» - </w:t>
      </w:r>
      <w:proofErr w:type="spellStart"/>
      <w:r w:rsidRPr="00F851C4">
        <w:rPr>
          <w:szCs w:val="28"/>
          <w:lang w:val="uk-UA"/>
        </w:rPr>
        <w:t>Міхалевський</w:t>
      </w:r>
      <w:proofErr w:type="spellEnd"/>
      <w:r w:rsidRPr="00F851C4">
        <w:rPr>
          <w:szCs w:val="28"/>
          <w:lang w:val="uk-UA"/>
        </w:rPr>
        <w:t xml:space="preserve"> Олександр Олексійович, ФГ «Трудівник».</w:t>
      </w:r>
    </w:p>
    <w:p w14:paraId="77349109" w14:textId="2BBFB883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Працює 2 фермерські господарства </w:t>
      </w:r>
      <w:r>
        <w:rPr>
          <w:szCs w:val="28"/>
          <w:lang w:val="uk-UA"/>
        </w:rPr>
        <w:t>ФГ «Трудівник» (Чорний Сергій Сергійович), ФГ «Мрія» (Чорний Борис Павлович), які вирощують сільськогосподарську продукцію. Орендну плату жителі сіл отримують вчасно розмір оренди у 2023 році становить – 8300 грн. Заборгованості з виплати немає.</w:t>
      </w:r>
    </w:p>
    <w:p w14:paraId="36AD03DA" w14:textId="771BEAC2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На території сіл громадяни утримують у своєму господарстві 70 голів ВРХ, з них: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 xml:space="preserve"> – 50 голів, </w:t>
      </w:r>
      <w:proofErr w:type="spellStart"/>
      <w:r>
        <w:rPr>
          <w:szCs w:val="28"/>
          <w:lang w:val="uk-UA"/>
        </w:rPr>
        <w:t>с.Загоряни</w:t>
      </w:r>
      <w:proofErr w:type="spellEnd"/>
      <w:r>
        <w:rPr>
          <w:szCs w:val="28"/>
          <w:lang w:val="uk-UA"/>
        </w:rPr>
        <w:t xml:space="preserve"> – 20 гол. Реалізація молока є фінансовою підтримкою для багатьох жителів.</w:t>
      </w:r>
    </w:p>
    <w:p w14:paraId="26798628" w14:textId="6F4F84CB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період роботи старости я представляю інтереси громадян населених пунктів, брала участь у засіданнях виконавчого комітету селищної ради, забезпечувала зберігання документів, доступ до них, вирішувала питання за дорученням селищного голови, пов’язані з діяльністю ради, виконувала доручення виконавчого комітету ради, інформувала про виконання доручень.</w:t>
      </w:r>
    </w:p>
    <w:p w14:paraId="1F1C7CB5" w14:textId="2A371361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Здійснювала особистий прийом громадян сіл, вела облік та контроль за розглядом і вживання заходів на скарги і заяви громадян. Серед актуальних питань розглядались питання виплат субсидій, надання допомоги, приватизація земельних ділянок, про ремонт доріг комунальної власності в населених пунктах.</w:t>
      </w:r>
    </w:p>
    <w:p w14:paraId="22E8ECDE" w14:textId="7E539E69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Забезпечувала ведення обліку громадян, які постійно або тимчасово проживають на території сіл. Видавала довідки різного характеру на вимогу громадян, на запити різних установ та організації, представникам органів нотаріату, довідки-характеристики фізичним та юридичним особам, які проживають на території в межах наданих повноважень.</w:t>
      </w:r>
    </w:p>
    <w:p w14:paraId="0D01B4A9" w14:textId="4021C3C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2023 році мною вчинялись нотаріальні дії та видавались довідки різного характеру. За період 2023 року видано </w:t>
      </w:r>
      <w:r>
        <w:rPr>
          <w:b/>
          <w:szCs w:val="28"/>
          <w:lang w:val="uk-UA"/>
        </w:rPr>
        <w:t>175</w:t>
      </w:r>
      <w:r>
        <w:rPr>
          <w:szCs w:val="28"/>
          <w:lang w:val="uk-UA"/>
        </w:rPr>
        <w:t xml:space="preserve"> довідок різного характеру. Вчинено нотаріальних дії – 25; заповітів – 3; дублікат заповіт – 2; посвідчення справжності підпису – 5; доручень – 15</w:t>
      </w:r>
      <w:r w:rsidR="00183766">
        <w:rPr>
          <w:szCs w:val="28"/>
          <w:lang w:val="uk-UA"/>
        </w:rPr>
        <w:t>.</w:t>
      </w:r>
    </w:p>
    <w:p w14:paraId="157C6807" w14:textId="547CC9C0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Адміністративні справи </w:t>
      </w:r>
      <w:r w:rsidR="0018376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2023 ро</w:t>
      </w:r>
      <w:r w:rsidR="00183766">
        <w:rPr>
          <w:szCs w:val="28"/>
          <w:lang w:val="uk-UA"/>
        </w:rPr>
        <w:t>ці</w:t>
      </w:r>
      <w:r>
        <w:rPr>
          <w:szCs w:val="28"/>
          <w:lang w:val="uk-UA"/>
        </w:rPr>
        <w:t xml:space="preserve"> не надходили.</w:t>
      </w:r>
    </w:p>
    <w:p w14:paraId="60AF8399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письмові звернення громадян селищною радою виділялись кошти на лікування.</w:t>
      </w:r>
    </w:p>
    <w:p w14:paraId="4858611E" w14:textId="7220F56C" w:rsidR="00F851C4" w:rsidRDefault="00183766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F851C4">
        <w:rPr>
          <w:szCs w:val="28"/>
          <w:lang w:val="uk-UA"/>
        </w:rPr>
        <w:t xml:space="preserve">роводились роботи </w:t>
      </w:r>
      <w:r>
        <w:rPr>
          <w:szCs w:val="28"/>
          <w:lang w:val="uk-UA"/>
        </w:rPr>
        <w:t>з</w:t>
      </w:r>
      <w:r w:rsidR="00F851C4">
        <w:rPr>
          <w:szCs w:val="28"/>
          <w:lang w:val="uk-UA"/>
        </w:rPr>
        <w:t xml:space="preserve"> благоустрою населених пунктів, прибирання території косіння бур’янів а кладовищах, біля пам’ятників побілка, </w:t>
      </w:r>
      <w:proofErr w:type="spellStart"/>
      <w:r w:rsidR="00F851C4">
        <w:rPr>
          <w:szCs w:val="28"/>
          <w:lang w:val="uk-UA"/>
        </w:rPr>
        <w:t>покраска</w:t>
      </w:r>
      <w:proofErr w:type="spellEnd"/>
      <w:r w:rsidR="00F851C4">
        <w:rPr>
          <w:szCs w:val="28"/>
          <w:lang w:val="uk-UA"/>
        </w:rPr>
        <w:t xml:space="preserve">, обрізка гілля дерев. Придбано насос для системи водопостачання в </w:t>
      </w:r>
      <w:proofErr w:type="spellStart"/>
      <w:r w:rsidR="00F851C4">
        <w:rPr>
          <w:szCs w:val="28"/>
          <w:lang w:val="uk-UA"/>
        </w:rPr>
        <w:t>с.Загоряни</w:t>
      </w:r>
      <w:proofErr w:type="spellEnd"/>
      <w:r w:rsidR="00F851C4">
        <w:rPr>
          <w:szCs w:val="28"/>
          <w:lang w:val="uk-UA"/>
        </w:rPr>
        <w:t>.</w:t>
      </w:r>
    </w:p>
    <w:p w14:paraId="0192A241" w14:textId="3D916776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кошти соціальн</w:t>
      </w:r>
      <w:r w:rsidR="00183766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угод</w:t>
      </w:r>
      <w:r w:rsidR="00183766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з ТОВ «Промінь Поділля» закуплено щебінь для ремонту доріг. Працівниками ГП «Комунальник» проведено частково ремонт вулиць Центральна, Подільська, Зелена в </w:t>
      </w:r>
      <w:proofErr w:type="spellStart"/>
      <w:r>
        <w:rPr>
          <w:szCs w:val="28"/>
          <w:lang w:val="uk-UA"/>
        </w:rPr>
        <w:t>с.Бучая</w:t>
      </w:r>
      <w:proofErr w:type="spellEnd"/>
      <w:r>
        <w:rPr>
          <w:szCs w:val="28"/>
          <w:lang w:val="uk-UA"/>
        </w:rPr>
        <w:t>. Прочищена труба водовідведення по вул. Зелена.</w:t>
      </w:r>
    </w:p>
    <w:p w14:paraId="71674FBB" w14:textId="31EB4028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2023 року жителі сіл </w:t>
      </w:r>
      <w:r w:rsidR="00183766">
        <w:rPr>
          <w:szCs w:val="28"/>
          <w:lang w:val="uk-UA"/>
        </w:rPr>
        <w:t>брали</w:t>
      </w:r>
      <w:r>
        <w:rPr>
          <w:szCs w:val="28"/>
          <w:lang w:val="uk-UA"/>
        </w:rPr>
        <w:t xml:space="preserve"> активну участь у допомозі ЗСУ. Кошти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збирались жителями сіл були спрямовані нашим хлопцям, для придбання акумулятора до </w:t>
      </w:r>
      <w:proofErr w:type="spellStart"/>
      <w:r>
        <w:rPr>
          <w:szCs w:val="28"/>
          <w:lang w:val="uk-UA"/>
        </w:rPr>
        <w:t>дронів</w:t>
      </w:r>
      <w:proofErr w:type="spellEnd"/>
      <w:r>
        <w:rPr>
          <w:szCs w:val="28"/>
          <w:lang w:val="uk-UA"/>
        </w:rPr>
        <w:t xml:space="preserve">, частково кошти для бригади на </w:t>
      </w:r>
      <w:proofErr w:type="spellStart"/>
      <w:r>
        <w:rPr>
          <w:szCs w:val="28"/>
          <w:lang w:val="uk-UA"/>
        </w:rPr>
        <w:t>дрон</w:t>
      </w:r>
      <w:proofErr w:type="spellEnd"/>
      <w:r>
        <w:rPr>
          <w:szCs w:val="28"/>
          <w:lang w:val="uk-UA"/>
        </w:rPr>
        <w:t>, для закупки шин до автомобіля, були закуплені продукти і теплі речі, медикаменти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які передавалися особисто і посилками для ЗСУ. Передавали мед для виготовлення батончиків енергетичних.</w:t>
      </w:r>
    </w:p>
    <w:p w14:paraId="236ABB03" w14:textId="4D49DAE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Громадою були зібрані продукти харчування для Благодійного фонду </w:t>
      </w:r>
      <w:proofErr w:type="spellStart"/>
      <w:r>
        <w:rPr>
          <w:szCs w:val="28"/>
          <w:lang w:val="uk-UA"/>
        </w:rPr>
        <w:t>м.Кам’янець</w:t>
      </w:r>
      <w:proofErr w:type="spellEnd"/>
      <w:r w:rsidR="00183766">
        <w:rPr>
          <w:szCs w:val="28"/>
          <w:lang w:val="uk-UA"/>
        </w:rPr>
        <w:t>-</w:t>
      </w:r>
      <w:r>
        <w:rPr>
          <w:szCs w:val="28"/>
          <w:lang w:val="uk-UA"/>
        </w:rPr>
        <w:t>Подільський</w:t>
      </w:r>
      <w:r w:rsidR="0018376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який піклується дітьми сиротами зі </w:t>
      </w:r>
      <w:r w:rsidR="00183766">
        <w:rPr>
          <w:szCs w:val="28"/>
          <w:lang w:val="uk-UA"/>
        </w:rPr>
        <w:t>с</w:t>
      </w:r>
      <w:r>
        <w:rPr>
          <w:szCs w:val="28"/>
          <w:lang w:val="uk-UA"/>
        </w:rPr>
        <w:t>ходу</w:t>
      </w:r>
      <w:r w:rsidR="00183766">
        <w:rPr>
          <w:szCs w:val="28"/>
          <w:lang w:val="uk-UA"/>
        </w:rPr>
        <w:t xml:space="preserve"> країни</w:t>
      </w:r>
      <w:r>
        <w:rPr>
          <w:szCs w:val="28"/>
          <w:lang w:val="uk-UA"/>
        </w:rPr>
        <w:t>.</w:t>
      </w:r>
    </w:p>
    <w:p w14:paraId="50952DB1" w14:textId="6520DDF9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Важливе питання для жителі </w:t>
      </w:r>
      <w:proofErr w:type="spellStart"/>
      <w:r>
        <w:rPr>
          <w:szCs w:val="28"/>
          <w:lang w:val="uk-UA"/>
        </w:rPr>
        <w:t>с.Загоряни</w:t>
      </w:r>
      <w:proofErr w:type="spellEnd"/>
      <w:r>
        <w:rPr>
          <w:szCs w:val="28"/>
          <w:lang w:val="uk-UA"/>
        </w:rPr>
        <w:t xml:space="preserve"> ремонт </w:t>
      </w:r>
      <w:proofErr w:type="spellStart"/>
      <w:r>
        <w:rPr>
          <w:szCs w:val="28"/>
          <w:lang w:val="uk-UA"/>
        </w:rPr>
        <w:t>вул.Шевченка</w:t>
      </w:r>
      <w:proofErr w:type="spellEnd"/>
      <w:r>
        <w:rPr>
          <w:szCs w:val="28"/>
          <w:lang w:val="uk-UA"/>
        </w:rPr>
        <w:t xml:space="preserve"> і вирізка дороги для сполучення з Центральною вулицею.</w:t>
      </w:r>
    </w:p>
    <w:p w14:paraId="0606C3B5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Дякую селищному голові та всім керівникам установ за підтримку та розуміння , щодо вирішення проблемних питань сіл в яких я працюю, бо тільки спільно можна сподіватись на кращі зміни в нашій громаді.</w:t>
      </w:r>
    </w:p>
    <w:p w14:paraId="4C8EB984" w14:textId="77777777" w:rsidR="00F851C4" w:rsidRDefault="00F851C4" w:rsidP="00F851C4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Всім нам швидкої Перемоги і мирного синього неба.</w:t>
      </w:r>
    </w:p>
    <w:p w14:paraId="470CA46C" w14:textId="7513B03F" w:rsidR="00A75207" w:rsidRDefault="00A75207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F5D473E" w14:textId="77777777" w:rsidR="00F851C4" w:rsidRPr="002A677B" w:rsidRDefault="00F851C4" w:rsidP="00F851C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B0CAB4F" w14:textId="77777777" w:rsidR="00A75207" w:rsidRPr="002A677B" w:rsidRDefault="00A75207" w:rsidP="00F851C4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Бучая, села Загоряни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Надія АХТИМЧУК</w:t>
      </w:r>
    </w:p>
    <w:p w14:paraId="7B227F04" w14:textId="6002C42B" w:rsidR="00A75207" w:rsidRDefault="00A75207" w:rsidP="00F851C4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52C9B2E" w14:textId="77777777" w:rsidR="00F03EC3" w:rsidRPr="002A677B" w:rsidRDefault="00F03EC3" w:rsidP="00F851C4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56FAB7E" w14:textId="77777777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p w14:paraId="36B2C3B7" w14:textId="77777777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23C2DF8" w14:textId="38808D20" w:rsidR="00A75207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223C5B" w:rsidRDefault="00A75207" w:rsidP="00F851C4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223C5B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1CF" w14:textId="77777777" w:rsidR="006E5C58" w:rsidRDefault="006E5C58" w:rsidP="00E31EA9">
      <w:r>
        <w:separator/>
      </w:r>
    </w:p>
  </w:endnote>
  <w:endnote w:type="continuationSeparator" w:id="0">
    <w:p w14:paraId="1C8739FB" w14:textId="77777777" w:rsidR="006E5C58" w:rsidRDefault="006E5C5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84A7" w14:textId="77777777" w:rsidR="006E5C58" w:rsidRDefault="006E5C58" w:rsidP="00E31EA9">
      <w:r>
        <w:separator/>
      </w:r>
    </w:p>
  </w:footnote>
  <w:footnote w:type="continuationSeparator" w:id="0">
    <w:p w14:paraId="3868E84A" w14:textId="77777777" w:rsidR="006E5C58" w:rsidRDefault="006E5C5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3910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A5E9" w14:textId="15D138F3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E64E76F" wp14:editId="6F33159E">
          <wp:extent cx="431800" cy="6096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DC7D8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A886808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E0BEE73" w14:textId="10C7F9B6" w:rsidR="00A75207" w:rsidRPr="000423BB" w:rsidRDefault="004A1F8B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920F6C">
      <w:rPr>
        <w:b/>
        <w:szCs w:val="28"/>
        <w:lang w:val="uk-UA"/>
      </w:rPr>
      <w:t xml:space="preserve"> сесія</w:t>
    </w:r>
  </w:p>
  <w:p w14:paraId="7AC768B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F087A5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34A10E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1E5D63A7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B766733" w14:textId="0A1F6FF5" w:rsidR="00A75207" w:rsidRPr="00D835A8" w:rsidRDefault="00F03EC3" w:rsidP="00AA125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2861D2B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BDE73E0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01042B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ADB9D3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62A950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31B5C" w14:textId="60F5DFA1" w:rsidR="00A75207" w:rsidRPr="00D835A8" w:rsidRDefault="00F03EC3" w:rsidP="00AA125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13</w:t>
          </w:r>
        </w:p>
      </w:tc>
    </w:tr>
  </w:tbl>
  <w:p w14:paraId="7FC4BF3A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243487"/>
      <w:docPartObj>
        <w:docPartGallery w:val="Page Numbers (Top of Page)"/>
        <w:docPartUnique/>
      </w:docPartObj>
    </w:sdtPr>
    <w:sdtEndPr/>
    <w:sdtContent>
      <w:p w14:paraId="14E6BCD4" w14:textId="1DE6E8EA" w:rsidR="00AA125A" w:rsidRDefault="00AA12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2BBB"/>
    <w:rsid w:val="00065F9D"/>
    <w:rsid w:val="000A6245"/>
    <w:rsid w:val="000B315B"/>
    <w:rsid w:val="000E3DBB"/>
    <w:rsid w:val="00122A48"/>
    <w:rsid w:val="00132E70"/>
    <w:rsid w:val="00146929"/>
    <w:rsid w:val="00155C37"/>
    <w:rsid w:val="00166085"/>
    <w:rsid w:val="00183766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7CC3"/>
    <w:rsid w:val="00371E15"/>
    <w:rsid w:val="00372CE6"/>
    <w:rsid w:val="003A447F"/>
    <w:rsid w:val="00401EA1"/>
    <w:rsid w:val="004234A5"/>
    <w:rsid w:val="00477B66"/>
    <w:rsid w:val="004A1F8B"/>
    <w:rsid w:val="004C1BBD"/>
    <w:rsid w:val="004E3954"/>
    <w:rsid w:val="00534EE3"/>
    <w:rsid w:val="005362BD"/>
    <w:rsid w:val="00546E09"/>
    <w:rsid w:val="005C3912"/>
    <w:rsid w:val="005D438A"/>
    <w:rsid w:val="006057E1"/>
    <w:rsid w:val="00620ADD"/>
    <w:rsid w:val="006536BB"/>
    <w:rsid w:val="00665D73"/>
    <w:rsid w:val="006834E1"/>
    <w:rsid w:val="0068392B"/>
    <w:rsid w:val="006E0681"/>
    <w:rsid w:val="006E5C58"/>
    <w:rsid w:val="006F75C0"/>
    <w:rsid w:val="007A345A"/>
    <w:rsid w:val="007B2B10"/>
    <w:rsid w:val="007D5E72"/>
    <w:rsid w:val="008051C1"/>
    <w:rsid w:val="008060DC"/>
    <w:rsid w:val="00842D26"/>
    <w:rsid w:val="008F753F"/>
    <w:rsid w:val="00920F6C"/>
    <w:rsid w:val="00962972"/>
    <w:rsid w:val="009A3217"/>
    <w:rsid w:val="009B7679"/>
    <w:rsid w:val="009D5BCF"/>
    <w:rsid w:val="009E4B33"/>
    <w:rsid w:val="009E5D60"/>
    <w:rsid w:val="00A1734E"/>
    <w:rsid w:val="00A323AA"/>
    <w:rsid w:val="00A63FA4"/>
    <w:rsid w:val="00A75207"/>
    <w:rsid w:val="00AA125A"/>
    <w:rsid w:val="00AF6CC2"/>
    <w:rsid w:val="00B25881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533A"/>
    <w:rsid w:val="00CF6D7F"/>
    <w:rsid w:val="00D073EF"/>
    <w:rsid w:val="00D15F78"/>
    <w:rsid w:val="00D54C93"/>
    <w:rsid w:val="00D835A8"/>
    <w:rsid w:val="00D91F94"/>
    <w:rsid w:val="00DC3656"/>
    <w:rsid w:val="00E31EA9"/>
    <w:rsid w:val="00E90BCC"/>
    <w:rsid w:val="00E92D41"/>
    <w:rsid w:val="00E935DA"/>
    <w:rsid w:val="00EC4C92"/>
    <w:rsid w:val="00ED1EEF"/>
    <w:rsid w:val="00F03EC3"/>
    <w:rsid w:val="00F12915"/>
    <w:rsid w:val="00F2065C"/>
    <w:rsid w:val="00F851C4"/>
    <w:rsid w:val="00FA6AC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2024-02-01T07:31:00Z</cp:lastPrinted>
  <dcterms:created xsi:type="dcterms:W3CDTF">2023-02-02T08:52:00Z</dcterms:created>
  <dcterms:modified xsi:type="dcterms:W3CDTF">2024-02-26T07:57:00Z</dcterms:modified>
</cp:coreProperties>
</file>