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F4314" w14:textId="77777777" w:rsidR="00E81670" w:rsidRDefault="00E81670" w:rsidP="00E81670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9"/>
      </w:tblGrid>
      <w:tr w:rsidR="00D835A8" w:rsidRPr="008A0918" w14:paraId="4E264F8C" w14:textId="77777777" w:rsidTr="000C41AD">
        <w:tc>
          <w:tcPr>
            <w:tcW w:w="4821" w:type="dxa"/>
            <w:tcBorders>
              <w:bottom w:val="single" w:sz="4" w:space="0" w:color="auto"/>
            </w:tcBorders>
            <w:shd w:val="clear" w:color="auto" w:fill="auto"/>
          </w:tcPr>
          <w:p w14:paraId="61888A16" w14:textId="0AFC8D5E" w:rsidR="00895A68" w:rsidRPr="00DC7187" w:rsidRDefault="00E5269E" w:rsidP="00976DBD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E5269E">
              <w:rPr>
                <w:b/>
                <w:bCs/>
                <w:szCs w:val="28"/>
                <w:lang w:val="uk-UA"/>
              </w:rPr>
              <w:t>Про затвердження технічн</w:t>
            </w:r>
            <w:r w:rsidR="00976DBD">
              <w:rPr>
                <w:b/>
                <w:bCs/>
                <w:szCs w:val="28"/>
                <w:lang w:val="uk-UA"/>
              </w:rPr>
              <w:t>ої</w:t>
            </w:r>
            <w:r w:rsidRPr="00E5269E">
              <w:rPr>
                <w:b/>
                <w:bCs/>
                <w:szCs w:val="28"/>
                <w:lang w:val="uk-UA"/>
              </w:rPr>
              <w:t xml:space="preserve"> документаці</w:t>
            </w:r>
            <w:r w:rsidR="008E3272">
              <w:rPr>
                <w:b/>
                <w:bCs/>
                <w:szCs w:val="28"/>
                <w:lang w:val="uk-UA"/>
              </w:rPr>
              <w:t>ї</w:t>
            </w:r>
            <w:r w:rsidRPr="00E5269E">
              <w:rPr>
                <w:b/>
                <w:bCs/>
                <w:szCs w:val="28"/>
                <w:lang w:val="uk-UA"/>
              </w:rPr>
              <w:t xml:space="preserve"> із землеустрою та передачі земельних ділянок в оренду</w:t>
            </w:r>
          </w:p>
        </w:tc>
      </w:tr>
    </w:tbl>
    <w:p w14:paraId="072BF471" w14:textId="77777777" w:rsidR="005B6C06" w:rsidRPr="00DC7187" w:rsidRDefault="005B6C06" w:rsidP="00E81670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77296E09" w14:textId="3063051C" w:rsidR="00E5269E" w:rsidRPr="00E5269E" w:rsidRDefault="00C62CFF" w:rsidP="00E81670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C62CFF">
        <w:rPr>
          <w:bCs/>
          <w:szCs w:val="28"/>
          <w:lang w:val="uk-UA"/>
        </w:rPr>
        <w:t>Керуючись статтями 12, 3</w:t>
      </w:r>
      <w:r>
        <w:rPr>
          <w:bCs/>
          <w:szCs w:val="28"/>
          <w:lang w:val="uk-UA"/>
        </w:rPr>
        <w:t>7-1</w:t>
      </w:r>
      <w:r w:rsidRPr="00C62CFF">
        <w:rPr>
          <w:bCs/>
          <w:szCs w:val="28"/>
          <w:lang w:val="uk-UA"/>
        </w:rPr>
        <w:t xml:space="preserve">, 79-1, 93, 122, 123, 124, 134, </w:t>
      </w:r>
      <w:r w:rsidR="007210B5">
        <w:rPr>
          <w:bCs/>
          <w:szCs w:val="28"/>
          <w:lang w:val="uk-UA"/>
        </w:rPr>
        <w:t xml:space="preserve">пунктом 3 частини 5 статті </w:t>
      </w:r>
      <w:r w:rsidRPr="00C62CFF">
        <w:rPr>
          <w:bCs/>
          <w:szCs w:val="28"/>
          <w:lang w:val="uk-UA"/>
        </w:rPr>
        <w:t>186 Земельного ко</w:t>
      </w:r>
      <w:r w:rsidR="007364EC">
        <w:rPr>
          <w:bCs/>
          <w:szCs w:val="28"/>
          <w:lang w:val="uk-UA"/>
        </w:rPr>
        <w:t>дексу України, статтями 20, 25,</w:t>
      </w:r>
      <w:r w:rsidR="00FA4EC2">
        <w:rPr>
          <w:bCs/>
          <w:szCs w:val="28"/>
          <w:lang w:val="uk-UA"/>
        </w:rPr>
        <w:t xml:space="preserve"> </w:t>
      </w:r>
      <w:r w:rsidRPr="00C62CFF">
        <w:rPr>
          <w:bCs/>
          <w:szCs w:val="28"/>
          <w:lang w:val="uk-UA"/>
        </w:rPr>
        <w:t>5</w:t>
      </w:r>
      <w:r>
        <w:rPr>
          <w:bCs/>
          <w:szCs w:val="28"/>
          <w:lang w:val="uk-UA"/>
        </w:rPr>
        <w:t>7</w:t>
      </w:r>
      <w:r w:rsidRPr="00C62CFF">
        <w:rPr>
          <w:bCs/>
          <w:szCs w:val="28"/>
          <w:lang w:val="uk-UA"/>
        </w:rPr>
        <w:t xml:space="preserve"> З</w:t>
      </w:r>
      <w:r>
        <w:rPr>
          <w:bCs/>
          <w:szCs w:val="28"/>
          <w:lang w:val="uk-UA"/>
        </w:rPr>
        <w:t>акону України «Про землеустрій», Законом України «Про оренду землі</w:t>
      </w:r>
      <w:r w:rsidR="007364EC">
        <w:rPr>
          <w:bCs/>
          <w:szCs w:val="28"/>
          <w:lang w:val="uk-UA"/>
        </w:rPr>
        <w:t>»</w:t>
      </w:r>
      <w:r>
        <w:rPr>
          <w:bCs/>
          <w:szCs w:val="28"/>
          <w:lang w:val="uk-UA"/>
        </w:rPr>
        <w:t>,</w:t>
      </w:r>
      <w:r w:rsidR="00B647C2">
        <w:rPr>
          <w:bCs/>
          <w:szCs w:val="28"/>
          <w:lang w:val="uk-UA"/>
        </w:rPr>
        <w:t xml:space="preserve"> </w:t>
      </w:r>
      <w:r w:rsidRPr="00C62CFF">
        <w:rPr>
          <w:bCs/>
          <w:szCs w:val="28"/>
          <w:lang w:val="uk-UA"/>
        </w:rPr>
        <w:t>статтями 10, 25, 26, пунктом 3 частини четвертої статті 42, частиною шістнадцять статті 46, статтею 59 Закону України «Про місцеве самоврядування в Україні»,</w:t>
      </w:r>
      <w:r w:rsidR="00DE33A4" w:rsidRPr="00DE33A4">
        <w:rPr>
          <w:bCs/>
          <w:szCs w:val="28"/>
          <w:lang w:val="uk-UA"/>
        </w:rPr>
        <w:t xml:space="preserve"> </w:t>
      </w:r>
      <w:r w:rsidR="00B647C2">
        <w:rPr>
          <w:bCs/>
          <w:szCs w:val="28"/>
          <w:lang w:val="uk-UA"/>
        </w:rPr>
        <w:t>п</w:t>
      </w:r>
      <w:r w:rsidR="00DE33A4">
        <w:rPr>
          <w:bCs/>
          <w:szCs w:val="28"/>
          <w:lang w:val="uk-UA"/>
        </w:rPr>
        <w:t>остановою Кабінету Міністрів України від 5 червня 2019 року № 476 «</w:t>
      </w:r>
      <w:r w:rsidR="00DE33A4" w:rsidRPr="007364EC">
        <w:rPr>
          <w:bCs/>
          <w:szCs w:val="28"/>
          <w:lang w:val="uk-UA"/>
        </w:rPr>
        <w:t>Про затвердження Порядку проведення інвентаризації земель та визнання такими, що втратили чинність, деяких постанов Кабінету Міністрів України</w:t>
      </w:r>
      <w:r w:rsidR="00DE33A4">
        <w:rPr>
          <w:bCs/>
          <w:szCs w:val="28"/>
          <w:lang w:val="uk-UA"/>
        </w:rPr>
        <w:t>»,</w:t>
      </w:r>
      <w:r w:rsidRPr="00C62CFF">
        <w:rPr>
          <w:bCs/>
          <w:szCs w:val="28"/>
          <w:lang w:val="uk-UA"/>
        </w:rPr>
        <w:t xml:space="preserve"> Положенням про порядок визначення розмірів орендної плати при укладанні договорів оренди земельних ділянок на території Новоушицької селищної ради затвердженого рішенням селищної ради від 02 серпня 2018 року № 15 (в редакції рішення селищної ради від 27 квітня 2023 року № 18), </w:t>
      </w:r>
      <w:r w:rsidR="00E5269E" w:rsidRPr="00E5269E">
        <w:rPr>
          <w:lang w:val="uk-UA"/>
        </w:rPr>
        <w:t xml:space="preserve">розглянувши </w:t>
      </w:r>
      <w:r w:rsidR="00E5269E" w:rsidRPr="00E5269E">
        <w:rPr>
          <w:bCs/>
          <w:szCs w:val="28"/>
          <w:lang w:val="uk-UA"/>
        </w:rPr>
        <w:t>клопотання ТОВ «</w:t>
      </w:r>
      <w:r w:rsidR="007364EC">
        <w:rPr>
          <w:bCs/>
          <w:szCs w:val="28"/>
          <w:lang w:val="uk-UA"/>
        </w:rPr>
        <w:t>Б</w:t>
      </w:r>
      <w:r w:rsidR="00CF2BBA">
        <w:rPr>
          <w:bCs/>
          <w:szCs w:val="28"/>
          <w:lang w:val="uk-UA"/>
        </w:rPr>
        <w:t>іг</w:t>
      </w:r>
      <w:r w:rsidR="007364EC">
        <w:rPr>
          <w:bCs/>
          <w:szCs w:val="28"/>
          <w:lang w:val="uk-UA"/>
        </w:rPr>
        <w:t>Райз-СВ</w:t>
      </w:r>
      <w:r w:rsidR="00E5269E" w:rsidRPr="00E5269E">
        <w:rPr>
          <w:bCs/>
          <w:szCs w:val="28"/>
          <w:lang w:val="uk-UA"/>
        </w:rPr>
        <w:t>»</w:t>
      </w:r>
      <w:r w:rsidRPr="00C62CFF">
        <w:rPr>
          <w:bCs/>
          <w:szCs w:val="28"/>
          <w:lang w:val="uk-UA"/>
        </w:rPr>
        <w:t xml:space="preserve"> </w:t>
      </w:r>
      <w:r w:rsidRPr="00E5269E">
        <w:rPr>
          <w:bCs/>
          <w:szCs w:val="28"/>
          <w:lang w:val="uk-UA"/>
        </w:rPr>
        <w:t xml:space="preserve">(код ЄДРПОУ </w:t>
      </w:r>
      <w:r w:rsidR="007364EC">
        <w:rPr>
          <w:bCs/>
          <w:szCs w:val="28"/>
          <w:lang w:val="uk-UA"/>
        </w:rPr>
        <w:t>35029070</w:t>
      </w:r>
      <w:r w:rsidRPr="00E5269E">
        <w:rPr>
          <w:bCs/>
          <w:szCs w:val="28"/>
          <w:lang w:val="uk-UA"/>
        </w:rPr>
        <w:t>)</w:t>
      </w:r>
      <w:r w:rsidR="00E5269E" w:rsidRPr="00E5269E">
        <w:rPr>
          <w:bCs/>
          <w:szCs w:val="28"/>
          <w:lang w:val="uk-UA"/>
        </w:rPr>
        <w:t>, селищна рада</w:t>
      </w:r>
    </w:p>
    <w:p w14:paraId="0B6F3780" w14:textId="77777777" w:rsidR="00E5269E" w:rsidRPr="00E5269E" w:rsidRDefault="00E5269E" w:rsidP="00E81670">
      <w:pPr>
        <w:suppressAutoHyphens w:val="0"/>
        <w:spacing w:before="120"/>
        <w:jc w:val="center"/>
        <w:rPr>
          <w:rFonts w:eastAsia="Calibri"/>
          <w:b/>
          <w:szCs w:val="28"/>
          <w:lang w:val="uk-UA" w:eastAsia="en-US"/>
        </w:rPr>
      </w:pPr>
      <w:r w:rsidRPr="00E5269E">
        <w:rPr>
          <w:rFonts w:eastAsia="Calibri"/>
          <w:b/>
          <w:szCs w:val="28"/>
          <w:lang w:val="uk-UA" w:eastAsia="en-US"/>
        </w:rPr>
        <w:t>ВИРІШИЛА:</w:t>
      </w:r>
    </w:p>
    <w:p w14:paraId="4E2BCABC" w14:textId="61F78F84" w:rsidR="00E5269E" w:rsidRPr="00E5269E" w:rsidRDefault="00E5269E" w:rsidP="00E81670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E5269E">
        <w:rPr>
          <w:bCs/>
          <w:szCs w:val="28"/>
          <w:lang w:val="uk-UA"/>
        </w:rPr>
        <w:t>1. Затвердити технічн</w:t>
      </w:r>
      <w:r w:rsidR="00C62CFF">
        <w:rPr>
          <w:bCs/>
          <w:szCs w:val="28"/>
          <w:lang w:val="uk-UA"/>
        </w:rPr>
        <w:t>у</w:t>
      </w:r>
      <w:r w:rsidRPr="00E5269E">
        <w:rPr>
          <w:bCs/>
          <w:szCs w:val="28"/>
          <w:lang w:val="uk-UA"/>
        </w:rPr>
        <w:t xml:space="preserve"> документаці</w:t>
      </w:r>
      <w:r w:rsidR="00C62CFF">
        <w:rPr>
          <w:bCs/>
          <w:szCs w:val="28"/>
          <w:lang w:val="uk-UA"/>
        </w:rPr>
        <w:t>ю</w:t>
      </w:r>
      <w:r w:rsidRPr="00E5269E">
        <w:rPr>
          <w:bCs/>
          <w:szCs w:val="28"/>
          <w:lang w:val="uk-UA"/>
        </w:rPr>
        <w:t xml:space="preserve"> із землеустрою щодо інвентаризації земель для ведення товарного сільськогосподарського виробництва (</w:t>
      </w:r>
      <w:r w:rsidR="00C62CFF">
        <w:rPr>
          <w:bCs/>
          <w:szCs w:val="28"/>
          <w:lang w:val="uk-UA"/>
        </w:rPr>
        <w:t>код КВЦПЗ-01.01</w:t>
      </w:r>
      <w:r w:rsidRPr="00E5269E">
        <w:rPr>
          <w:bCs/>
          <w:szCs w:val="28"/>
          <w:lang w:val="uk-UA"/>
        </w:rPr>
        <w:t>) (під польовими дорогами, за</w:t>
      </w:r>
      <w:r w:rsidR="00A93BF3">
        <w:rPr>
          <w:bCs/>
          <w:szCs w:val="28"/>
          <w:lang w:val="uk-UA"/>
        </w:rPr>
        <w:t>проєкт</w:t>
      </w:r>
      <w:r w:rsidRPr="00E5269E">
        <w:rPr>
          <w:bCs/>
          <w:szCs w:val="28"/>
          <w:lang w:val="uk-UA"/>
        </w:rPr>
        <w:t>ованими для доступу до земельних ділянок, розташованих у масиві земель сільськогосподарського призначення)</w:t>
      </w:r>
      <w:r w:rsidRPr="00E5269E">
        <w:rPr>
          <w:lang w:val="uk-UA"/>
        </w:rPr>
        <w:t xml:space="preserve"> </w:t>
      </w:r>
      <w:r w:rsidRPr="00E5269E">
        <w:rPr>
          <w:bCs/>
          <w:szCs w:val="28"/>
          <w:lang w:val="uk-UA"/>
        </w:rPr>
        <w:t>розташован</w:t>
      </w:r>
      <w:r w:rsidR="007364EC">
        <w:rPr>
          <w:bCs/>
          <w:szCs w:val="28"/>
          <w:lang w:val="uk-UA"/>
        </w:rPr>
        <w:t>их</w:t>
      </w:r>
      <w:r w:rsidRPr="00E5269E">
        <w:rPr>
          <w:bCs/>
          <w:szCs w:val="28"/>
          <w:lang w:val="uk-UA"/>
        </w:rPr>
        <w:t xml:space="preserve"> за межами </w:t>
      </w:r>
      <w:r w:rsidR="007364EC">
        <w:rPr>
          <w:bCs/>
          <w:szCs w:val="28"/>
          <w:lang w:val="uk-UA"/>
        </w:rPr>
        <w:t>с. Куражин</w:t>
      </w:r>
      <w:r w:rsidRPr="00E5269E">
        <w:rPr>
          <w:bCs/>
          <w:szCs w:val="28"/>
          <w:lang w:val="uk-UA"/>
        </w:rPr>
        <w:t>, Новоушицької територіальної громади, Кам’янець-Подільського району, Хмельницької області.</w:t>
      </w:r>
    </w:p>
    <w:p w14:paraId="010D79F9" w14:textId="33E5C77B" w:rsidR="00E5269E" w:rsidRPr="00E5269E" w:rsidRDefault="00FA4EC2" w:rsidP="00E81670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1.1</w:t>
      </w:r>
      <w:r w:rsidR="00E81670">
        <w:rPr>
          <w:bCs/>
          <w:szCs w:val="28"/>
          <w:lang w:val="uk-UA"/>
        </w:rPr>
        <w:t>.</w:t>
      </w:r>
      <w:r w:rsidR="00E5269E" w:rsidRPr="00E5269E">
        <w:rPr>
          <w:bCs/>
          <w:szCs w:val="28"/>
          <w:lang w:val="uk-UA"/>
        </w:rPr>
        <w:t xml:space="preserve"> Передати в оренду ТОВ </w:t>
      </w:r>
      <w:r w:rsidR="007364EC" w:rsidRPr="007364EC">
        <w:rPr>
          <w:bCs/>
          <w:szCs w:val="28"/>
          <w:lang w:val="uk-UA"/>
        </w:rPr>
        <w:t>«БігРайз-СВ»</w:t>
      </w:r>
      <w:r w:rsidR="00B647C2">
        <w:rPr>
          <w:bCs/>
          <w:szCs w:val="28"/>
          <w:lang w:val="uk-UA"/>
        </w:rPr>
        <w:t xml:space="preserve"> </w:t>
      </w:r>
      <w:r w:rsidR="00E5269E" w:rsidRPr="00E5269E">
        <w:rPr>
          <w:bCs/>
          <w:szCs w:val="28"/>
          <w:lang w:val="uk-UA"/>
        </w:rPr>
        <w:t xml:space="preserve">терміном на 7 (сім) років земельні ділянки </w:t>
      </w:r>
      <w:r w:rsidR="00E81670">
        <w:rPr>
          <w:bCs/>
          <w:szCs w:val="28"/>
          <w:lang w:val="uk-UA"/>
        </w:rPr>
        <w:t>за переліком</w:t>
      </w:r>
      <w:r w:rsidR="00CF2BBA">
        <w:rPr>
          <w:bCs/>
          <w:szCs w:val="28"/>
          <w:lang w:val="uk-UA"/>
        </w:rPr>
        <w:t xml:space="preserve"> згідно Додатку,</w:t>
      </w:r>
      <w:r w:rsidR="00E5269E" w:rsidRPr="00E5269E">
        <w:rPr>
          <w:bCs/>
          <w:szCs w:val="28"/>
          <w:lang w:val="uk-UA"/>
        </w:rPr>
        <w:t xml:space="preserve"> загальною площею </w:t>
      </w:r>
      <w:r w:rsidR="007364EC">
        <w:rPr>
          <w:bCs/>
          <w:szCs w:val="28"/>
          <w:lang w:val="uk-UA"/>
        </w:rPr>
        <w:t>7</w:t>
      </w:r>
      <w:r w:rsidR="00C62CFF" w:rsidRPr="00C62CFF">
        <w:rPr>
          <w:bCs/>
          <w:szCs w:val="28"/>
          <w:lang w:val="uk-UA"/>
        </w:rPr>
        <w:t>,</w:t>
      </w:r>
      <w:r w:rsidR="007364EC">
        <w:rPr>
          <w:bCs/>
          <w:szCs w:val="28"/>
          <w:lang w:val="uk-UA"/>
        </w:rPr>
        <w:t>2753</w:t>
      </w:r>
      <w:r w:rsidR="00E5269E" w:rsidRPr="00C62CFF">
        <w:rPr>
          <w:bCs/>
          <w:szCs w:val="28"/>
          <w:lang w:val="uk-UA"/>
        </w:rPr>
        <w:t xml:space="preserve"> га, </w:t>
      </w:r>
      <w:r w:rsidR="00E5269E" w:rsidRPr="00E5269E">
        <w:rPr>
          <w:bCs/>
          <w:szCs w:val="28"/>
          <w:lang w:val="uk-UA"/>
        </w:rPr>
        <w:t>для ведення товарного сільськогосподарського виробництва (</w:t>
      </w:r>
      <w:r w:rsidR="00C62CFF" w:rsidRPr="00C62CFF">
        <w:rPr>
          <w:bCs/>
          <w:szCs w:val="28"/>
          <w:lang w:val="uk-UA"/>
        </w:rPr>
        <w:t>код КВЦПЗ-01.01</w:t>
      </w:r>
      <w:r w:rsidR="00E5269E" w:rsidRPr="00E5269E">
        <w:rPr>
          <w:bCs/>
          <w:szCs w:val="28"/>
          <w:lang w:val="uk-UA"/>
        </w:rPr>
        <w:t>) (під польовими дорогами, за</w:t>
      </w:r>
      <w:r w:rsidR="00A93BF3">
        <w:rPr>
          <w:bCs/>
          <w:szCs w:val="28"/>
          <w:lang w:val="uk-UA"/>
        </w:rPr>
        <w:t>проєкт</w:t>
      </w:r>
      <w:r w:rsidR="00E5269E" w:rsidRPr="00E5269E">
        <w:rPr>
          <w:bCs/>
          <w:szCs w:val="28"/>
          <w:lang w:val="uk-UA"/>
        </w:rPr>
        <w:t xml:space="preserve">ованими для доступу до земельних ділянок, розташованих у масиві земель сільськогосподарського призначення), розташовані за межами </w:t>
      </w:r>
      <w:r w:rsidR="007364EC">
        <w:rPr>
          <w:bCs/>
          <w:szCs w:val="28"/>
          <w:lang w:val="uk-UA"/>
        </w:rPr>
        <w:t>с. Куражин</w:t>
      </w:r>
      <w:r w:rsidR="00E5269E" w:rsidRPr="00E5269E">
        <w:rPr>
          <w:bCs/>
          <w:szCs w:val="28"/>
          <w:lang w:val="uk-UA"/>
        </w:rPr>
        <w:t xml:space="preserve">, Новоушицької територіальної громади, </w:t>
      </w:r>
      <w:r w:rsidR="00E5269E" w:rsidRPr="00E5269E">
        <w:rPr>
          <w:bCs/>
          <w:szCs w:val="28"/>
          <w:lang w:val="uk-UA"/>
        </w:rPr>
        <w:lastRenderedPageBreak/>
        <w:t>Кам’янець-Подільського району, Хмельницької області.</w:t>
      </w:r>
    </w:p>
    <w:p w14:paraId="7D0CF99B" w14:textId="3F8371A4" w:rsidR="00E5269E" w:rsidRPr="00E5269E" w:rsidRDefault="00FA4EC2" w:rsidP="00E81670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1</w:t>
      </w:r>
      <w:r w:rsidR="00E5269E" w:rsidRPr="00E5269E">
        <w:rPr>
          <w:bCs/>
          <w:szCs w:val="28"/>
          <w:lang w:val="uk-UA"/>
        </w:rPr>
        <w:t>.</w:t>
      </w:r>
      <w:r>
        <w:rPr>
          <w:bCs/>
          <w:szCs w:val="28"/>
          <w:lang w:val="uk-UA"/>
        </w:rPr>
        <w:t>2</w:t>
      </w:r>
      <w:r w:rsidR="00E81670">
        <w:rPr>
          <w:bCs/>
          <w:szCs w:val="28"/>
          <w:lang w:val="uk-UA"/>
        </w:rPr>
        <w:t>.</w:t>
      </w:r>
      <w:r w:rsidR="00E5269E" w:rsidRPr="00E5269E">
        <w:rPr>
          <w:bCs/>
          <w:szCs w:val="28"/>
          <w:lang w:val="uk-UA"/>
        </w:rPr>
        <w:t xml:space="preserve"> Встановити річну орендну плату за </w:t>
      </w:r>
      <w:r w:rsidR="00CF2BBA">
        <w:rPr>
          <w:bCs/>
          <w:szCs w:val="28"/>
          <w:lang w:val="uk-UA"/>
        </w:rPr>
        <w:t xml:space="preserve">користування </w:t>
      </w:r>
      <w:r w:rsidR="00E5269E" w:rsidRPr="00E5269E">
        <w:rPr>
          <w:bCs/>
          <w:szCs w:val="28"/>
          <w:lang w:val="uk-UA"/>
        </w:rPr>
        <w:t>земельн</w:t>
      </w:r>
      <w:r w:rsidR="00CF2BBA">
        <w:rPr>
          <w:bCs/>
          <w:szCs w:val="28"/>
          <w:lang w:val="uk-UA"/>
        </w:rPr>
        <w:t>ими</w:t>
      </w:r>
      <w:r w:rsidR="00E5269E" w:rsidRPr="00E5269E">
        <w:rPr>
          <w:bCs/>
          <w:szCs w:val="28"/>
          <w:lang w:val="uk-UA"/>
        </w:rPr>
        <w:t xml:space="preserve"> ділянк</w:t>
      </w:r>
      <w:r w:rsidR="00CF2BBA">
        <w:rPr>
          <w:bCs/>
          <w:szCs w:val="28"/>
          <w:lang w:val="uk-UA"/>
        </w:rPr>
        <w:t>ами</w:t>
      </w:r>
      <w:r w:rsidR="00E5269E" w:rsidRPr="00E5269E">
        <w:rPr>
          <w:bCs/>
          <w:szCs w:val="28"/>
          <w:lang w:val="uk-UA"/>
        </w:rPr>
        <w:t xml:space="preserve">, що передаються в оренду ТОВ </w:t>
      </w:r>
      <w:r w:rsidR="007364EC" w:rsidRPr="007364EC">
        <w:rPr>
          <w:bCs/>
          <w:szCs w:val="28"/>
          <w:lang w:val="uk-UA"/>
        </w:rPr>
        <w:t>«БігРайз-СВ»</w:t>
      </w:r>
      <w:r w:rsidR="00B647C2">
        <w:rPr>
          <w:bCs/>
          <w:szCs w:val="28"/>
          <w:lang w:val="uk-UA"/>
        </w:rPr>
        <w:t xml:space="preserve"> </w:t>
      </w:r>
      <w:r w:rsidR="00E5269E" w:rsidRPr="00E5269E">
        <w:rPr>
          <w:bCs/>
          <w:szCs w:val="28"/>
          <w:lang w:val="uk-UA"/>
        </w:rPr>
        <w:t>у розмірі 12 % від їх нормативної грошової оцінки.</w:t>
      </w:r>
    </w:p>
    <w:p w14:paraId="75D09955" w14:textId="3BE63F2B" w:rsidR="00E5269E" w:rsidRPr="00E5269E" w:rsidRDefault="00FA4EC2" w:rsidP="00E81670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1.3</w:t>
      </w:r>
      <w:r w:rsidR="00E81670">
        <w:rPr>
          <w:bCs/>
          <w:szCs w:val="28"/>
          <w:lang w:val="uk-UA"/>
        </w:rPr>
        <w:t>.</w:t>
      </w:r>
      <w:r w:rsidR="00E5269E" w:rsidRPr="00E5269E">
        <w:rPr>
          <w:bCs/>
          <w:szCs w:val="28"/>
          <w:lang w:val="uk-UA"/>
        </w:rPr>
        <w:t xml:space="preserve"> Селищному голові Анатолію ОЛІЙНИКУ від імені Новоушицької селищної ради укласти з ТОВ </w:t>
      </w:r>
      <w:r w:rsidR="007364EC" w:rsidRPr="007364EC">
        <w:rPr>
          <w:bCs/>
          <w:szCs w:val="28"/>
          <w:lang w:val="uk-UA"/>
        </w:rPr>
        <w:t>«БігРайз-СВ»</w:t>
      </w:r>
      <w:r w:rsidR="00B647C2">
        <w:rPr>
          <w:bCs/>
          <w:szCs w:val="28"/>
          <w:lang w:val="uk-UA"/>
        </w:rPr>
        <w:t xml:space="preserve"> </w:t>
      </w:r>
      <w:r w:rsidR="00E5269E" w:rsidRPr="00E5269E">
        <w:rPr>
          <w:bCs/>
          <w:szCs w:val="28"/>
          <w:lang w:val="uk-UA"/>
        </w:rPr>
        <w:t>догов</w:t>
      </w:r>
      <w:r w:rsidR="007364EC">
        <w:rPr>
          <w:bCs/>
          <w:szCs w:val="28"/>
          <w:lang w:val="uk-UA"/>
        </w:rPr>
        <w:t>і</w:t>
      </w:r>
      <w:r w:rsidR="00E5269E" w:rsidRPr="00E5269E">
        <w:rPr>
          <w:bCs/>
          <w:szCs w:val="28"/>
          <w:lang w:val="uk-UA"/>
        </w:rPr>
        <w:t>р оренди земельних ділянок</w:t>
      </w:r>
      <w:r w:rsidR="00CF2BBA">
        <w:rPr>
          <w:bCs/>
          <w:szCs w:val="28"/>
          <w:lang w:val="uk-UA"/>
        </w:rPr>
        <w:t xml:space="preserve"> </w:t>
      </w:r>
      <w:r w:rsidR="00CF2BBA" w:rsidRPr="00CF2BBA">
        <w:rPr>
          <w:bCs/>
          <w:szCs w:val="28"/>
          <w:lang w:val="uk-UA"/>
        </w:rPr>
        <w:t>за переліком згідно Додатку</w:t>
      </w:r>
      <w:r w:rsidR="00E5269E" w:rsidRPr="00E5269E">
        <w:rPr>
          <w:bCs/>
          <w:szCs w:val="28"/>
          <w:lang w:val="uk-UA"/>
        </w:rPr>
        <w:t>.</w:t>
      </w:r>
    </w:p>
    <w:p w14:paraId="5E973828" w14:textId="506E1A7E" w:rsidR="00E5269E" w:rsidRDefault="00FA4EC2" w:rsidP="00E81670">
      <w:pPr>
        <w:tabs>
          <w:tab w:val="left" w:pos="9356"/>
        </w:tabs>
        <w:suppressAutoHyphens w:val="0"/>
        <w:spacing w:before="120"/>
        <w:ind w:firstLine="567"/>
        <w:jc w:val="both"/>
        <w:rPr>
          <w:rFonts w:eastAsia="Calibri"/>
          <w:szCs w:val="28"/>
          <w:lang w:val="uk-UA" w:eastAsia="ru-RU"/>
        </w:rPr>
      </w:pPr>
      <w:r>
        <w:rPr>
          <w:bCs/>
          <w:szCs w:val="28"/>
          <w:lang w:val="uk-UA"/>
        </w:rPr>
        <w:t>1</w:t>
      </w:r>
      <w:r w:rsidR="00E5269E" w:rsidRPr="00E5269E">
        <w:rPr>
          <w:bCs/>
          <w:szCs w:val="28"/>
          <w:lang w:val="uk-UA"/>
        </w:rPr>
        <w:t>.</w:t>
      </w:r>
      <w:r>
        <w:rPr>
          <w:bCs/>
          <w:szCs w:val="28"/>
          <w:lang w:val="uk-UA"/>
        </w:rPr>
        <w:t>4</w:t>
      </w:r>
      <w:r w:rsidR="00E81670">
        <w:rPr>
          <w:bCs/>
          <w:szCs w:val="28"/>
          <w:lang w:val="uk-UA"/>
        </w:rPr>
        <w:t>.</w:t>
      </w:r>
      <w:r w:rsidR="00E5269E" w:rsidRPr="00E5269E">
        <w:rPr>
          <w:bCs/>
          <w:szCs w:val="28"/>
          <w:lang w:val="uk-UA"/>
        </w:rPr>
        <w:t xml:space="preserve"> Рекомендувати ТОВ </w:t>
      </w:r>
      <w:r w:rsidR="007364EC" w:rsidRPr="007364EC">
        <w:rPr>
          <w:bCs/>
          <w:szCs w:val="28"/>
          <w:lang w:val="uk-UA"/>
        </w:rPr>
        <w:t>«БігРайз-СВ»</w:t>
      </w:r>
      <w:r w:rsidR="00B647C2">
        <w:rPr>
          <w:bCs/>
          <w:szCs w:val="28"/>
          <w:lang w:val="uk-UA"/>
        </w:rPr>
        <w:t xml:space="preserve"> </w:t>
      </w:r>
      <w:r w:rsidR="00C62CFF">
        <w:rPr>
          <w:bCs/>
          <w:szCs w:val="28"/>
          <w:lang w:val="uk-UA"/>
        </w:rPr>
        <w:t>провести</w:t>
      </w:r>
      <w:r w:rsidR="00E5269E" w:rsidRPr="00E5269E">
        <w:rPr>
          <w:bCs/>
          <w:szCs w:val="28"/>
          <w:lang w:val="uk-UA"/>
        </w:rPr>
        <w:t xml:space="preserve"> реєстрацію права оренди земельних ділянок </w:t>
      </w:r>
      <w:r w:rsidR="00CF2BBA" w:rsidRPr="00CF2BBA">
        <w:rPr>
          <w:bCs/>
          <w:szCs w:val="28"/>
          <w:lang w:val="uk-UA"/>
        </w:rPr>
        <w:t>за переліком згідно Додатку</w:t>
      </w:r>
      <w:r w:rsidR="00CF2BBA">
        <w:rPr>
          <w:bCs/>
          <w:szCs w:val="28"/>
          <w:lang w:val="uk-UA"/>
        </w:rPr>
        <w:t xml:space="preserve"> </w:t>
      </w:r>
      <w:r w:rsidR="00E5269E" w:rsidRPr="00E5269E">
        <w:rPr>
          <w:bCs/>
          <w:szCs w:val="28"/>
          <w:lang w:val="uk-UA"/>
        </w:rPr>
        <w:t xml:space="preserve">у </w:t>
      </w:r>
      <w:r w:rsidR="00C62CFF">
        <w:rPr>
          <w:bCs/>
          <w:szCs w:val="28"/>
          <w:lang w:val="uk-UA"/>
        </w:rPr>
        <w:t>Державному реєстрі речових прав на нерухоме майно та їх обтяжень.</w:t>
      </w:r>
      <w:r w:rsidR="00E5269E" w:rsidRPr="00E5269E">
        <w:rPr>
          <w:rFonts w:eastAsia="Calibri"/>
          <w:szCs w:val="28"/>
          <w:lang w:val="uk-UA" w:eastAsia="ru-RU"/>
        </w:rPr>
        <w:t xml:space="preserve"> </w:t>
      </w:r>
    </w:p>
    <w:p w14:paraId="6A522E1F" w14:textId="097A0DBA" w:rsidR="00E5269E" w:rsidRPr="00E5269E" w:rsidRDefault="007364EC" w:rsidP="00E81670">
      <w:pPr>
        <w:tabs>
          <w:tab w:val="left" w:pos="9356"/>
        </w:tabs>
        <w:suppressAutoHyphens w:val="0"/>
        <w:spacing w:before="120"/>
        <w:ind w:firstLine="567"/>
        <w:jc w:val="both"/>
        <w:rPr>
          <w:rFonts w:ascii="Calibri" w:eastAsia="Calibri" w:hAnsi="Calibri"/>
          <w:sz w:val="22"/>
          <w:szCs w:val="28"/>
          <w:lang w:val="uk-UA" w:eastAsia="ru-RU"/>
        </w:rPr>
      </w:pPr>
      <w:r>
        <w:rPr>
          <w:rFonts w:eastAsia="Calibri"/>
          <w:szCs w:val="28"/>
          <w:lang w:val="uk-UA" w:eastAsia="ru-RU"/>
        </w:rPr>
        <w:t>2</w:t>
      </w:r>
      <w:r w:rsidR="00E5269E" w:rsidRPr="00E5269E">
        <w:rPr>
          <w:rFonts w:eastAsia="Calibri"/>
          <w:szCs w:val="28"/>
          <w:lang w:val="uk-UA" w:eastAsia="ru-RU"/>
        </w:rPr>
        <w:t>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03B341BF" w14:textId="61C7DDFC" w:rsidR="00E5269E" w:rsidRDefault="00E5269E" w:rsidP="00E81670">
      <w:pPr>
        <w:tabs>
          <w:tab w:val="left" w:pos="6663"/>
        </w:tabs>
        <w:spacing w:before="120"/>
        <w:jc w:val="both"/>
        <w:rPr>
          <w:b/>
          <w:iCs/>
          <w:color w:val="000000"/>
          <w:szCs w:val="28"/>
          <w:lang w:val="uk-UA"/>
        </w:rPr>
      </w:pPr>
    </w:p>
    <w:p w14:paraId="4B9BEC14" w14:textId="77777777" w:rsidR="00B647C2" w:rsidRPr="00E5269E" w:rsidRDefault="00B647C2" w:rsidP="00E81670">
      <w:pPr>
        <w:tabs>
          <w:tab w:val="left" w:pos="6663"/>
        </w:tabs>
        <w:spacing w:before="120"/>
        <w:jc w:val="both"/>
        <w:rPr>
          <w:b/>
          <w:iCs/>
          <w:color w:val="000000"/>
          <w:szCs w:val="28"/>
          <w:lang w:val="uk-UA"/>
        </w:rPr>
      </w:pPr>
    </w:p>
    <w:p w14:paraId="21DE1379" w14:textId="77777777" w:rsidR="0000584C" w:rsidRDefault="00E5269E" w:rsidP="00E81670">
      <w:pPr>
        <w:widowControl w:val="0"/>
        <w:tabs>
          <w:tab w:val="left" w:pos="6521"/>
        </w:tabs>
        <w:autoSpaceDE w:val="0"/>
        <w:autoSpaceDN w:val="0"/>
        <w:adjustRightInd w:val="0"/>
        <w:spacing w:before="120"/>
        <w:jc w:val="both"/>
        <w:rPr>
          <w:b/>
          <w:iCs/>
          <w:color w:val="000000"/>
          <w:szCs w:val="28"/>
          <w:lang w:val="uk-UA"/>
        </w:rPr>
      </w:pPr>
      <w:r w:rsidRPr="00E5269E">
        <w:rPr>
          <w:b/>
          <w:iCs/>
          <w:color w:val="000000"/>
          <w:szCs w:val="28"/>
          <w:lang w:val="uk-UA"/>
        </w:rPr>
        <w:t>Селищний голова</w:t>
      </w:r>
      <w:r w:rsidRPr="00E5269E">
        <w:rPr>
          <w:b/>
          <w:iCs/>
          <w:color w:val="000000"/>
          <w:szCs w:val="28"/>
          <w:lang w:val="uk-UA"/>
        </w:rPr>
        <w:tab/>
      </w:r>
      <w:r w:rsidR="00EA701E">
        <w:rPr>
          <w:b/>
          <w:iCs/>
          <w:color w:val="000000"/>
          <w:szCs w:val="28"/>
          <w:lang w:val="uk-UA"/>
        </w:rPr>
        <w:t>Анатолій ОЛІЙНИК</w:t>
      </w:r>
    </w:p>
    <w:p w14:paraId="45D36C23" w14:textId="77777777" w:rsidR="00E81670" w:rsidRDefault="00E81670" w:rsidP="00E81670">
      <w:pPr>
        <w:widowControl w:val="0"/>
        <w:tabs>
          <w:tab w:val="left" w:pos="6521"/>
        </w:tabs>
        <w:autoSpaceDE w:val="0"/>
        <w:autoSpaceDN w:val="0"/>
        <w:adjustRightInd w:val="0"/>
        <w:spacing w:before="120"/>
        <w:jc w:val="both"/>
        <w:rPr>
          <w:b/>
          <w:iCs/>
          <w:color w:val="000000"/>
          <w:szCs w:val="28"/>
          <w:lang w:val="uk-UA"/>
        </w:rPr>
      </w:pPr>
    </w:p>
    <w:p w14:paraId="3959BDD7" w14:textId="5F9DDA7A" w:rsidR="00E81670" w:rsidRDefault="00E81670" w:rsidP="00E81670">
      <w:pPr>
        <w:widowControl w:val="0"/>
        <w:tabs>
          <w:tab w:val="left" w:pos="6521"/>
        </w:tabs>
        <w:autoSpaceDE w:val="0"/>
        <w:autoSpaceDN w:val="0"/>
        <w:adjustRightInd w:val="0"/>
        <w:spacing w:before="120"/>
        <w:jc w:val="both"/>
        <w:rPr>
          <w:b/>
          <w:bCs/>
          <w:szCs w:val="28"/>
          <w:lang w:val="uk-UA"/>
        </w:rPr>
        <w:sectPr w:rsidR="00E81670" w:rsidSect="00EE76E5">
          <w:headerReference w:type="default" r:id="rId8"/>
          <w:headerReference w:type="first" r:id="rId9"/>
          <w:pgSz w:w="11910" w:h="16840" w:code="9"/>
          <w:pgMar w:top="1134" w:right="567" w:bottom="1134" w:left="1701" w:header="1140" w:footer="0" w:gutter="0"/>
          <w:pgNumType w:start="1"/>
          <w:cols w:space="720"/>
          <w:titlePg/>
          <w:docGrid w:linePitch="381"/>
        </w:sectPr>
      </w:pPr>
    </w:p>
    <w:tbl>
      <w:tblPr>
        <w:tblW w:w="2500" w:type="pct"/>
        <w:jc w:val="right"/>
        <w:tblLayout w:type="fixed"/>
        <w:tblLook w:val="0000" w:firstRow="0" w:lastRow="0" w:firstColumn="0" w:lastColumn="0" w:noHBand="0" w:noVBand="0"/>
      </w:tblPr>
      <w:tblGrid>
        <w:gridCol w:w="7394"/>
      </w:tblGrid>
      <w:tr w:rsidR="00E5269E" w:rsidRPr="00E81670" w14:paraId="65201180" w14:textId="77777777" w:rsidTr="00FE63AF">
        <w:trPr>
          <w:jc w:val="right"/>
        </w:trPr>
        <w:tc>
          <w:tcPr>
            <w:tcW w:w="4821" w:type="dxa"/>
            <w:shd w:val="clear" w:color="auto" w:fill="auto"/>
          </w:tcPr>
          <w:p w14:paraId="0BFC2748" w14:textId="5E0A2DA9" w:rsidR="00E5269E" w:rsidRPr="00E81670" w:rsidRDefault="00E5269E" w:rsidP="00E81670">
            <w:pPr>
              <w:tabs>
                <w:tab w:val="left" w:pos="600"/>
                <w:tab w:val="left" w:pos="1080"/>
              </w:tabs>
              <w:spacing w:before="120"/>
              <w:jc w:val="both"/>
              <w:rPr>
                <w:szCs w:val="28"/>
                <w:lang w:val="uk-UA"/>
              </w:rPr>
            </w:pPr>
            <w:r w:rsidRPr="00E81670">
              <w:rPr>
                <w:szCs w:val="28"/>
                <w:lang w:val="uk-UA"/>
              </w:rPr>
              <w:lastRenderedPageBreak/>
              <w:t>Додаток</w:t>
            </w:r>
          </w:p>
          <w:p w14:paraId="637BBAD6" w14:textId="5487915D" w:rsidR="00E5269E" w:rsidRPr="00E81670" w:rsidRDefault="00E5269E" w:rsidP="00E81670">
            <w:pPr>
              <w:tabs>
                <w:tab w:val="left" w:pos="600"/>
                <w:tab w:val="left" w:pos="1080"/>
              </w:tabs>
              <w:spacing w:before="120"/>
              <w:jc w:val="both"/>
              <w:rPr>
                <w:szCs w:val="28"/>
                <w:lang w:val="uk-UA"/>
              </w:rPr>
            </w:pPr>
            <w:r w:rsidRPr="00E81670">
              <w:rPr>
                <w:szCs w:val="28"/>
                <w:lang w:val="uk-UA"/>
              </w:rPr>
              <w:t xml:space="preserve">до рішення Новоушицької селищної ради </w:t>
            </w:r>
          </w:p>
          <w:p w14:paraId="1CBBA11A" w14:textId="314F97D8" w:rsidR="00E5269E" w:rsidRPr="00E81670" w:rsidRDefault="00E5269E" w:rsidP="00CF2BBA">
            <w:pPr>
              <w:tabs>
                <w:tab w:val="left" w:pos="600"/>
                <w:tab w:val="left" w:pos="1080"/>
              </w:tabs>
              <w:spacing w:before="120"/>
              <w:jc w:val="both"/>
              <w:rPr>
                <w:szCs w:val="28"/>
                <w:lang w:val="uk-UA"/>
              </w:rPr>
            </w:pPr>
            <w:r w:rsidRPr="00E81670">
              <w:rPr>
                <w:szCs w:val="28"/>
                <w:lang w:val="uk-UA"/>
              </w:rPr>
              <w:t xml:space="preserve">від </w:t>
            </w:r>
            <w:r w:rsidR="00CF2BBA">
              <w:rPr>
                <w:szCs w:val="28"/>
                <w:lang w:val="uk-UA"/>
              </w:rPr>
              <w:t>29</w:t>
            </w:r>
            <w:r w:rsidR="00A02BA9">
              <w:rPr>
                <w:szCs w:val="28"/>
                <w:lang w:val="uk-UA"/>
              </w:rPr>
              <w:t xml:space="preserve"> </w:t>
            </w:r>
            <w:r w:rsidR="00CF2BBA">
              <w:rPr>
                <w:szCs w:val="28"/>
                <w:lang w:val="uk-UA"/>
              </w:rPr>
              <w:t>лютого</w:t>
            </w:r>
            <w:r w:rsidRPr="00E81670">
              <w:rPr>
                <w:szCs w:val="28"/>
                <w:lang w:val="uk-UA"/>
              </w:rPr>
              <w:t xml:space="preserve"> 202</w:t>
            </w:r>
            <w:r w:rsidR="00CF2BBA">
              <w:rPr>
                <w:szCs w:val="28"/>
                <w:lang w:val="uk-UA"/>
              </w:rPr>
              <w:t>4</w:t>
            </w:r>
            <w:r w:rsidRPr="00E81670">
              <w:rPr>
                <w:szCs w:val="28"/>
                <w:lang w:val="uk-UA"/>
              </w:rPr>
              <w:t xml:space="preserve"> року № </w:t>
            </w:r>
            <w:r w:rsidR="00E52610">
              <w:rPr>
                <w:szCs w:val="28"/>
                <w:lang w:val="uk-UA"/>
              </w:rPr>
              <w:t>50</w:t>
            </w:r>
          </w:p>
        </w:tc>
      </w:tr>
    </w:tbl>
    <w:p w14:paraId="1A4C380A" w14:textId="77777777" w:rsidR="00E5269E" w:rsidRPr="00E81670" w:rsidRDefault="00E5269E" w:rsidP="00E81670">
      <w:pPr>
        <w:tabs>
          <w:tab w:val="left" w:pos="600"/>
          <w:tab w:val="left" w:pos="1080"/>
        </w:tabs>
        <w:spacing w:before="120"/>
        <w:jc w:val="center"/>
        <w:rPr>
          <w:b/>
          <w:bCs/>
          <w:szCs w:val="28"/>
          <w:lang w:val="uk-UA"/>
        </w:rPr>
      </w:pPr>
    </w:p>
    <w:p w14:paraId="790E979E" w14:textId="75BED625" w:rsidR="00E5269E" w:rsidRPr="00E81670" w:rsidRDefault="00E5269E" w:rsidP="00E81670">
      <w:pPr>
        <w:tabs>
          <w:tab w:val="left" w:pos="600"/>
          <w:tab w:val="left" w:pos="1080"/>
        </w:tabs>
        <w:spacing w:before="120"/>
        <w:jc w:val="center"/>
        <w:rPr>
          <w:b/>
          <w:bCs/>
          <w:szCs w:val="28"/>
          <w:lang w:val="uk-UA"/>
        </w:rPr>
      </w:pPr>
      <w:r w:rsidRPr="00E81670">
        <w:rPr>
          <w:b/>
          <w:bCs/>
          <w:szCs w:val="28"/>
          <w:lang w:val="uk-UA"/>
        </w:rPr>
        <w:t>ПЕРЕЛІК</w:t>
      </w:r>
      <w:r w:rsidRPr="00E81670">
        <w:rPr>
          <w:b/>
          <w:bCs/>
          <w:szCs w:val="28"/>
          <w:lang w:val="uk-UA"/>
        </w:rPr>
        <w:br/>
        <w:t xml:space="preserve">земельних ділянок, що передаються в оренду ТОВ </w:t>
      </w:r>
      <w:r w:rsidR="00CF2BBA" w:rsidRPr="00CF2BBA">
        <w:rPr>
          <w:b/>
          <w:bCs/>
          <w:szCs w:val="28"/>
          <w:lang w:val="uk-UA"/>
        </w:rPr>
        <w:t>«БігРайз-СВ»</w:t>
      </w:r>
      <w:r w:rsidR="00B647C2">
        <w:rPr>
          <w:b/>
          <w:bCs/>
          <w:szCs w:val="28"/>
          <w:lang w:val="uk-UA"/>
        </w:rPr>
        <w:t xml:space="preserve"> </w:t>
      </w:r>
      <w:r w:rsidRPr="00E81670">
        <w:rPr>
          <w:b/>
          <w:bCs/>
          <w:szCs w:val="28"/>
          <w:lang w:val="uk-UA"/>
        </w:rPr>
        <w:t>для ведення товарного сільськогосподарського виробництва (01.01) (під польовими дорогами, за</w:t>
      </w:r>
      <w:r w:rsidR="00A93BF3">
        <w:rPr>
          <w:b/>
          <w:bCs/>
          <w:szCs w:val="28"/>
          <w:lang w:val="uk-UA"/>
        </w:rPr>
        <w:t>проєкт</w:t>
      </w:r>
      <w:r w:rsidRPr="00E81670">
        <w:rPr>
          <w:b/>
          <w:bCs/>
          <w:szCs w:val="28"/>
          <w:lang w:val="uk-UA"/>
        </w:rPr>
        <w:t>ованими для доступу до земельних ділянок, розташованих у масиві земель сільськогосподарського призначення), за межами</w:t>
      </w:r>
      <w:r w:rsidR="00B647C2">
        <w:rPr>
          <w:b/>
          <w:bCs/>
          <w:szCs w:val="28"/>
          <w:lang w:val="uk-UA"/>
        </w:rPr>
        <w:t xml:space="preserve"> </w:t>
      </w:r>
      <w:r w:rsidR="00CF2BBA">
        <w:rPr>
          <w:b/>
          <w:bCs/>
          <w:szCs w:val="28"/>
          <w:lang w:val="uk-UA"/>
        </w:rPr>
        <w:t>с. Куражин</w:t>
      </w:r>
      <w:r w:rsidRPr="00E81670">
        <w:rPr>
          <w:b/>
          <w:bCs/>
          <w:szCs w:val="28"/>
          <w:lang w:val="uk-UA"/>
        </w:rPr>
        <w:t>, Новоушицької територіальної громади, Кам’янець-Подільського району, Хмельницької області</w:t>
      </w:r>
    </w:p>
    <w:p w14:paraId="3FDB8D3F" w14:textId="77777777" w:rsidR="00E5269E" w:rsidRPr="00E81670" w:rsidRDefault="00E5269E" w:rsidP="00E81670">
      <w:pPr>
        <w:tabs>
          <w:tab w:val="left" w:pos="600"/>
          <w:tab w:val="left" w:pos="1080"/>
        </w:tabs>
        <w:spacing w:before="120"/>
        <w:jc w:val="center"/>
        <w:rPr>
          <w:b/>
          <w:bCs/>
          <w:szCs w:val="28"/>
          <w:lang w:val="uk-UA"/>
        </w:rPr>
      </w:pPr>
    </w:p>
    <w:tbl>
      <w:tblPr>
        <w:tblStyle w:val="15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38"/>
        <w:gridCol w:w="2704"/>
        <w:gridCol w:w="1018"/>
        <w:gridCol w:w="7269"/>
        <w:gridCol w:w="3199"/>
      </w:tblGrid>
      <w:tr w:rsidR="00E5269E" w:rsidRPr="00CF2BBA" w14:paraId="0EAF4BC5" w14:textId="77777777" w:rsidTr="00CF2BBA">
        <w:trPr>
          <w:trHeight w:val="20"/>
          <w:jc w:val="center"/>
        </w:trPr>
        <w:tc>
          <w:tcPr>
            <w:tcW w:w="438" w:type="dxa"/>
            <w:tcMar>
              <w:left w:w="28" w:type="dxa"/>
              <w:right w:w="28" w:type="dxa"/>
            </w:tcMar>
            <w:vAlign w:val="center"/>
          </w:tcPr>
          <w:p w14:paraId="64C685AC" w14:textId="77777777" w:rsidR="00E5269E" w:rsidRPr="00C62CFF" w:rsidRDefault="00E5269E" w:rsidP="00E81670">
            <w:pPr>
              <w:tabs>
                <w:tab w:val="left" w:pos="600"/>
                <w:tab w:val="left" w:pos="1080"/>
              </w:tabs>
              <w:jc w:val="center"/>
              <w:rPr>
                <w:b/>
                <w:bCs/>
                <w:sz w:val="24"/>
                <w:lang w:val="uk-UA"/>
              </w:rPr>
            </w:pPr>
            <w:r w:rsidRPr="00C62CFF">
              <w:rPr>
                <w:b/>
                <w:bCs/>
                <w:sz w:val="24"/>
                <w:lang w:val="uk-UA"/>
              </w:rPr>
              <w:t>№ зп</w:t>
            </w:r>
          </w:p>
        </w:tc>
        <w:tc>
          <w:tcPr>
            <w:tcW w:w="2704" w:type="dxa"/>
            <w:tcMar>
              <w:left w:w="28" w:type="dxa"/>
              <w:right w:w="28" w:type="dxa"/>
            </w:tcMar>
            <w:vAlign w:val="center"/>
          </w:tcPr>
          <w:p w14:paraId="2F0304E2" w14:textId="77777777" w:rsidR="00E5269E" w:rsidRPr="00C62CFF" w:rsidRDefault="00E5269E" w:rsidP="00E81670">
            <w:pPr>
              <w:tabs>
                <w:tab w:val="left" w:pos="600"/>
                <w:tab w:val="left" w:pos="1080"/>
              </w:tabs>
              <w:jc w:val="center"/>
              <w:rPr>
                <w:b/>
                <w:bCs/>
                <w:sz w:val="24"/>
                <w:lang w:val="uk-UA"/>
              </w:rPr>
            </w:pPr>
            <w:r w:rsidRPr="00C62CFF">
              <w:rPr>
                <w:b/>
                <w:bCs/>
                <w:sz w:val="24"/>
                <w:lang w:val="uk-UA"/>
              </w:rPr>
              <w:t>Кадастровий номер земельної ділянки</w:t>
            </w:r>
          </w:p>
        </w:tc>
        <w:tc>
          <w:tcPr>
            <w:tcW w:w="1018" w:type="dxa"/>
            <w:tcMar>
              <w:left w:w="28" w:type="dxa"/>
              <w:right w:w="28" w:type="dxa"/>
            </w:tcMar>
            <w:vAlign w:val="center"/>
          </w:tcPr>
          <w:p w14:paraId="21DF0D13" w14:textId="77777777" w:rsidR="00E5269E" w:rsidRPr="00C62CFF" w:rsidRDefault="00E5269E" w:rsidP="00E81670">
            <w:pPr>
              <w:tabs>
                <w:tab w:val="left" w:pos="600"/>
                <w:tab w:val="left" w:pos="1080"/>
              </w:tabs>
              <w:jc w:val="center"/>
              <w:rPr>
                <w:b/>
                <w:bCs/>
                <w:sz w:val="24"/>
                <w:lang w:val="uk-UA"/>
              </w:rPr>
            </w:pPr>
            <w:r w:rsidRPr="00C62CFF">
              <w:rPr>
                <w:b/>
                <w:bCs/>
                <w:sz w:val="24"/>
                <w:lang w:val="uk-UA"/>
              </w:rPr>
              <w:t>Площа га</w:t>
            </w:r>
          </w:p>
        </w:tc>
        <w:tc>
          <w:tcPr>
            <w:tcW w:w="7269" w:type="dxa"/>
            <w:tcMar>
              <w:left w:w="28" w:type="dxa"/>
              <w:right w:w="28" w:type="dxa"/>
            </w:tcMar>
            <w:vAlign w:val="center"/>
          </w:tcPr>
          <w:p w14:paraId="05054382" w14:textId="77777777" w:rsidR="00E5269E" w:rsidRPr="00C62CFF" w:rsidRDefault="00E5269E" w:rsidP="00E81670">
            <w:pPr>
              <w:tabs>
                <w:tab w:val="left" w:pos="600"/>
                <w:tab w:val="left" w:pos="1080"/>
              </w:tabs>
              <w:jc w:val="center"/>
              <w:rPr>
                <w:b/>
                <w:bCs/>
                <w:sz w:val="24"/>
                <w:lang w:val="uk-UA"/>
              </w:rPr>
            </w:pPr>
            <w:r w:rsidRPr="00C62CFF">
              <w:rPr>
                <w:b/>
                <w:bCs/>
                <w:sz w:val="24"/>
                <w:lang w:val="uk-UA"/>
              </w:rPr>
              <w:t>Цільове призначення</w:t>
            </w:r>
          </w:p>
        </w:tc>
        <w:tc>
          <w:tcPr>
            <w:tcW w:w="3199" w:type="dxa"/>
            <w:tcMar>
              <w:left w:w="28" w:type="dxa"/>
              <w:right w:w="28" w:type="dxa"/>
            </w:tcMar>
            <w:vAlign w:val="center"/>
          </w:tcPr>
          <w:p w14:paraId="35FB8F25" w14:textId="77777777" w:rsidR="00E5269E" w:rsidRPr="00C62CFF" w:rsidRDefault="00E5269E" w:rsidP="00E81670">
            <w:pPr>
              <w:tabs>
                <w:tab w:val="left" w:pos="600"/>
                <w:tab w:val="left" w:pos="1080"/>
              </w:tabs>
              <w:jc w:val="center"/>
              <w:rPr>
                <w:b/>
                <w:bCs/>
                <w:sz w:val="24"/>
                <w:lang w:val="uk-UA"/>
              </w:rPr>
            </w:pPr>
            <w:r w:rsidRPr="00C62CFF">
              <w:rPr>
                <w:b/>
                <w:bCs/>
                <w:sz w:val="24"/>
                <w:lang w:val="uk-UA"/>
              </w:rPr>
              <w:t>Місце розташування земельної ділянки</w:t>
            </w:r>
          </w:p>
        </w:tc>
      </w:tr>
      <w:tr w:rsidR="00CF2BBA" w:rsidRPr="00E5269E" w14:paraId="0C246DE4" w14:textId="77777777" w:rsidTr="00021ABE">
        <w:trPr>
          <w:trHeight w:val="20"/>
          <w:jc w:val="center"/>
        </w:trPr>
        <w:tc>
          <w:tcPr>
            <w:tcW w:w="438" w:type="dxa"/>
            <w:tcMar>
              <w:left w:w="28" w:type="dxa"/>
              <w:right w:w="28" w:type="dxa"/>
            </w:tcMar>
            <w:vAlign w:val="center"/>
          </w:tcPr>
          <w:p w14:paraId="75FA896C" w14:textId="77777777" w:rsidR="00CF2BBA" w:rsidRPr="00C62CFF" w:rsidRDefault="00CF2BBA" w:rsidP="00E81670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04" w:type="dxa"/>
            <w:tcMar>
              <w:left w:w="28" w:type="dxa"/>
              <w:right w:w="28" w:type="dxa"/>
            </w:tcMar>
          </w:tcPr>
          <w:p w14:paraId="2776F1AB" w14:textId="6EDA1E6C" w:rsidR="00CF2BBA" w:rsidRPr="00CF2BBA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F2BBA">
              <w:rPr>
                <w:sz w:val="24"/>
              </w:rPr>
              <w:t>6823384500:05:001:0096</w:t>
            </w:r>
          </w:p>
        </w:tc>
        <w:tc>
          <w:tcPr>
            <w:tcW w:w="1018" w:type="dxa"/>
            <w:tcMar>
              <w:left w:w="28" w:type="dxa"/>
              <w:right w:w="28" w:type="dxa"/>
            </w:tcMar>
            <w:vAlign w:val="center"/>
          </w:tcPr>
          <w:p w14:paraId="1921E34C" w14:textId="580B1256" w:rsidR="00CF2BBA" w:rsidRPr="00CF2BBA" w:rsidRDefault="00CF2BBA" w:rsidP="00E81670">
            <w:pPr>
              <w:jc w:val="center"/>
              <w:rPr>
                <w:color w:val="000000"/>
                <w:sz w:val="24"/>
                <w:lang w:val="uk-UA"/>
              </w:rPr>
            </w:pPr>
            <w:r w:rsidRPr="00CF2BBA">
              <w:rPr>
                <w:color w:val="000000"/>
                <w:sz w:val="24"/>
              </w:rPr>
              <w:t>0,1921</w:t>
            </w:r>
          </w:p>
        </w:tc>
        <w:tc>
          <w:tcPr>
            <w:tcW w:w="7269" w:type="dxa"/>
            <w:tcMar>
              <w:left w:w="28" w:type="dxa"/>
              <w:right w:w="28" w:type="dxa"/>
            </w:tcMar>
            <w:vAlign w:val="center"/>
          </w:tcPr>
          <w:p w14:paraId="44199A99" w14:textId="77777777" w:rsidR="00CF2BBA" w:rsidRPr="00C62CFF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3199" w:type="dxa"/>
            <w:tcMar>
              <w:left w:w="28" w:type="dxa"/>
              <w:right w:w="28" w:type="dxa"/>
            </w:tcMar>
            <w:vAlign w:val="center"/>
          </w:tcPr>
          <w:p w14:paraId="254CBE12" w14:textId="2EBA7917" w:rsidR="00CF2BBA" w:rsidRPr="00C62CFF" w:rsidRDefault="00CF2BBA" w:rsidP="00CF2BBA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</w:t>
            </w:r>
            <w:r>
              <w:rPr>
                <w:bCs/>
                <w:sz w:val="24"/>
                <w:lang w:val="uk-UA"/>
              </w:rPr>
              <w:t>Куражин</w:t>
            </w:r>
          </w:p>
        </w:tc>
      </w:tr>
      <w:tr w:rsidR="00CF2BBA" w:rsidRPr="00E5269E" w14:paraId="4CD838E7" w14:textId="77777777" w:rsidTr="00410D01">
        <w:trPr>
          <w:trHeight w:val="20"/>
          <w:jc w:val="center"/>
        </w:trPr>
        <w:tc>
          <w:tcPr>
            <w:tcW w:w="438" w:type="dxa"/>
            <w:tcMar>
              <w:left w:w="28" w:type="dxa"/>
              <w:right w:w="28" w:type="dxa"/>
            </w:tcMar>
            <w:vAlign w:val="center"/>
          </w:tcPr>
          <w:p w14:paraId="6C9883E4" w14:textId="77777777" w:rsidR="00CF2BBA" w:rsidRPr="00C62CFF" w:rsidRDefault="00CF2BBA" w:rsidP="00E81670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04" w:type="dxa"/>
            <w:tcMar>
              <w:left w:w="28" w:type="dxa"/>
              <w:right w:w="28" w:type="dxa"/>
            </w:tcMar>
          </w:tcPr>
          <w:p w14:paraId="3208A748" w14:textId="395366E3" w:rsidR="00CF2BBA" w:rsidRPr="00CF2BBA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F2BBA">
              <w:rPr>
                <w:sz w:val="24"/>
              </w:rPr>
              <w:t>6823384500:05:001:0095</w:t>
            </w: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14:paraId="11064CE7" w14:textId="021F0F09" w:rsidR="00CF2BBA" w:rsidRPr="00CF2BBA" w:rsidRDefault="00CF2BBA" w:rsidP="00E81670">
            <w:pPr>
              <w:jc w:val="center"/>
              <w:rPr>
                <w:color w:val="000000"/>
                <w:sz w:val="24"/>
                <w:lang w:val="uk-UA"/>
              </w:rPr>
            </w:pPr>
            <w:r w:rsidRPr="00CF2BBA">
              <w:rPr>
                <w:color w:val="000000"/>
                <w:sz w:val="24"/>
              </w:rPr>
              <w:t>0,4169</w:t>
            </w:r>
          </w:p>
        </w:tc>
        <w:tc>
          <w:tcPr>
            <w:tcW w:w="7269" w:type="dxa"/>
            <w:tcMar>
              <w:left w:w="28" w:type="dxa"/>
              <w:right w:w="28" w:type="dxa"/>
            </w:tcMar>
            <w:vAlign w:val="center"/>
          </w:tcPr>
          <w:p w14:paraId="39C0E1EE" w14:textId="2AB40C0F" w:rsidR="00CF2BBA" w:rsidRPr="00C62CFF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3199" w:type="dxa"/>
            <w:tcMar>
              <w:left w:w="28" w:type="dxa"/>
              <w:right w:w="28" w:type="dxa"/>
            </w:tcMar>
            <w:vAlign w:val="center"/>
          </w:tcPr>
          <w:p w14:paraId="37A84127" w14:textId="7D5EFBBB" w:rsidR="00CF2BBA" w:rsidRPr="00C62CFF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</w:t>
            </w:r>
            <w:r>
              <w:rPr>
                <w:bCs/>
                <w:sz w:val="24"/>
                <w:lang w:val="uk-UA"/>
              </w:rPr>
              <w:t>Куражин</w:t>
            </w:r>
          </w:p>
        </w:tc>
      </w:tr>
      <w:tr w:rsidR="00CF2BBA" w:rsidRPr="00E5269E" w14:paraId="3C44F1E0" w14:textId="77777777" w:rsidTr="00410D01">
        <w:trPr>
          <w:trHeight w:val="20"/>
          <w:jc w:val="center"/>
        </w:trPr>
        <w:tc>
          <w:tcPr>
            <w:tcW w:w="438" w:type="dxa"/>
            <w:tcMar>
              <w:left w:w="28" w:type="dxa"/>
              <w:right w:w="28" w:type="dxa"/>
            </w:tcMar>
            <w:vAlign w:val="center"/>
          </w:tcPr>
          <w:p w14:paraId="1E0BD78D" w14:textId="77777777" w:rsidR="00CF2BBA" w:rsidRPr="00C62CFF" w:rsidRDefault="00CF2BBA" w:rsidP="00E81670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04" w:type="dxa"/>
            <w:tcMar>
              <w:left w:w="28" w:type="dxa"/>
              <w:right w:w="28" w:type="dxa"/>
            </w:tcMar>
          </w:tcPr>
          <w:p w14:paraId="475909B3" w14:textId="20604C8D" w:rsidR="00CF2BBA" w:rsidRPr="00CF2BBA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F2BBA">
              <w:rPr>
                <w:sz w:val="24"/>
              </w:rPr>
              <w:t>6823384500:05:001:0094</w:t>
            </w: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14:paraId="3DD5EAD3" w14:textId="4E67B539" w:rsidR="00CF2BBA" w:rsidRPr="00CF2BBA" w:rsidRDefault="00CF2BBA" w:rsidP="00E81670">
            <w:pPr>
              <w:jc w:val="center"/>
              <w:rPr>
                <w:color w:val="000000"/>
                <w:sz w:val="24"/>
                <w:lang w:val="uk-UA"/>
              </w:rPr>
            </w:pPr>
            <w:r w:rsidRPr="00CF2BBA">
              <w:rPr>
                <w:color w:val="000000"/>
                <w:sz w:val="24"/>
              </w:rPr>
              <w:t>0,5144</w:t>
            </w:r>
          </w:p>
        </w:tc>
        <w:tc>
          <w:tcPr>
            <w:tcW w:w="7269" w:type="dxa"/>
            <w:tcMar>
              <w:left w:w="28" w:type="dxa"/>
              <w:right w:w="28" w:type="dxa"/>
            </w:tcMar>
            <w:vAlign w:val="center"/>
          </w:tcPr>
          <w:p w14:paraId="529E6F7A" w14:textId="3642FE74" w:rsidR="00CF2BBA" w:rsidRPr="00C62CFF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3199" w:type="dxa"/>
            <w:tcMar>
              <w:left w:w="28" w:type="dxa"/>
              <w:right w:w="28" w:type="dxa"/>
            </w:tcMar>
            <w:vAlign w:val="center"/>
          </w:tcPr>
          <w:p w14:paraId="23277875" w14:textId="638B93CA" w:rsidR="00CF2BBA" w:rsidRPr="00C62CFF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</w:t>
            </w:r>
            <w:r>
              <w:rPr>
                <w:bCs/>
                <w:sz w:val="24"/>
                <w:lang w:val="uk-UA"/>
              </w:rPr>
              <w:t>Куражин</w:t>
            </w:r>
          </w:p>
        </w:tc>
      </w:tr>
      <w:tr w:rsidR="00CF2BBA" w:rsidRPr="00E5269E" w14:paraId="75862962" w14:textId="77777777" w:rsidTr="00410D01">
        <w:trPr>
          <w:trHeight w:val="20"/>
          <w:jc w:val="center"/>
        </w:trPr>
        <w:tc>
          <w:tcPr>
            <w:tcW w:w="438" w:type="dxa"/>
            <w:tcMar>
              <w:left w:w="28" w:type="dxa"/>
              <w:right w:w="28" w:type="dxa"/>
            </w:tcMar>
            <w:vAlign w:val="center"/>
          </w:tcPr>
          <w:p w14:paraId="3C000241" w14:textId="77777777" w:rsidR="00CF2BBA" w:rsidRPr="00C62CFF" w:rsidRDefault="00CF2BBA" w:rsidP="00E81670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04" w:type="dxa"/>
            <w:tcMar>
              <w:left w:w="28" w:type="dxa"/>
              <w:right w:w="28" w:type="dxa"/>
            </w:tcMar>
          </w:tcPr>
          <w:p w14:paraId="67635652" w14:textId="366D147F" w:rsidR="00CF2BBA" w:rsidRPr="00CF2BBA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F2BBA">
              <w:rPr>
                <w:sz w:val="24"/>
              </w:rPr>
              <w:t>6823384500:05:002:0219</w:t>
            </w: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14:paraId="68F37867" w14:textId="4CFD98CD" w:rsidR="00CF2BBA" w:rsidRPr="00CF2BBA" w:rsidRDefault="00CF2BBA" w:rsidP="00E81670">
            <w:pPr>
              <w:jc w:val="center"/>
              <w:rPr>
                <w:color w:val="000000"/>
                <w:sz w:val="24"/>
                <w:lang w:val="uk-UA"/>
              </w:rPr>
            </w:pPr>
            <w:r w:rsidRPr="00CF2BBA">
              <w:rPr>
                <w:color w:val="000000"/>
                <w:sz w:val="24"/>
              </w:rPr>
              <w:t>0,2037</w:t>
            </w:r>
          </w:p>
        </w:tc>
        <w:tc>
          <w:tcPr>
            <w:tcW w:w="7269" w:type="dxa"/>
            <w:tcMar>
              <w:left w:w="28" w:type="dxa"/>
              <w:right w:w="28" w:type="dxa"/>
            </w:tcMar>
            <w:vAlign w:val="center"/>
          </w:tcPr>
          <w:p w14:paraId="5F5F07D8" w14:textId="00E2D3C6" w:rsidR="00CF2BBA" w:rsidRPr="00C62CFF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3199" w:type="dxa"/>
            <w:tcMar>
              <w:left w:w="28" w:type="dxa"/>
              <w:right w:w="28" w:type="dxa"/>
            </w:tcMar>
            <w:vAlign w:val="center"/>
          </w:tcPr>
          <w:p w14:paraId="5BBCD00B" w14:textId="420F6386" w:rsidR="00CF2BBA" w:rsidRPr="00C62CFF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</w:t>
            </w:r>
            <w:r>
              <w:rPr>
                <w:bCs/>
                <w:sz w:val="24"/>
                <w:lang w:val="uk-UA"/>
              </w:rPr>
              <w:t>Куражин</w:t>
            </w:r>
          </w:p>
        </w:tc>
      </w:tr>
      <w:tr w:rsidR="00CF2BBA" w:rsidRPr="00E5269E" w14:paraId="2AC813F7" w14:textId="77777777" w:rsidTr="00410D01">
        <w:trPr>
          <w:trHeight w:val="20"/>
          <w:jc w:val="center"/>
        </w:trPr>
        <w:tc>
          <w:tcPr>
            <w:tcW w:w="438" w:type="dxa"/>
            <w:tcMar>
              <w:left w:w="28" w:type="dxa"/>
              <w:right w:w="28" w:type="dxa"/>
            </w:tcMar>
            <w:vAlign w:val="center"/>
          </w:tcPr>
          <w:p w14:paraId="36EE8A51" w14:textId="77777777" w:rsidR="00CF2BBA" w:rsidRPr="00C62CFF" w:rsidRDefault="00CF2BBA" w:rsidP="00E81670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04" w:type="dxa"/>
            <w:tcMar>
              <w:left w:w="28" w:type="dxa"/>
              <w:right w:w="28" w:type="dxa"/>
            </w:tcMar>
          </w:tcPr>
          <w:p w14:paraId="783D06AF" w14:textId="61F74995" w:rsidR="00CF2BBA" w:rsidRPr="00CF2BBA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F2BBA">
              <w:rPr>
                <w:sz w:val="24"/>
              </w:rPr>
              <w:t>6823384500:05:002:0218</w:t>
            </w: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14:paraId="58366FCB" w14:textId="08B610AA" w:rsidR="00CF2BBA" w:rsidRPr="00CF2BBA" w:rsidRDefault="00CF2BBA" w:rsidP="00E81670">
            <w:pPr>
              <w:jc w:val="center"/>
              <w:rPr>
                <w:color w:val="000000"/>
                <w:sz w:val="24"/>
                <w:lang w:val="uk-UA"/>
              </w:rPr>
            </w:pPr>
            <w:r w:rsidRPr="00CF2BBA">
              <w:rPr>
                <w:color w:val="000000"/>
                <w:sz w:val="24"/>
              </w:rPr>
              <w:t>0,2244</w:t>
            </w:r>
          </w:p>
        </w:tc>
        <w:tc>
          <w:tcPr>
            <w:tcW w:w="7269" w:type="dxa"/>
            <w:tcMar>
              <w:left w:w="28" w:type="dxa"/>
              <w:right w:w="28" w:type="dxa"/>
            </w:tcMar>
            <w:vAlign w:val="center"/>
          </w:tcPr>
          <w:p w14:paraId="3B6BA147" w14:textId="5AEF7F77" w:rsidR="00CF2BBA" w:rsidRPr="00C62CFF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3199" w:type="dxa"/>
            <w:tcMar>
              <w:left w:w="28" w:type="dxa"/>
              <w:right w:w="28" w:type="dxa"/>
            </w:tcMar>
            <w:vAlign w:val="center"/>
          </w:tcPr>
          <w:p w14:paraId="2B16F52A" w14:textId="724BDD54" w:rsidR="00CF2BBA" w:rsidRPr="00C62CFF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</w:t>
            </w:r>
            <w:r>
              <w:rPr>
                <w:bCs/>
                <w:sz w:val="24"/>
                <w:lang w:val="uk-UA"/>
              </w:rPr>
              <w:t>Куражин</w:t>
            </w:r>
          </w:p>
        </w:tc>
      </w:tr>
      <w:tr w:rsidR="00CF2BBA" w:rsidRPr="00E5269E" w14:paraId="55B54B41" w14:textId="77777777" w:rsidTr="00410D01">
        <w:trPr>
          <w:trHeight w:val="20"/>
          <w:jc w:val="center"/>
        </w:trPr>
        <w:tc>
          <w:tcPr>
            <w:tcW w:w="438" w:type="dxa"/>
            <w:tcMar>
              <w:left w:w="28" w:type="dxa"/>
              <w:right w:w="28" w:type="dxa"/>
            </w:tcMar>
            <w:vAlign w:val="center"/>
          </w:tcPr>
          <w:p w14:paraId="58B2BE0D" w14:textId="77777777" w:rsidR="00CF2BBA" w:rsidRPr="00C62CFF" w:rsidRDefault="00CF2BBA" w:rsidP="00E81670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04" w:type="dxa"/>
            <w:tcMar>
              <w:left w:w="28" w:type="dxa"/>
              <w:right w:w="28" w:type="dxa"/>
            </w:tcMar>
          </w:tcPr>
          <w:p w14:paraId="5C31D1F6" w14:textId="2729D26D" w:rsidR="00CF2BBA" w:rsidRPr="00CF2BBA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F2BBA">
              <w:rPr>
                <w:sz w:val="24"/>
              </w:rPr>
              <w:t>6823384500:05:002:0217</w:t>
            </w: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14:paraId="7E50B104" w14:textId="55646173" w:rsidR="00CF2BBA" w:rsidRPr="00CF2BBA" w:rsidRDefault="00CF2BBA" w:rsidP="00E81670">
            <w:pPr>
              <w:jc w:val="center"/>
              <w:rPr>
                <w:color w:val="000000"/>
                <w:sz w:val="24"/>
                <w:lang w:val="uk-UA"/>
              </w:rPr>
            </w:pPr>
            <w:r w:rsidRPr="00CF2BBA">
              <w:rPr>
                <w:color w:val="000000"/>
                <w:sz w:val="24"/>
              </w:rPr>
              <w:t>0,5732</w:t>
            </w:r>
          </w:p>
        </w:tc>
        <w:tc>
          <w:tcPr>
            <w:tcW w:w="7269" w:type="dxa"/>
            <w:tcMar>
              <w:left w:w="28" w:type="dxa"/>
              <w:right w:w="28" w:type="dxa"/>
            </w:tcMar>
            <w:vAlign w:val="center"/>
          </w:tcPr>
          <w:p w14:paraId="78A3E0CF" w14:textId="03B48679" w:rsidR="00CF2BBA" w:rsidRPr="00C62CFF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3199" w:type="dxa"/>
            <w:tcMar>
              <w:left w:w="28" w:type="dxa"/>
              <w:right w:w="28" w:type="dxa"/>
            </w:tcMar>
            <w:vAlign w:val="center"/>
          </w:tcPr>
          <w:p w14:paraId="41F456DE" w14:textId="607D3E17" w:rsidR="00CF2BBA" w:rsidRPr="00C62CFF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</w:t>
            </w:r>
            <w:r>
              <w:rPr>
                <w:bCs/>
                <w:sz w:val="24"/>
                <w:lang w:val="uk-UA"/>
              </w:rPr>
              <w:t>Куражин</w:t>
            </w:r>
          </w:p>
        </w:tc>
      </w:tr>
      <w:tr w:rsidR="00CF2BBA" w:rsidRPr="00E5269E" w14:paraId="0D969C93" w14:textId="77777777" w:rsidTr="00410D01">
        <w:trPr>
          <w:trHeight w:val="20"/>
          <w:jc w:val="center"/>
        </w:trPr>
        <w:tc>
          <w:tcPr>
            <w:tcW w:w="438" w:type="dxa"/>
            <w:tcMar>
              <w:left w:w="28" w:type="dxa"/>
              <w:right w:w="28" w:type="dxa"/>
            </w:tcMar>
            <w:vAlign w:val="center"/>
          </w:tcPr>
          <w:p w14:paraId="4B536C21" w14:textId="77777777" w:rsidR="00CF2BBA" w:rsidRPr="00C62CFF" w:rsidRDefault="00CF2BBA" w:rsidP="00E81670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04" w:type="dxa"/>
            <w:tcMar>
              <w:left w:w="28" w:type="dxa"/>
              <w:right w:w="28" w:type="dxa"/>
            </w:tcMar>
          </w:tcPr>
          <w:p w14:paraId="5A67FACA" w14:textId="13C8DAF2" w:rsidR="00CF2BBA" w:rsidRPr="00CF2BBA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F2BBA">
              <w:rPr>
                <w:sz w:val="24"/>
              </w:rPr>
              <w:t>6823384500:05:002:0216</w:t>
            </w: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14:paraId="620CF830" w14:textId="71D9D1DD" w:rsidR="00CF2BBA" w:rsidRPr="00CF2BBA" w:rsidRDefault="00CF2BBA" w:rsidP="00E81670">
            <w:pPr>
              <w:jc w:val="center"/>
              <w:rPr>
                <w:color w:val="000000"/>
                <w:sz w:val="24"/>
              </w:rPr>
            </w:pPr>
            <w:r w:rsidRPr="00CF2BBA">
              <w:rPr>
                <w:color w:val="000000"/>
                <w:sz w:val="24"/>
              </w:rPr>
              <w:t>0,5387</w:t>
            </w:r>
          </w:p>
        </w:tc>
        <w:tc>
          <w:tcPr>
            <w:tcW w:w="7269" w:type="dxa"/>
            <w:tcMar>
              <w:left w:w="28" w:type="dxa"/>
              <w:right w:w="28" w:type="dxa"/>
            </w:tcMar>
            <w:vAlign w:val="center"/>
          </w:tcPr>
          <w:p w14:paraId="269A3D5A" w14:textId="5A8594EB" w:rsidR="00CF2BBA" w:rsidRPr="00C62CFF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3199" w:type="dxa"/>
            <w:tcMar>
              <w:left w:w="28" w:type="dxa"/>
              <w:right w:w="28" w:type="dxa"/>
            </w:tcMar>
            <w:vAlign w:val="center"/>
          </w:tcPr>
          <w:p w14:paraId="06307F77" w14:textId="5B5740CD" w:rsidR="00CF2BBA" w:rsidRPr="00C62CFF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</w:t>
            </w:r>
            <w:r>
              <w:rPr>
                <w:bCs/>
                <w:sz w:val="24"/>
                <w:lang w:val="uk-UA"/>
              </w:rPr>
              <w:t>Куражин</w:t>
            </w:r>
          </w:p>
        </w:tc>
      </w:tr>
      <w:tr w:rsidR="00CF2BBA" w:rsidRPr="00E5269E" w14:paraId="754A197F" w14:textId="77777777" w:rsidTr="00410D01">
        <w:trPr>
          <w:trHeight w:val="20"/>
          <w:jc w:val="center"/>
        </w:trPr>
        <w:tc>
          <w:tcPr>
            <w:tcW w:w="438" w:type="dxa"/>
            <w:tcMar>
              <w:left w:w="28" w:type="dxa"/>
              <w:right w:w="28" w:type="dxa"/>
            </w:tcMar>
            <w:vAlign w:val="center"/>
          </w:tcPr>
          <w:p w14:paraId="3DB63DB9" w14:textId="77777777" w:rsidR="00CF2BBA" w:rsidRPr="00C62CFF" w:rsidRDefault="00CF2BBA" w:rsidP="00E81670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04" w:type="dxa"/>
            <w:tcMar>
              <w:left w:w="28" w:type="dxa"/>
              <w:right w:w="28" w:type="dxa"/>
            </w:tcMar>
          </w:tcPr>
          <w:p w14:paraId="136AABCA" w14:textId="394B8675" w:rsidR="00CF2BBA" w:rsidRPr="00CF2BBA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F2BBA">
              <w:rPr>
                <w:sz w:val="24"/>
              </w:rPr>
              <w:t>6823384500:06:001:0267</w:t>
            </w: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14:paraId="7E4D2617" w14:textId="7195FAF8" w:rsidR="00CF2BBA" w:rsidRPr="00CF2BBA" w:rsidRDefault="00CF2BBA" w:rsidP="00E81670">
            <w:pPr>
              <w:jc w:val="center"/>
              <w:rPr>
                <w:color w:val="000000"/>
                <w:sz w:val="24"/>
              </w:rPr>
            </w:pPr>
            <w:r w:rsidRPr="00CF2BBA">
              <w:rPr>
                <w:color w:val="000000"/>
                <w:sz w:val="24"/>
              </w:rPr>
              <w:t>0,4584</w:t>
            </w:r>
          </w:p>
        </w:tc>
        <w:tc>
          <w:tcPr>
            <w:tcW w:w="7269" w:type="dxa"/>
            <w:tcMar>
              <w:left w:w="28" w:type="dxa"/>
              <w:right w:w="28" w:type="dxa"/>
            </w:tcMar>
            <w:vAlign w:val="center"/>
          </w:tcPr>
          <w:p w14:paraId="70BB4C05" w14:textId="3D1EF44E" w:rsidR="00CF2BBA" w:rsidRPr="00C62CFF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3199" w:type="dxa"/>
            <w:tcMar>
              <w:left w:w="28" w:type="dxa"/>
              <w:right w:w="28" w:type="dxa"/>
            </w:tcMar>
            <w:vAlign w:val="center"/>
          </w:tcPr>
          <w:p w14:paraId="5C604BD5" w14:textId="56E38FFF" w:rsidR="00CF2BBA" w:rsidRPr="00C62CFF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</w:t>
            </w:r>
            <w:r>
              <w:rPr>
                <w:bCs/>
                <w:sz w:val="24"/>
                <w:lang w:val="uk-UA"/>
              </w:rPr>
              <w:t>Куражин</w:t>
            </w:r>
          </w:p>
        </w:tc>
      </w:tr>
      <w:tr w:rsidR="00CF2BBA" w:rsidRPr="00E5269E" w14:paraId="5DAEE67F" w14:textId="77777777" w:rsidTr="00410D01">
        <w:trPr>
          <w:trHeight w:val="20"/>
          <w:jc w:val="center"/>
        </w:trPr>
        <w:tc>
          <w:tcPr>
            <w:tcW w:w="438" w:type="dxa"/>
            <w:tcMar>
              <w:left w:w="28" w:type="dxa"/>
              <w:right w:w="28" w:type="dxa"/>
            </w:tcMar>
            <w:vAlign w:val="center"/>
          </w:tcPr>
          <w:p w14:paraId="2CD9CC52" w14:textId="77777777" w:rsidR="00CF2BBA" w:rsidRPr="00C62CFF" w:rsidRDefault="00CF2BBA" w:rsidP="00E81670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04" w:type="dxa"/>
            <w:tcMar>
              <w:left w:w="28" w:type="dxa"/>
              <w:right w:w="28" w:type="dxa"/>
            </w:tcMar>
          </w:tcPr>
          <w:p w14:paraId="3A8029F9" w14:textId="2D6E8E39" w:rsidR="00CF2BBA" w:rsidRPr="00CF2BBA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F2BBA">
              <w:rPr>
                <w:sz w:val="24"/>
              </w:rPr>
              <w:t>6823384500:06:001:0266</w:t>
            </w: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14:paraId="61D71A89" w14:textId="5D341D88" w:rsidR="00CF2BBA" w:rsidRPr="00CF2BBA" w:rsidRDefault="00CF2BBA" w:rsidP="00E81670">
            <w:pPr>
              <w:jc w:val="center"/>
              <w:rPr>
                <w:color w:val="000000"/>
                <w:sz w:val="24"/>
              </w:rPr>
            </w:pPr>
            <w:r w:rsidRPr="00CF2BBA">
              <w:rPr>
                <w:color w:val="000000"/>
                <w:sz w:val="24"/>
              </w:rPr>
              <w:t>0,3583</w:t>
            </w:r>
          </w:p>
        </w:tc>
        <w:tc>
          <w:tcPr>
            <w:tcW w:w="7269" w:type="dxa"/>
            <w:tcMar>
              <w:left w:w="28" w:type="dxa"/>
              <w:right w:w="28" w:type="dxa"/>
            </w:tcMar>
            <w:vAlign w:val="center"/>
          </w:tcPr>
          <w:p w14:paraId="1421D4E3" w14:textId="7958D81F" w:rsidR="00CF2BBA" w:rsidRPr="00C62CFF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3199" w:type="dxa"/>
            <w:tcMar>
              <w:left w:w="28" w:type="dxa"/>
              <w:right w:w="28" w:type="dxa"/>
            </w:tcMar>
            <w:vAlign w:val="center"/>
          </w:tcPr>
          <w:p w14:paraId="70F0B724" w14:textId="7C278708" w:rsidR="00CF2BBA" w:rsidRPr="00C62CFF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</w:t>
            </w:r>
            <w:r>
              <w:rPr>
                <w:bCs/>
                <w:sz w:val="24"/>
                <w:lang w:val="uk-UA"/>
              </w:rPr>
              <w:t>Куражин</w:t>
            </w:r>
          </w:p>
        </w:tc>
      </w:tr>
      <w:tr w:rsidR="00CF2BBA" w:rsidRPr="00E5269E" w14:paraId="68D3522E" w14:textId="77777777" w:rsidTr="00410D01">
        <w:trPr>
          <w:trHeight w:val="20"/>
          <w:jc w:val="center"/>
        </w:trPr>
        <w:tc>
          <w:tcPr>
            <w:tcW w:w="438" w:type="dxa"/>
            <w:tcMar>
              <w:left w:w="28" w:type="dxa"/>
              <w:right w:w="28" w:type="dxa"/>
            </w:tcMar>
            <w:vAlign w:val="center"/>
          </w:tcPr>
          <w:p w14:paraId="34598BAC" w14:textId="77777777" w:rsidR="00CF2BBA" w:rsidRPr="00C62CFF" w:rsidRDefault="00CF2BBA" w:rsidP="00E81670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04" w:type="dxa"/>
            <w:tcMar>
              <w:left w:w="28" w:type="dxa"/>
              <w:right w:w="28" w:type="dxa"/>
            </w:tcMar>
          </w:tcPr>
          <w:p w14:paraId="6A501654" w14:textId="59D31082" w:rsidR="00CF2BBA" w:rsidRPr="00CF2BBA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F2BBA">
              <w:rPr>
                <w:sz w:val="24"/>
              </w:rPr>
              <w:t>6823384500:06:001:0265</w:t>
            </w: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14:paraId="1D759459" w14:textId="2E839EF7" w:rsidR="00CF2BBA" w:rsidRPr="00CF2BBA" w:rsidRDefault="00CF2BBA" w:rsidP="00E81670">
            <w:pPr>
              <w:jc w:val="center"/>
              <w:rPr>
                <w:color w:val="000000"/>
                <w:sz w:val="24"/>
              </w:rPr>
            </w:pPr>
            <w:r w:rsidRPr="00CF2BBA">
              <w:rPr>
                <w:color w:val="000000"/>
                <w:sz w:val="24"/>
              </w:rPr>
              <w:t>0,2266</w:t>
            </w:r>
          </w:p>
        </w:tc>
        <w:tc>
          <w:tcPr>
            <w:tcW w:w="7269" w:type="dxa"/>
            <w:tcMar>
              <w:left w:w="28" w:type="dxa"/>
              <w:right w:w="28" w:type="dxa"/>
            </w:tcMar>
            <w:vAlign w:val="center"/>
          </w:tcPr>
          <w:p w14:paraId="42C8C92A" w14:textId="15676E2B" w:rsidR="00CF2BBA" w:rsidRPr="00C62CFF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3199" w:type="dxa"/>
            <w:tcMar>
              <w:left w:w="28" w:type="dxa"/>
              <w:right w:w="28" w:type="dxa"/>
            </w:tcMar>
            <w:vAlign w:val="center"/>
          </w:tcPr>
          <w:p w14:paraId="2BDA17E4" w14:textId="6BE19C8A" w:rsidR="00CF2BBA" w:rsidRPr="00C62CFF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</w:t>
            </w:r>
            <w:r>
              <w:rPr>
                <w:bCs/>
                <w:sz w:val="24"/>
                <w:lang w:val="uk-UA"/>
              </w:rPr>
              <w:t>Куражин</w:t>
            </w:r>
          </w:p>
        </w:tc>
      </w:tr>
      <w:tr w:rsidR="00CF2BBA" w:rsidRPr="00E5269E" w14:paraId="7B427AF4" w14:textId="77777777" w:rsidTr="00410D01">
        <w:trPr>
          <w:trHeight w:val="20"/>
          <w:jc w:val="center"/>
        </w:trPr>
        <w:tc>
          <w:tcPr>
            <w:tcW w:w="438" w:type="dxa"/>
            <w:tcMar>
              <w:left w:w="28" w:type="dxa"/>
              <w:right w:w="28" w:type="dxa"/>
            </w:tcMar>
            <w:vAlign w:val="center"/>
          </w:tcPr>
          <w:p w14:paraId="13723425" w14:textId="77777777" w:rsidR="00CF2BBA" w:rsidRPr="00C62CFF" w:rsidRDefault="00CF2BBA" w:rsidP="00E81670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04" w:type="dxa"/>
            <w:tcMar>
              <w:left w:w="28" w:type="dxa"/>
              <w:right w:w="28" w:type="dxa"/>
            </w:tcMar>
          </w:tcPr>
          <w:p w14:paraId="1F473547" w14:textId="0B7DF427" w:rsidR="00CF2BBA" w:rsidRPr="00CF2BBA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F2BBA">
              <w:rPr>
                <w:sz w:val="24"/>
              </w:rPr>
              <w:t>6823384500:06:001:0264</w:t>
            </w: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14:paraId="09D3A35D" w14:textId="75DFEBA6" w:rsidR="00CF2BBA" w:rsidRPr="00CF2BBA" w:rsidRDefault="00CF2BBA" w:rsidP="00E81670">
            <w:pPr>
              <w:jc w:val="center"/>
              <w:rPr>
                <w:color w:val="000000"/>
                <w:sz w:val="24"/>
              </w:rPr>
            </w:pPr>
            <w:r w:rsidRPr="00CF2BBA">
              <w:rPr>
                <w:color w:val="000000"/>
                <w:sz w:val="24"/>
              </w:rPr>
              <w:t>0,2364</w:t>
            </w:r>
          </w:p>
        </w:tc>
        <w:tc>
          <w:tcPr>
            <w:tcW w:w="7269" w:type="dxa"/>
            <w:tcMar>
              <w:left w:w="28" w:type="dxa"/>
              <w:right w:w="28" w:type="dxa"/>
            </w:tcMar>
            <w:vAlign w:val="center"/>
          </w:tcPr>
          <w:p w14:paraId="172ECD9A" w14:textId="08C293A8" w:rsidR="00CF2BBA" w:rsidRPr="00C62CFF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3199" w:type="dxa"/>
            <w:tcMar>
              <w:left w:w="28" w:type="dxa"/>
              <w:right w:w="28" w:type="dxa"/>
            </w:tcMar>
            <w:vAlign w:val="center"/>
          </w:tcPr>
          <w:p w14:paraId="799243DD" w14:textId="1C659EFE" w:rsidR="00CF2BBA" w:rsidRPr="00C62CFF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</w:t>
            </w:r>
            <w:r>
              <w:rPr>
                <w:bCs/>
                <w:sz w:val="24"/>
                <w:lang w:val="uk-UA"/>
              </w:rPr>
              <w:t>Куражин</w:t>
            </w:r>
          </w:p>
        </w:tc>
      </w:tr>
      <w:tr w:rsidR="00CF2BBA" w:rsidRPr="00E5269E" w14:paraId="2A4C6C39" w14:textId="77777777" w:rsidTr="00410D01">
        <w:trPr>
          <w:trHeight w:val="20"/>
          <w:jc w:val="center"/>
        </w:trPr>
        <w:tc>
          <w:tcPr>
            <w:tcW w:w="438" w:type="dxa"/>
            <w:tcMar>
              <w:left w:w="28" w:type="dxa"/>
              <w:right w:w="28" w:type="dxa"/>
            </w:tcMar>
            <w:vAlign w:val="center"/>
          </w:tcPr>
          <w:p w14:paraId="7A42B418" w14:textId="77777777" w:rsidR="00CF2BBA" w:rsidRPr="00C62CFF" w:rsidRDefault="00CF2BBA" w:rsidP="00E81670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04" w:type="dxa"/>
            <w:tcMar>
              <w:left w:w="28" w:type="dxa"/>
              <w:right w:w="28" w:type="dxa"/>
            </w:tcMar>
          </w:tcPr>
          <w:p w14:paraId="6C03F5F3" w14:textId="42CE649E" w:rsidR="00CF2BBA" w:rsidRPr="00CF2BBA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F2BBA">
              <w:rPr>
                <w:sz w:val="24"/>
              </w:rPr>
              <w:t>6823384500:06:001:0263</w:t>
            </w: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14:paraId="6EFF6795" w14:textId="4723EA8F" w:rsidR="00CF2BBA" w:rsidRPr="00CF2BBA" w:rsidRDefault="00CF2BBA" w:rsidP="00E81670">
            <w:pPr>
              <w:jc w:val="center"/>
              <w:rPr>
                <w:color w:val="000000"/>
                <w:sz w:val="24"/>
              </w:rPr>
            </w:pPr>
            <w:r w:rsidRPr="00CF2BBA">
              <w:rPr>
                <w:color w:val="000000"/>
                <w:sz w:val="24"/>
              </w:rPr>
              <w:t>0,6081</w:t>
            </w:r>
          </w:p>
        </w:tc>
        <w:tc>
          <w:tcPr>
            <w:tcW w:w="7269" w:type="dxa"/>
            <w:tcMar>
              <w:left w:w="28" w:type="dxa"/>
              <w:right w:w="28" w:type="dxa"/>
            </w:tcMar>
            <w:vAlign w:val="center"/>
          </w:tcPr>
          <w:p w14:paraId="5735A627" w14:textId="4D7D203B" w:rsidR="00CF2BBA" w:rsidRPr="00C62CFF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3199" w:type="dxa"/>
            <w:tcMar>
              <w:left w:w="28" w:type="dxa"/>
              <w:right w:w="28" w:type="dxa"/>
            </w:tcMar>
            <w:vAlign w:val="center"/>
          </w:tcPr>
          <w:p w14:paraId="40341D14" w14:textId="3A460D8D" w:rsidR="00CF2BBA" w:rsidRPr="00C62CFF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</w:t>
            </w:r>
            <w:r>
              <w:rPr>
                <w:bCs/>
                <w:sz w:val="24"/>
                <w:lang w:val="uk-UA"/>
              </w:rPr>
              <w:t>Куражин</w:t>
            </w:r>
          </w:p>
        </w:tc>
      </w:tr>
      <w:tr w:rsidR="00CF2BBA" w:rsidRPr="00E5269E" w14:paraId="7348F415" w14:textId="77777777" w:rsidTr="00410D01">
        <w:trPr>
          <w:trHeight w:val="20"/>
          <w:jc w:val="center"/>
        </w:trPr>
        <w:tc>
          <w:tcPr>
            <w:tcW w:w="438" w:type="dxa"/>
            <w:tcMar>
              <w:left w:w="28" w:type="dxa"/>
              <w:right w:w="28" w:type="dxa"/>
            </w:tcMar>
            <w:vAlign w:val="center"/>
          </w:tcPr>
          <w:p w14:paraId="40F6E1BC" w14:textId="77777777" w:rsidR="00CF2BBA" w:rsidRPr="00C62CFF" w:rsidRDefault="00CF2BBA" w:rsidP="00E81670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04" w:type="dxa"/>
            <w:tcMar>
              <w:left w:w="28" w:type="dxa"/>
              <w:right w:w="28" w:type="dxa"/>
            </w:tcMar>
          </w:tcPr>
          <w:p w14:paraId="5A3EBF3D" w14:textId="558FEA73" w:rsidR="00CF2BBA" w:rsidRPr="00CF2BBA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F2BBA">
              <w:rPr>
                <w:sz w:val="24"/>
              </w:rPr>
              <w:t>6823384500:06:001:0262</w:t>
            </w: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14:paraId="343B6E1D" w14:textId="0442A35B" w:rsidR="00CF2BBA" w:rsidRPr="00CF2BBA" w:rsidRDefault="00CF2BBA" w:rsidP="00E81670">
            <w:pPr>
              <w:jc w:val="center"/>
              <w:rPr>
                <w:color w:val="000000"/>
                <w:sz w:val="24"/>
              </w:rPr>
            </w:pPr>
            <w:r w:rsidRPr="00CF2BBA">
              <w:rPr>
                <w:color w:val="000000"/>
                <w:sz w:val="24"/>
              </w:rPr>
              <w:t>0,2024</w:t>
            </w:r>
          </w:p>
        </w:tc>
        <w:tc>
          <w:tcPr>
            <w:tcW w:w="7269" w:type="dxa"/>
            <w:tcMar>
              <w:left w:w="28" w:type="dxa"/>
              <w:right w:w="28" w:type="dxa"/>
            </w:tcMar>
            <w:vAlign w:val="center"/>
          </w:tcPr>
          <w:p w14:paraId="66FC180A" w14:textId="4402863F" w:rsidR="00CF2BBA" w:rsidRPr="00C62CFF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3199" w:type="dxa"/>
            <w:tcMar>
              <w:left w:w="28" w:type="dxa"/>
              <w:right w:w="28" w:type="dxa"/>
            </w:tcMar>
            <w:vAlign w:val="center"/>
          </w:tcPr>
          <w:p w14:paraId="703318BD" w14:textId="2B291F22" w:rsidR="00CF2BBA" w:rsidRPr="00C62CFF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</w:t>
            </w:r>
            <w:r>
              <w:rPr>
                <w:bCs/>
                <w:sz w:val="24"/>
                <w:lang w:val="uk-UA"/>
              </w:rPr>
              <w:t>Куражин</w:t>
            </w:r>
          </w:p>
        </w:tc>
      </w:tr>
      <w:tr w:rsidR="00CF2BBA" w:rsidRPr="00E5269E" w14:paraId="1EDE316D" w14:textId="77777777" w:rsidTr="00410D01">
        <w:trPr>
          <w:trHeight w:val="20"/>
          <w:jc w:val="center"/>
        </w:trPr>
        <w:tc>
          <w:tcPr>
            <w:tcW w:w="438" w:type="dxa"/>
            <w:tcMar>
              <w:left w:w="28" w:type="dxa"/>
              <w:right w:w="28" w:type="dxa"/>
            </w:tcMar>
            <w:vAlign w:val="center"/>
          </w:tcPr>
          <w:p w14:paraId="2DFF7305" w14:textId="77777777" w:rsidR="00CF2BBA" w:rsidRPr="00C62CFF" w:rsidRDefault="00CF2BBA" w:rsidP="00E81670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04" w:type="dxa"/>
            <w:tcMar>
              <w:left w:w="28" w:type="dxa"/>
              <w:right w:w="28" w:type="dxa"/>
            </w:tcMar>
          </w:tcPr>
          <w:p w14:paraId="3BEC58DD" w14:textId="705E2C28" w:rsidR="00CF2BBA" w:rsidRPr="00CF2BBA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F2BBA">
              <w:rPr>
                <w:sz w:val="24"/>
              </w:rPr>
              <w:t>6823384500:06:001:0261</w:t>
            </w: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14:paraId="7519EC26" w14:textId="06D45347" w:rsidR="00CF2BBA" w:rsidRPr="00CF2BBA" w:rsidRDefault="00CF2BBA" w:rsidP="00E81670">
            <w:pPr>
              <w:jc w:val="center"/>
              <w:rPr>
                <w:color w:val="000000"/>
                <w:sz w:val="24"/>
              </w:rPr>
            </w:pPr>
            <w:r w:rsidRPr="00CF2BBA">
              <w:rPr>
                <w:color w:val="000000"/>
                <w:sz w:val="24"/>
              </w:rPr>
              <w:t>0,3656</w:t>
            </w:r>
          </w:p>
        </w:tc>
        <w:tc>
          <w:tcPr>
            <w:tcW w:w="7269" w:type="dxa"/>
            <w:tcMar>
              <w:left w:w="28" w:type="dxa"/>
              <w:right w:w="28" w:type="dxa"/>
            </w:tcMar>
            <w:vAlign w:val="center"/>
          </w:tcPr>
          <w:p w14:paraId="7E857426" w14:textId="7D32743B" w:rsidR="00CF2BBA" w:rsidRPr="00C62CFF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3199" w:type="dxa"/>
            <w:tcMar>
              <w:left w:w="28" w:type="dxa"/>
              <w:right w:w="28" w:type="dxa"/>
            </w:tcMar>
            <w:vAlign w:val="center"/>
          </w:tcPr>
          <w:p w14:paraId="60C5C9DE" w14:textId="79EDF343" w:rsidR="00CF2BBA" w:rsidRPr="00C62CFF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</w:t>
            </w:r>
            <w:r>
              <w:rPr>
                <w:bCs/>
                <w:sz w:val="24"/>
                <w:lang w:val="uk-UA"/>
              </w:rPr>
              <w:t>Куражин</w:t>
            </w:r>
          </w:p>
        </w:tc>
      </w:tr>
      <w:tr w:rsidR="00CF2BBA" w:rsidRPr="00E5269E" w14:paraId="4761037D" w14:textId="77777777" w:rsidTr="00410D01">
        <w:trPr>
          <w:trHeight w:val="20"/>
          <w:jc w:val="center"/>
        </w:trPr>
        <w:tc>
          <w:tcPr>
            <w:tcW w:w="438" w:type="dxa"/>
            <w:tcMar>
              <w:left w:w="28" w:type="dxa"/>
              <w:right w:w="28" w:type="dxa"/>
            </w:tcMar>
            <w:vAlign w:val="center"/>
          </w:tcPr>
          <w:p w14:paraId="25618C21" w14:textId="77777777" w:rsidR="00CF2BBA" w:rsidRPr="00C62CFF" w:rsidRDefault="00CF2BBA" w:rsidP="00E81670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04" w:type="dxa"/>
            <w:tcMar>
              <w:left w:w="28" w:type="dxa"/>
              <w:right w:w="28" w:type="dxa"/>
            </w:tcMar>
          </w:tcPr>
          <w:p w14:paraId="2A49971F" w14:textId="554A05F9" w:rsidR="00CF2BBA" w:rsidRPr="00CF2BBA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F2BBA">
              <w:rPr>
                <w:sz w:val="24"/>
              </w:rPr>
              <w:t>6823384500:08:001:0192</w:t>
            </w: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14:paraId="64373E86" w14:textId="750A8824" w:rsidR="00CF2BBA" w:rsidRPr="00CF2BBA" w:rsidRDefault="00CF2BBA" w:rsidP="00E81670">
            <w:pPr>
              <w:jc w:val="center"/>
              <w:rPr>
                <w:color w:val="000000"/>
                <w:sz w:val="24"/>
              </w:rPr>
            </w:pPr>
            <w:r w:rsidRPr="00CF2BBA">
              <w:rPr>
                <w:color w:val="000000"/>
                <w:sz w:val="24"/>
              </w:rPr>
              <w:t>0,4030</w:t>
            </w:r>
          </w:p>
        </w:tc>
        <w:tc>
          <w:tcPr>
            <w:tcW w:w="7269" w:type="dxa"/>
            <w:tcMar>
              <w:left w:w="28" w:type="dxa"/>
              <w:right w:w="28" w:type="dxa"/>
            </w:tcMar>
            <w:vAlign w:val="center"/>
          </w:tcPr>
          <w:p w14:paraId="366698B6" w14:textId="48EEC5FF" w:rsidR="00CF2BBA" w:rsidRPr="00C62CFF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3199" w:type="dxa"/>
            <w:tcMar>
              <w:left w:w="28" w:type="dxa"/>
              <w:right w:w="28" w:type="dxa"/>
            </w:tcMar>
            <w:vAlign w:val="center"/>
          </w:tcPr>
          <w:p w14:paraId="18FD4587" w14:textId="14E63FD9" w:rsidR="00CF2BBA" w:rsidRPr="00C62CFF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</w:t>
            </w:r>
            <w:r>
              <w:rPr>
                <w:bCs/>
                <w:sz w:val="24"/>
                <w:lang w:val="uk-UA"/>
              </w:rPr>
              <w:t>Куражин</w:t>
            </w:r>
          </w:p>
        </w:tc>
      </w:tr>
      <w:tr w:rsidR="00CF2BBA" w:rsidRPr="00E5269E" w14:paraId="55984C42" w14:textId="77777777" w:rsidTr="00410D01">
        <w:trPr>
          <w:trHeight w:val="20"/>
          <w:jc w:val="center"/>
        </w:trPr>
        <w:tc>
          <w:tcPr>
            <w:tcW w:w="438" w:type="dxa"/>
            <w:tcMar>
              <w:left w:w="28" w:type="dxa"/>
              <w:right w:w="28" w:type="dxa"/>
            </w:tcMar>
            <w:vAlign w:val="center"/>
          </w:tcPr>
          <w:p w14:paraId="31E574E7" w14:textId="77777777" w:rsidR="00CF2BBA" w:rsidRPr="00C62CFF" w:rsidRDefault="00CF2BBA" w:rsidP="00E81670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04" w:type="dxa"/>
            <w:tcMar>
              <w:left w:w="28" w:type="dxa"/>
              <w:right w:w="28" w:type="dxa"/>
            </w:tcMar>
          </w:tcPr>
          <w:p w14:paraId="4AC289EC" w14:textId="4944E2C9" w:rsidR="00CF2BBA" w:rsidRPr="00CF2BBA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F2BBA">
              <w:rPr>
                <w:sz w:val="24"/>
              </w:rPr>
              <w:t>6823384500:08:001:0193</w:t>
            </w: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14:paraId="243211EE" w14:textId="4C9F954A" w:rsidR="00CF2BBA" w:rsidRPr="00CF2BBA" w:rsidRDefault="00CF2BBA" w:rsidP="00E81670">
            <w:pPr>
              <w:jc w:val="center"/>
              <w:rPr>
                <w:color w:val="000000"/>
                <w:sz w:val="24"/>
              </w:rPr>
            </w:pPr>
            <w:r w:rsidRPr="00CF2BBA">
              <w:rPr>
                <w:color w:val="000000"/>
                <w:sz w:val="24"/>
              </w:rPr>
              <w:t>0,1887</w:t>
            </w:r>
          </w:p>
        </w:tc>
        <w:tc>
          <w:tcPr>
            <w:tcW w:w="7269" w:type="dxa"/>
            <w:tcMar>
              <w:left w:w="28" w:type="dxa"/>
              <w:right w:w="28" w:type="dxa"/>
            </w:tcMar>
            <w:vAlign w:val="center"/>
          </w:tcPr>
          <w:p w14:paraId="2FE6A038" w14:textId="19769A28" w:rsidR="00CF2BBA" w:rsidRPr="00C62CFF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3199" w:type="dxa"/>
            <w:tcMar>
              <w:left w:w="28" w:type="dxa"/>
              <w:right w:w="28" w:type="dxa"/>
            </w:tcMar>
            <w:vAlign w:val="center"/>
          </w:tcPr>
          <w:p w14:paraId="3D9D4622" w14:textId="1773D3A0" w:rsidR="00CF2BBA" w:rsidRPr="00C62CFF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</w:t>
            </w:r>
            <w:r>
              <w:rPr>
                <w:bCs/>
                <w:sz w:val="24"/>
                <w:lang w:val="uk-UA"/>
              </w:rPr>
              <w:t>Куражин</w:t>
            </w:r>
          </w:p>
        </w:tc>
      </w:tr>
      <w:tr w:rsidR="00CF2BBA" w:rsidRPr="00E5269E" w14:paraId="1812EF73" w14:textId="77777777" w:rsidTr="00410D01">
        <w:trPr>
          <w:trHeight w:val="20"/>
          <w:jc w:val="center"/>
        </w:trPr>
        <w:tc>
          <w:tcPr>
            <w:tcW w:w="438" w:type="dxa"/>
            <w:tcMar>
              <w:left w:w="28" w:type="dxa"/>
              <w:right w:w="28" w:type="dxa"/>
            </w:tcMar>
            <w:vAlign w:val="center"/>
          </w:tcPr>
          <w:p w14:paraId="77C193F1" w14:textId="77777777" w:rsidR="00CF2BBA" w:rsidRPr="00C62CFF" w:rsidRDefault="00CF2BBA" w:rsidP="00E81670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04" w:type="dxa"/>
            <w:tcMar>
              <w:left w:w="28" w:type="dxa"/>
              <w:right w:w="28" w:type="dxa"/>
            </w:tcMar>
          </w:tcPr>
          <w:p w14:paraId="585582E1" w14:textId="5B7DA89A" w:rsidR="00CF2BBA" w:rsidRPr="00CF2BBA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F2BBA">
              <w:rPr>
                <w:sz w:val="24"/>
              </w:rPr>
              <w:t>6823384500:08:001:0194</w:t>
            </w: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14:paraId="638AD52B" w14:textId="257FDB1D" w:rsidR="00CF2BBA" w:rsidRPr="00CF2BBA" w:rsidRDefault="00CF2BBA" w:rsidP="00E81670">
            <w:pPr>
              <w:jc w:val="center"/>
              <w:rPr>
                <w:color w:val="000000"/>
                <w:sz w:val="24"/>
              </w:rPr>
            </w:pPr>
            <w:r w:rsidRPr="00CF2BBA">
              <w:rPr>
                <w:color w:val="000000"/>
                <w:sz w:val="24"/>
              </w:rPr>
              <w:t>0,3465</w:t>
            </w:r>
          </w:p>
        </w:tc>
        <w:tc>
          <w:tcPr>
            <w:tcW w:w="7269" w:type="dxa"/>
            <w:tcMar>
              <w:left w:w="28" w:type="dxa"/>
              <w:right w:w="28" w:type="dxa"/>
            </w:tcMar>
            <w:vAlign w:val="center"/>
          </w:tcPr>
          <w:p w14:paraId="6020ADE2" w14:textId="2B459034" w:rsidR="00CF2BBA" w:rsidRPr="00C62CFF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3199" w:type="dxa"/>
            <w:tcMar>
              <w:left w:w="28" w:type="dxa"/>
              <w:right w:w="28" w:type="dxa"/>
            </w:tcMar>
            <w:vAlign w:val="center"/>
          </w:tcPr>
          <w:p w14:paraId="60BB9A15" w14:textId="42219206" w:rsidR="00CF2BBA" w:rsidRPr="00C62CFF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</w:t>
            </w:r>
            <w:r>
              <w:rPr>
                <w:bCs/>
                <w:sz w:val="24"/>
                <w:lang w:val="uk-UA"/>
              </w:rPr>
              <w:t>Куражин</w:t>
            </w:r>
          </w:p>
        </w:tc>
      </w:tr>
      <w:tr w:rsidR="00CF2BBA" w:rsidRPr="00E5269E" w14:paraId="5B948A4D" w14:textId="77777777" w:rsidTr="00410D01">
        <w:trPr>
          <w:trHeight w:val="20"/>
          <w:jc w:val="center"/>
        </w:trPr>
        <w:tc>
          <w:tcPr>
            <w:tcW w:w="438" w:type="dxa"/>
            <w:tcMar>
              <w:left w:w="28" w:type="dxa"/>
              <w:right w:w="28" w:type="dxa"/>
            </w:tcMar>
            <w:vAlign w:val="center"/>
          </w:tcPr>
          <w:p w14:paraId="0205D8CC" w14:textId="77777777" w:rsidR="00CF2BBA" w:rsidRPr="00C62CFF" w:rsidRDefault="00CF2BBA" w:rsidP="00E81670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04" w:type="dxa"/>
            <w:tcMar>
              <w:left w:w="28" w:type="dxa"/>
              <w:right w:w="28" w:type="dxa"/>
            </w:tcMar>
          </w:tcPr>
          <w:p w14:paraId="355AC754" w14:textId="3E47FB01" w:rsidR="00CF2BBA" w:rsidRPr="00CF2BBA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F2BBA">
              <w:rPr>
                <w:sz w:val="24"/>
              </w:rPr>
              <w:t>6823384500:08:001:0196</w:t>
            </w: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14:paraId="769DA45A" w14:textId="36F84725" w:rsidR="00CF2BBA" w:rsidRPr="00CF2BBA" w:rsidRDefault="00CF2BBA" w:rsidP="00E81670">
            <w:pPr>
              <w:jc w:val="center"/>
              <w:rPr>
                <w:color w:val="000000"/>
                <w:sz w:val="24"/>
              </w:rPr>
            </w:pPr>
            <w:r w:rsidRPr="00CF2BBA">
              <w:rPr>
                <w:color w:val="000000"/>
                <w:sz w:val="24"/>
              </w:rPr>
              <w:t>0,3366</w:t>
            </w:r>
          </w:p>
        </w:tc>
        <w:tc>
          <w:tcPr>
            <w:tcW w:w="7269" w:type="dxa"/>
            <w:tcMar>
              <w:left w:w="28" w:type="dxa"/>
              <w:right w:w="28" w:type="dxa"/>
            </w:tcMar>
            <w:vAlign w:val="center"/>
          </w:tcPr>
          <w:p w14:paraId="18B70270" w14:textId="422032F5" w:rsidR="00CF2BBA" w:rsidRPr="00C62CFF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3199" w:type="dxa"/>
            <w:tcMar>
              <w:left w:w="28" w:type="dxa"/>
              <w:right w:w="28" w:type="dxa"/>
            </w:tcMar>
            <w:vAlign w:val="center"/>
          </w:tcPr>
          <w:p w14:paraId="3FE55256" w14:textId="1C86D56E" w:rsidR="00CF2BBA" w:rsidRPr="00C62CFF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</w:t>
            </w:r>
            <w:r>
              <w:rPr>
                <w:bCs/>
                <w:sz w:val="24"/>
                <w:lang w:val="uk-UA"/>
              </w:rPr>
              <w:t>Куражин</w:t>
            </w:r>
          </w:p>
        </w:tc>
      </w:tr>
      <w:tr w:rsidR="00CF2BBA" w:rsidRPr="00E5269E" w14:paraId="5D5BE0E6" w14:textId="77777777" w:rsidTr="00410D01">
        <w:trPr>
          <w:trHeight w:val="20"/>
          <w:jc w:val="center"/>
        </w:trPr>
        <w:tc>
          <w:tcPr>
            <w:tcW w:w="438" w:type="dxa"/>
            <w:tcMar>
              <w:left w:w="28" w:type="dxa"/>
              <w:right w:w="28" w:type="dxa"/>
            </w:tcMar>
            <w:vAlign w:val="center"/>
          </w:tcPr>
          <w:p w14:paraId="617A8FF0" w14:textId="77777777" w:rsidR="00CF2BBA" w:rsidRPr="00C62CFF" w:rsidRDefault="00CF2BBA" w:rsidP="00E81670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04" w:type="dxa"/>
            <w:tcMar>
              <w:left w:w="28" w:type="dxa"/>
              <w:right w:w="28" w:type="dxa"/>
            </w:tcMar>
          </w:tcPr>
          <w:p w14:paraId="35F0C8D3" w14:textId="2B0E41AB" w:rsidR="00CF2BBA" w:rsidRPr="00CF2BBA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F2BBA">
              <w:rPr>
                <w:sz w:val="24"/>
              </w:rPr>
              <w:t>6823384500:08:001:0199</w:t>
            </w: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14:paraId="715509EF" w14:textId="19B4B09E" w:rsidR="00CF2BBA" w:rsidRPr="00CF2BBA" w:rsidRDefault="00CF2BBA" w:rsidP="00E81670">
            <w:pPr>
              <w:jc w:val="center"/>
              <w:rPr>
                <w:color w:val="000000"/>
                <w:sz w:val="24"/>
              </w:rPr>
            </w:pPr>
            <w:r w:rsidRPr="00CF2BBA">
              <w:rPr>
                <w:color w:val="000000"/>
                <w:sz w:val="24"/>
              </w:rPr>
              <w:t>0,2139</w:t>
            </w:r>
          </w:p>
        </w:tc>
        <w:tc>
          <w:tcPr>
            <w:tcW w:w="7269" w:type="dxa"/>
            <w:tcMar>
              <w:left w:w="28" w:type="dxa"/>
              <w:right w:w="28" w:type="dxa"/>
            </w:tcMar>
            <w:vAlign w:val="center"/>
          </w:tcPr>
          <w:p w14:paraId="666B1A5F" w14:textId="558C0478" w:rsidR="00CF2BBA" w:rsidRPr="00C62CFF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3199" w:type="dxa"/>
            <w:tcMar>
              <w:left w:w="28" w:type="dxa"/>
              <w:right w:w="28" w:type="dxa"/>
            </w:tcMar>
            <w:vAlign w:val="center"/>
          </w:tcPr>
          <w:p w14:paraId="35DF94CA" w14:textId="294262A8" w:rsidR="00CF2BBA" w:rsidRPr="00C62CFF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</w:t>
            </w:r>
            <w:r>
              <w:rPr>
                <w:bCs/>
                <w:sz w:val="24"/>
                <w:lang w:val="uk-UA"/>
              </w:rPr>
              <w:t>Куражин</w:t>
            </w:r>
          </w:p>
        </w:tc>
      </w:tr>
      <w:tr w:rsidR="00CF2BBA" w:rsidRPr="00E5269E" w14:paraId="602D9987" w14:textId="77777777" w:rsidTr="00410D01">
        <w:trPr>
          <w:trHeight w:val="20"/>
          <w:jc w:val="center"/>
        </w:trPr>
        <w:tc>
          <w:tcPr>
            <w:tcW w:w="438" w:type="dxa"/>
            <w:tcMar>
              <w:left w:w="28" w:type="dxa"/>
              <w:right w:w="28" w:type="dxa"/>
            </w:tcMar>
            <w:vAlign w:val="center"/>
          </w:tcPr>
          <w:p w14:paraId="0384526A" w14:textId="77777777" w:rsidR="00CF2BBA" w:rsidRPr="00C62CFF" w:rsidRDefault="00CF2BBA" w:rsidP="00E81670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04" w:type="dxa"/>
            <w:tcMar>
              <w:left w:w="28" w:type="dxa"/>
              <w:right w:w="28" w:type="dxa"/>
            </w:tcMar>
          </w:tcPr>
          <w:p w14:paraId="065A5ECA" w14:textId="0177EB3C" w:rsidR="00CF2BBA" w:rsidRPr="00CF2BBA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F2BBA">
              <w:rPr>
                <w:sz w:val="24"/>
              </w:rPr>
              <w:t>6823384500:08:001:0200</w:t>
            </w: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14:paraId="53F31A49" w14:textId="423FB560" w:rsidR="00CF2BBA" w:rsidRPr="00CF2BBA" w:rsidRDefault="00CF2BBA" w:rsidP="00E81670">
            <w:pPr>
              <w:jc w:val="center"/>
              <w:rPr>
                <w:color w:val="000000"/>
                <w:sz w:val="24"/>
              </w:rPr>
            </w:pPr>
            <w:r w:rsidRPr="00CF2BBA">
              <w:rPr>
                <w:color w:val="000000"/>
                <w:sz w:val="24"/>
              </w:rPr>
              <w:t>0,6674</w:t>
            </w:r>
          </w:p>
        </w:tc>
        <w:tc>
          <w:tcPr>
            <w:tcW w:w="7269" w:type="dxa"/>
            <w:tcMar>
              <w:left w:w="28" w:type="dxa"/>
              <w:right w:w="28" w:type="dxa"/>
            </w:tcMar>
            <w:vAlign w:val="center"/>
          </w:tcPr>
          <w:p w14:paraId="3044577C" w14:textId="0E5EFE2C" w:rsidR="00CF2BBA" w:rsidRPr="00C62CFF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3199" w:type="dxa"/>
            <w:tcMar>
              <w:left w:w="28" w:type="dxa"/>
              <w:right w:w="28" w:type="dxa"/>
            </w:tcMar>
            <w:vAlign w:val="center"/>
          </w:tcPr>
          <w:p w14:paraId="48DCF847" w14:textId="226C9BE9" w:rsidR="00CF2BBA" w:rsidRPr="00C62CFF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</w:t>
            </w:r>
            <w:r>
              <w:rPr>
                <w:bCs/>
                <w:sz w:val="24"/>
                <w:lang w:val="uk-UA"/>
              </w:rPr>
              <w:t>Куражин</w:t>
            </w:r>
          </w:p>
        </w:tc>
      </w:tr>
    </w:tbl>
    <w:p w14:paraId="6582512A" w14:textId="77777777" w:rsidR="00E5269E" w:rsidRPr="00E5269E" w:rsidRDefault="00E5269E" w:rsidP="00E81670">
      <w:pPr>
        <w:tabs>
          <w:tab w:val="left" w:pos="6663"/>
        </w:tabs>
        <w:spacing w:before="120"/>
        <w:jc w:val="both"/>
        <w:rPr>
          <w:b/>
          <w:iCs/>
          <w:color w:val="000000"/>
          <w:szCs w:val="28"/>
          <w:lang w:val="uk-UA"/>
        </w:rPr>
      </w:pPr>
    </w:p>
    <w:p w14:paraId="5370A368" w14:textId="77777777" w:rsidR="00E5269E" w:rsidRPr="00E5269E" w:rsidRDefault="00E5269E" w:rsidP="00E81670">
      <w:pPr>
        <w:tabs>
          <w:tab w:val="left" w:pos="6663"/>
        </w:tabs>
        <w:spacing w:before="120"/>
        <w:jc w:val="both"/>
        <w:rPr>
          <w:b/>
          <w:iCs/>
          <w:color w:val="000000"/>
          <w:szCs w:val="28"/>
          <w:lang w:val="uk-UA"/>
        </w:rPr>
      </w:pPr>
    </w:p>
    <w:p w14:paraId="0D2A4BCA" w14:textId="0FE99130" w:rsidR="004204A2" w:rsidRDefault="00E5269E" w:rsidP="00E81670">
      <w:pPr>
        <w:tabs>
          <w:tab w:val="left" w:pos="6804"/>
        </w:tabs>
        <w:spacing w:before="120"/>
        <w:rPr>
          <w:b/>
          <w:bCs/>
          <w:szCs w:val="28"/>
          <w:lang w:val="uk-UA"/>
        </w:rPr>
      </w:pPr>
      <w:r w:rsidRPr="00E5269E">
        <w:rPr>
          <w:b/>
          <w:bCs/>
          <w:szCs w:val="28"/>
          <w:lang w:val="uk-UA"/>
        </w:rPr>
        <w:t>Секретар ради</w:t>
      </w:r>
      <w:r w:rsidRPr="00E5269E">
        <w:rPr>
          <w:b/>
          <w:bCs/>
          <w:szCs w:val="28"/>
          <w:lang w:val="uk-UA"/>
        </w:rPr>
        <w:tab/>
      </w:r>
      <w:r w:rsidR="00E81670">
        <w:rPr>
          <w:b/>
          <w:bCs/>
          <w:szCs w:val="28"/>
          <w:lang w:val="uk-UA"/>
        </w:rPr>
        <w:t xml:space="preserve"> </w:t>
      </w:r>
      <w:r w:rsidRPr="00E5269E">
        <w:rPr>
          <w:b/>
          <w:bCs/>
          <w:szCs w:val="28"/>
          <w:lang w:val="uk-UA"/>
        </w:rPr>
        <w:t>Віктор КОСТЮЧЕНКО</w:t>
      </w:r>
    </w:p>
    <w:sectPr w:rsidR="004204A2" w:rsidSect="0000584C">
      <w:headerReference w:type="first" r:id="rId10"/>
      <w:pgSz w:w="16840" w:h="11910" w:orient="landscape" w:code="9"/>
      <w:pgMar w:top="1701" w:right="1134" w:bottom="567" w:left="1134" w:header="1140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70270" w14:textId="77777777" w:rsidR="004B7752" w:rsidRDefault="004B7752" w:rsidP="00E31EA9">
      <w:r>
        <w:separator/>
      </w:r>
    </w:p>
  </w:endnote>
  <w:endnote w:type="continuationSeparator" w:id="0">
    <w:p w14:paraId="724DD621" w14:textId="77777777" w:rsidR="004B7752" w:rsidRDefault="004B7752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FA383" w14:textId="77777777" w:rsidR="004B7752" w:rsidRDefault="004B7752" w:rsidP="00E31EA9">
      <w:r>
        <w:separator/>
      </w:r>
    </w:p>
  </w:footnote>
  <w:footnote w:type="continuationSeparator" w:id="0">
    <w:p w14:paraId="39B90F6E" w14:textId="77777777" w:rsidR="004B7752" w:rsidRDefault="004B7752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2276E" w14:textId="486FAA4B" w:rsidR="001D17DD" w:rsidRDefault="001D17DD" w:rsidP="00A76664">
    <w:pPr>
      <w:pStyle w:val="af1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4CF32" w14:textId="3B006C6C" w:rsidR="00C62CFF" w:rsidRPr="00C62CFF" w:rsidRDefault="00C62CFF" w:rsidP="00C62CFF">
    <w:pPr>
      <w:widowControl w:val="0"/>
      <w:tabs>
        <w:tab w:val="num" w:pos="0"/>
      </w:tabs>
      <w:suppressAutoHyphens w:val="0"/>
      <w:autoSpaceDE w:val="0"/>
      <w:ind w:left="432" w:hanging="432"/>
      <w:jc w:val="center"/>
      <w:outlineLvl w:val="0"/>
      <w:rPr>
        <w:b/>
        <w:color w:val="000080"/>
        <w:szCs w:val="28"/>
        <w:lang w:val="uk-UA"/>
      </w:rPr>
    </w:pPr>
    <w:r>
      <w:rPr>
        <w:noProof/>
        <w:szCs w:val="28"/>
        <w:lang w:val="uk-UA" w:eastAsia="uk-UA"/>
      </w:rPr>
      <w:drawing>
        <wp:inline distT="0" distB="0" distL="0" distR="0" wp14:anchorId="474F7ABF" wp14:editId="3E6B71FA">
          <wp:extent cx="434340" cy="609600"/>
          <wp:effectExtent l="0" t="0" r="381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09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22D9AE3" w14:textId="77777777" w:rsidR="00C62CFF" w:rsidRPr="00C62CFF" w:rsidRDefault="00C62CFF" w:rsidP="00C62CFF">
    <w:pPr>
      <w:widowControl w:val="0"/>
      <w:tabs>
        <w:tab w:val="num" w:pos="0"/>
      </w:tabs>
      <w:suppressAutoHyphens w:val="0"/>
      <w:autoSpaceDE w:val="0"/>
      <w:ind w:left="432" w:hanging="432"/>
      <w:jc w:val="center"/>
      <w:outlineLvl w:val="0"/>
      <w:rPr>
        <w:b/>
        <w:bCs/>
        <w:szCs w:val="28"/>
        <w:lang w:val="uk-UA"/>
      </w:rPr>
    </w:pPr>
    <w:r w:rsidRPr="00C62CFF">
      <w:rPr>
        <w:b/>
        <w:color w:val="000080"/>
        <w:szCs w:val="28"/>
        <w:lang w:val="uk-UA"/>
      </w:rPr>
      <w:t>НОВОУШИЦЬКА СЕЛИЩНА РАДА</w:t>
    </w:r>
  </w:p>
  <w:p w14:paraId="3A9BDB9E" w14:textId="77777777" w:rsidR="00C62CFF" w:rsidRPr="00C62CFF" w:rsidRDefault="00C62CFF" w:rsidP="00C62CFF">
    <w:pPr>
      <w:suppressAutoHyphens w:val="0"/>
      <w:autoSpaceDE w:val="0"/>
      <w:jc w:val="center"/>
      <w:rPr>
        <w:b/>
        <w:szCs w:val="28"/>
        <w:lang w:val="uk-UA"/>
      </w:rPr>
    </w:pPr>
    <w:r w:rsidRPr="00C62CFF">
      <w:rPr>
        <w:b/>
        <w:lang w:val="uk-UA"/>
      </w:rPr>
      <w:t>VIII скликанн</w:t>
    </w:r>
    <w:r w:rsidRPr="00C62CFF">
      <w:rPr>
        <w:b/>
        <w:bCs/>
        <w:lang w:val="uk-UA"/>
      </w:rPr>
      <w:t>я</w:t>
    </w:r>
  </w:p>
  <w:p w14:paraId="08451E7C" w14:textId="167343E2" w:rsidR="00C62CFF" w:rsidRPr="00C62CFF" w:rsidRDefault="00C62CFF" w:rsidP="00C62CFF">
    <w:pPr>
      <w:suppressAutoHyphens w:val="0"/>
      <w:autoSpaceDE w:val="0"/>
      <w:jc w:val="center"/>
      <w:rPr>
        <w:bCs/>
        <w:lang w:val="uk-UA"/>
      </w:rPr>
    </w:pPr>
    <w:r w:rsidRPr="00C62CFF">
      <w:rPr>
        <w:b/>
        <w:szCs w:val="28"/>
        <w:lang w:val="en-US"/>
      </w:rPr>
      <w:t>LVII</w:t>
    </w:r>
    <w:r w:rsidRPr="00C62CFF">
      <w:rPr>
        <w:b/>
        <w:szCs w:val="28"/>
        <w:lang w:val="uk-UA"/>
      </w:rPr>
      <w:t xml:space="preserve"> сесі</w:t>
    </w:r>
    <w:r w:rsidRPr="00C62CFF">
      <w:rPr>
        <w:b/>
        <w:bCs/>
        <w:szCs w:val="28"/>
        <w:lang w:val="uk-UA"/>
      </w:rPr>
      <w:t>я</w:t>
    </w:r>
  </w:p>
  <w:p w14:paraId="5EAF259B" w14:textId="77777777" w:rsidR="00C62CFF" w:rsidRPr="00C62CFF" w:rsidRDefault="00C62CFF" w:rsidP="00C62CFF">
    <w:pPr>
      <w:tabs>
        <w:tab w:val="left" w:pos="0"/>
        <w:tab w:val="left" w:pos="300"/>
      </w:tabs>
      <w:autoSpaceDE w:val="0"/>
      <w:jc w:val="center"/>
      <w:rPr>
        <w:bCs/>
        <w:lang w:val="uk-UA"/>
      </w:rPr>
    </w:pPr>
  </w:p>
  <w:p w14:paraId="00428BBF" w14:textId="77777777" w:rsidR="00C62CFF" w:rsidRPr="00C62CFF" w:rsidRDefault="00C62CFF" w:rsidP="00C62CFF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  <w:r w:rsidRPr="00C62CFF">
      <w:rPr>
        <w:b/>
        <w:bCs/>
        <w:lang w:val="uk-UA"/>
      </w:rPr>
      <w:t>РІШЕННЯ</w:t>
    </w:r>
  </w:p>
  <w:p w14:paraId="13F7C919" w14:textId="77777777" w:rsidR="00C62CFF" w:rsidRPr="00C62CFF" w:rsidRDefault="00C62CFF" w:rsidP="00C62CFF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624"/>
      <w:gridCol w:w="817"/>
      <w:gridCol w:w="817"/>
      <w:gridCol w:w="3300"/>
      <w:gridCol w:w="822"/>
      <w:gridCol w:w="842"/>
      <w:gridCol w:w="1636"/>
    </w:tblGrid>
    <w:tr w:rsidR="00C62CFF" w:rsidRPr="00C62CFF" w14:paraId="2F3F9048" w14:textId="77777777" w:rsidTr="00A92C20">
      <w:tc>
        <w:tcPr>
          <w:tcW w:w="1624" w:type="dxa"/>
          <w:tcBorders>
            <w:bottom w:val="single" w:sz="4" w:space="0" w:color="000000"/>
          </w:tcBorders>
          <w:shd w:val="clear" w:color="auto" w:fill="auto"/>
        </w:tcPr>
        <w:p w14:paraId="23EA8C17" w14:textId="55FD1520" w:rsidR="00C62CFF" w:rsidRPr="00A02BA9" w:rsidRDefault="00F0030C" w:rsidP="00C62CFF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lang w:val="uk-UA"/>
            </w:rPr>
          </w:pPr>
          <w:r>
            <w:rPr>
              <w:szCs w:val="28"/>
              <w:lang w:val="uk-UA"/>
            </w:rPr>
            <w:t>29.02.2024</w:t>
          </w:r>
        </w:p>
      </w:tc>
      <w:tc>
        <w:tcPr>
          <w:tcW w:w="817" w:type="dxa"/>
          <w:shd w:val="clear" w:color="auto" w:fill="auto"/>
        </w:tcPr>
        <w:p w14:paraId="780D258D" w14:textId="77777777" w:rsidR="00C62CFF" w:rsidRPr="00C62CFF" w:rsidRDefault="00C62CFF" w:rsidP="00C62CFF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17" w:type="dxa"/>
          <w:shd w:val="clear" w:color="auto" w:fill="auto"/>
        </w:tcPr>
        <w:p w14:paraId="2B66846A" w14:textId="77777777" w:rsidR="00C62CFF" w:rsidRPr="00C62CFF" w:rsidRDefault="00C62CFF" w:rsidP="00C62CFF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300" w:type="dxa"/>
          <w:shd w:val="clear" w:color="auto" w:fill="auto"/>
        </w:tcPr>
        <w:p w14:paraId="16F2A975" w14:textId="77777777" w:rsidR="00C62CFF" w:rsidRPr="00C62CFF" w:rsidRDefault="00C62CFF" w:rsidP="00C62CFF">
          <w:pPr>
            <w:tabs>
              <w:tab w:val="left" w:pos="0"/>
              <w:tab w:val="left" w:pos="300"/>
            </w:tabs>
            <w:autoSpaceDE w:val="0"/>
            <w:jc w:val="center"/>
            <w:rPr>
              <w:sz w:val="16"/>
              <w:szCs w:val="16"/>
              <w:lang w:val="uk-UA"/>
            </w:rPr>
          </w:pPr>
          <w:r w:rsidRPr="00C62CFF">
            <w:rPr>
              <w:szCs w:val="28"/>
              <w:lang w:val="uk-UA"/>
            </w:rPr>
            <w:t>Нова Ушиця</w:t>
          </w:r>
        </w:p>
      </w:tc>
      <w:tc>
        <w:tcPr>
          <w:tcW w:w="822" w:type="dxa"/>
          <w:shd w:val="clear" w:color="auto" w:fill="auto"/>
        </w:tcPr>
        <w:p w14:paraId="765BA3E6" w14:textId="77777777" w:rsidR="00C62CFF" w:rsidRPr="00C62CFF" w:rsidRDefault="00C62CFF" w:rsidP="00C62CFF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2" w:type="dxa"/>
          <w:shd w:val="clear" w:color="auto" w:fill="auto"/>
        </w:tcPr>
        <w:p w14:paraId="34ABA9D0" w14:textId="77777777" w:rsidR="00C62CFF" w:rsidRPr="00C62CFF" w:rsidRDefault="00C62CFF" w:rsidP="00C62CFF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 w:rsidRPr="00C62CFF">
            <w:rPr>
              <w:szCs w:val="28"/>
              <w:lang w:val="uk-UA"/>
            </w:rPr>
            <w:t>№</w:t>
          </w:r>
        </w:p>
      </w:tc>
      <w:tc>
        <w:tcPr>
          <w:tcW w:w="1636" w:type="dxa"/>
          <w:tcBorders>
            <w:bottom w:val="single" w:sz="4" w:space="0" w:color="000000"/>
          </w:tcBorders>
          <w:shd w:val="clear" w:color="auto" w:fill="auto"/>
        </w:tcPr>
        <w:p w14:paraId="389E62C2" w14:textId="466DD0F5" w:rsidR="00C62CFF" w:rsidRPr="00C62CFF" w:rsidRDefault="00E52610" w:rsidP="00C62CFF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50</w:t>
          </w:r>
        </w:p>
      </w:tc>
    </w:tr>
  </w:tbl>
  <w:p w14:paraId="21BACF86" w14:textId="77777777" w:rsidR="001D17DD" w:rsidRPr="000B484C" w:rsidRDefault="001D17DD" w:rsidP="006F567A">
    <w:pPr>
      <w:pStyle w:val="a6"/>
      <w:spacing w:line="14" w:lineRule="auto"/>
      <w:rPr>
        <w:sz w:val="20"/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A5F85" w14:textId="77777777" w:rsidR="001D17DD" w:rsidRPr="0000584C" w:rsidRDefault="001D17DD" w:rsidP="0000584C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D1F6DA1"/>
    <w:multiLevelType w:val="hybridMultilevel"/>
    <w:tmpl w:val="07C8D4C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5705354B"/>
    <w:multiLevelType w:val="hybridMultilevel"/>
    <w:tmpl w:val="873439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6BB"/>
    <w:rsid w:val="0000211B"/>
    <w:rsid w:val="00003830"/>
    <w:rsid w:val="00004650"/>
    <w:rsid w:val="0000584C"/>
    <w:rsid w:val="00024098"/>
    <w:rsid w:val="00030E07"/>
    <w:rsid w:val="00034F9D"/>
    <w:rsid w:val="00041830"/>
    <w:rsid w:val="00064205"/>
    <w:rsid w:val="00065F9D"/>
    <w:rsid w:val="00070BA2"/>
    <w:rsid w:val="00075DF3"/>
    <w:rsid w:val="000A003B"/>
    <w:rsid w:val="000A3658"/>
    <w:rsid w:val="000B0D82"/>
    <w:rsid w:val="000B315B"/>
    <w:rsid w:val="000B4AAC"/>
    <w:rsid w:val="000C41AD"/>
    <w:rsid w:val="000E3DBB"/>
    <w:rsid w:val="000F3804"/>
    <w:rsid w:val="00132E70"/>
    <w:rsid w:val="001402D3"/>
    <w:rsid w:val="00146929"/>
    <w:rsid w:val="00155C37"/>
    <w:rsid w:val="00156C72"/>
    <w:rsid w:val="00163FD5"/>
    <w:rsid w:val="00166085"/>
    <w:rsid w:val="0016737A"/>
    <w:rsid w:val="00167FCB"/>
    <w:rsid w:val="00176A43"/>
    <w:rsid w:val="001850E0"/>
    <w:rsid w:val="001877AA"/>
    <w:rsid w:val="00192C5E"/>
    <w:rsid w:val="00196AEA"/>
    <w:rsid w:val="001A6264"/>
    <w:rsid w:val="001B7317"/>
    <w:rsid w:val="001C3C5F"/>
    <w:rsid w:val="001C7EEB"/>
    <w:rsid w:val="001D17DD"/>
    <w:rsid w:val="001D2080"/>
    <w:rsid w:val="001D30A6"/>
    <w:rsid w:val="001D51D4"/>
    <w:rsid w:val="001E1CA0"/>
    <w:rsid w:val="001F4CF6"/>
    <w:rsid w:val="002006F6"/>
    <w:rsid w:val="00221A95"/>
    <w:rsid w:val="0022739C"/>
    <w:rsid w:val="0027013D"/>
    <w:rsid w:val="00282453"/>
    <w:rsid w:val="00287921"/>
    <w:rsid w:val="00297160"/>
    <w:rsid w:val="002B2993"/>
    <w:rsid w:val="002C1403"/>
    <w:rsid w:val="002D09D1"/>
    <w:rsid w:val="002D7D3D"/>
    <w:rsid w:val="002E4D07"/>
    <w:rsid w:val="00356074"/>
    <w:rsid w:val="00371025"/>
    <w:rsid w:val="00371E15"/>
    <w:rsid w:val="00390337"/>
    <w:rsid w:val="00390B2B"/>
    <w:rsid w:val="003A3D46"/>
    <w:rsid w:val="003A447F"/>
    <w:rsid w:val="004010F7"/>
    <w:rsid w:val="00401D5A"/>
    <w:rsid w:val="00401EA1"/>
    <w:rsid w:val="00405900"/>
    <w:rsid w:val="004204A2"/>
    <w:rsid w:val="004220F8"/>
    <w:rsid w:val="00422F9B"/>
    <w:rsid w:val="00436F03"/>
    <w:rsid w:val="004426C9"/>
    <w:rsid w:val="00446073"/>
    <w:rsid w:val="00455F19"/>
    <w:rsid w:val="00456744"/>
    <w:rsid w:val="004667B1"/>
    <w:rsid w:val="00481156"/>
    <w:rsid w:val="0049132F"/>
    <w:rsid w:val="004A33F5"/>
    <w:rsid w:val="004A5101"/>
    <w:rsid w:val="004B6763"/>
    <w:rsid w:val="004B7752"/>
    <w:rsid w:val="004C1E8E"/>
    <w:rsid w:val="004C69D0"/>
    <w:rsid w:val="004D2396"/>
    <w:rsid w:val="004E3954"/>
    <w:rsid w:val="00502D85"/>
    <w:rsid w:val="005162C3"/>
    <w:rsid w:val="00517E0B"/>
    <w:rsid w:val="00534EE3"/>
    <w:rsid w:val="00572524"/>
    <w:rsid w:val="00574472"/>
    <w:rsid w:val="005A4A7C"/>
    <w:rsid w:val="005B3A77"/>
    <w:rsid w:val="005B6C06"/>
    <w:rsid w:val="005D4BB1"/>
    <w:rsid w:val="005E3972"/>
    <w:rsid w:val="0060215A"/>
    <w:rsid w:val="00605E2B"/>
    <w:rsid w:val="006144E1"/>
    <w:rsid w:val="00617EF2"/>
    <w:rsid w:val="00620ADD"/>
    <w:rsid w:val="00637559"/>
    <w:rsid w:val="006536BB"/>
    <w:rsid w:val="00665D73"/>
    <w:rsid w:val="006834E1"/>
    <w:rsid w:val="00690F56"/>
    <w:rsid w:val="00691E31"/>
    <w:rsid w:val="00693010"/>
    <w:rsid w:val="006B471C"/>
    <w:rsid w:val="006D6B26"/>
    <w:rsid w:val="006E0681"/>
    <w:rsid w:val="006F567A"/>
    <w:rsid w:val="00715A30"/>
    <w:rsid w:val="007210B5"/>
    <w:rsid w:val="007364EC"/>
    <w:rsid w:val="00747EA6"/>
    <w:rsid w:val="00794767"/>
    <w:rsid w:val="00795198"/>
    <w:rsid w:val="007A345A"/>
    <w:rsid w:val="007B3F37"/>
    <w:rsid w:val="007C389D"/>
    <w:rsid w:val="007D1AE3"/>
    <w:rsid w:val="007D1E2E"/>
    <w:rsid w:val="007D708F"/>
    <w:rsid w:val="00802F8E"/>
    <w:rsid w:val="008223DF"/>
    <w:rsid w:val="00864358"/>
    <w:rsid w:val="008658D4"/>
    <w:rsid w:val="00866084"/>
    <w:rsid w:val="00874579"/>
    <w:rsid w:val="00891859"/>
    <w:rsid w:val="00895A68"/>
    <w:rsid w:val="008A0918"/>
    <w:rsid w:val="008B6A50"/>
    <w:rsid w:val="008C3F2C"/>
    <w:rsid w:val="008D1F4A"/>
    <w:rsid w:val="008D7B21"/>
    <w:rsid w:val="008E3272"/>
    <w:rsid w:val="008E44D5"/>
    <w:rsid w:val="008F753F"/>
    <w:rsid w:val="009050E0"/>
    <w:rsid w:val="0094536A"/>
    <w:rsid w:val="009573B9"/>
    <w:rsid w:val="009643FA"/>
    <w:rsid w:val="0096615B"/>
    <w:rsid w:val="00976DBD"/>
    <w:rsid w:val="009966A5"/>
    <w:rsid w:val="009B3F87"/>
    <w:rsid w:val="009B7541"/>
    <w:rsid w:val="009B7679"/>
    <w:rsid w:val="009E5D60"/>
    <w:rsid w:val="009F395A"/>
    <w:rsid w:val="00A02BA9"/>
    <w:rsid w:val="00A03230"/>
    <w:rsid w:val="00A06705"/>
    <w:rsid w:val="00A1734E"/>
    <w:rsid w:val="00A176CF"/>
    <w:rsid w:val="00A223CD"/>
    <w:rsid w:val="00A323AA"/>
    <w:rsid w:val="00A46259"/>
    <w:rsid w:val="00A47B74"/>
    <w:rsid w:val="00A53DD7"/>
    <w:rsid w:val="00A63FA4"/>
    <w:rsid w:val="00A66632"/>
    <w:rsid w:val="00A76664"/>
    <w:rsid w:val="00A91A49"/>
    <w:rsid w:val="00A93BF3"/>
    <w:rsid w:val="00AA06DB"/>
    <w:rsid w:val="00AA43E1"/>
    <w:rsid w:val="00AE68C0"/>
    <w:rsid w:val="00AF6CC2"/>
    <w:rsid w:val="00B0287A"/>
    <w:rsid w:val="00B318B3"/>
    <w:rsid w:val="00B40EB7"/>
    <w:rsid w:val="00B606B1"/>
    <w:rsid w:val="00B647C2"/>
    <w:rsid w:val="00B648BE"/>
    <w:rsid w:val="00B72F1D"/>
    <w:rsid w:val="00B7302A"/>
    <w:rsid w:val="00B84402"/>
    <w:rsid w:val="00BB591D"/>
    <w:rsid w:val="00BC5A1B"/>
    <w:rsid w:val="00BE0FE5"/>
    <w:rsid w:val="00BE266C"/>
    <w:rsid w:val="00BF6C37"/>
    <w:rsid w:val="00C076A9"/>
    <w:rsid w:val="00C23059"/>
    <w:rsid w:val="00C324AD"/>
    <w:rsid w:val="00C577B2"/>
    <w:rsid w:val="00C62CFF"/>
    <w:rsid w:val="00C708B6"/>
    <w:rsid w:val="00C73644"/>
    <w:rsid w:val="00C74697"/>
    <w:rsid w:val="00C75AF8"/>
    <w:rsid w:val="00C860AF"/>
    <w:rsid w:val="00CA4E03"/>
    <w:rsid w:val="00CA7DEA"/>
    <w:rsid w:val="00CB7CDA"/>
    <w:rsid w:val="00CD175D"/>
    <w:rsid w:val="00CF2BBA"/>
    <w:rsid w:val="00CF3CAB"/>
    <w:rsid w:val="00CF3E1F"/>
    <w:rsid w:val="00CF6D7F"/>
    <w:rsid w:val="00D073EF"/>
    <w:rsid w:val="00D146EC"/>
    <w:rsid w:val="00D15F78"/>
    <w:rsid w:val="00D333D5"/>
    <w:rsid w:val="00D37F39"/>
    <w:rsid w:val="00D538BB"/>
    <w:rsid w:val="00D54C93"/>
    <w:rsid w:val="00D55F21"/>
    <w:rsid w:val="00D57DD9"/>
    <w:rsid w:val="00D66923"/>
    <w:rsid w:val="00D8146B"/>
    <w:rsid w:val="00D835A8"/>
    <w:rsid w:val="00D876D4"/>
    <w:rsid w:val="00DB7EB6"/>
    <w:rsid w:val="00DC5FA9"/>
    <w:rsid w:val="00DC7187"/>
    <w:rsid w:val="00DE33A4"/>
    <w:rsid w:val="00E200BB"/>
    <w:rsid w:val="00E2660E"/>
    <w:rsid w:val="00E30721"/>
    <w:rsid w:val="00E31EA9"/>
    <w:rsid w:val="00E321BD"/>
    <w:rsid w:val="00E4721F"/>
    <w:rsid w:val="00E52610"/>
    <w:rsid w:val="00E5269E"/>
    <w:rsid w:val="00E81670"/>
    <w:rsid w:val="00E92D41"/>
    <w:rsid w:val="00EA701E"/>
    <w:rsid w:val="00EC4C92"/>
    <w:rsid w:val="00EC7F04"/>
    <w:rsid w:val="00ED2BED"/>
    <w:rsid w:val="00EE68B2"/>
    <w:rsid w:val="00EE76E5"/>
    <w:rsid w:val="00F0030C"/>
    <w:rsid w:val="00F11B6F"/>
    <w:rsid w:val="00F12915"/>
    <w:rsid w:val="00F2065C"/>
    <w:rsid w:val="00F4792E"/>
    <w:rsid w:val="00F712F8"/>
    <w:rsid w:val="00F945A7"/>
    <w:rsid w:val="00F94BA4"/>
    <w:rsid w:val="00F971A6"/>
    <w:rsid w:val="00FA1316"/>
    <w:rsid w:val="00FA1CA9"/>
    <w:rsid w:val="00FA4EC2"/>
    <w:rsid w:val="00FA7DB6"/>
    <w:rsid w:val="00FC290D"/>
    <w:rsid w:val="00FC6FF2"/>
    <w:rsid w:val="00FD0DC3"/>
    <w:rsid w:val="00FD397B"/>
    <w:rsid w:val="00FD53E1"/>
    <w:rsid w:val="00FD7B43"/>
    <w:rsid w:val="00FD7CD7"/>
    <w:rsid w:val="00FE087F"/>
    <w:rsid w:val="00FE33B9"/>
    <w:rsid w:val="00FF4DB5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F401A2"/>
  <w15:docId w15:val="{82D11F43-1013-4FC8-8654-88E7695C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link w:val="a7"/>
    <w:pPr>
      <w:spacing w:after="120"/>
    </w:pPr>
  </w:style>
  <w:style w:type="paragraph" w:styleId="a8">
    <w:name w:val="List"/>
    <w:basedOn w:val="a6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9">
    <w:name w:val="Title"/>
    <w:basedOn w:val="a"/>
    <w:next w:val="aa"/>
    <w:qFormat/>
    <w:pPr>
      <w:ind w:left="-540" w:right="-1054"/>
      <w:jc w:val="center"/>
    </w:pPr>
    <w:rPr>
      <w:lang w:val="uk-UA"/>
    </w:rPr>
  </w:style>
  <w:style w:type="paragraph" w:styleId="aa">
    <w:name w:val="Subtitle"/>
    <w:basedOn w:val="12"/>
    <w:next w:val="a6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b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d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f">
    <w:name w:val="Table Grid"/>
    <w:basedOn w:val="a1"/>
    <w:uiPriority w:val="39"/>
    <w:rsid w:val="0037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1">
    <w:name w:val="header"/>
    <w:basedOn w:val="a"/>
    <w:link w:val="af2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31EA9"/>
    <w:rPr>
      <w:sz w:val="28"/>
      <w:szCs w:val="24"/>
      <w:lang w:val="ru-RU" w:eastAsia="ar-SA"/>
    </w:rPr>
  </w:style>
  <w:style w:type="paragraph" w:styleId="af3">
    <w:name w:val="footer"/>
    <w:basedOn w:val="a"/>
    <w:link w:val="af4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31EA9"/>
    <w:rPr>
      <w:sz w:val="28"/>
      <w:szCs w:val="24"/>
      <w:lang w:val="ru-RU" w:eastAsia="ar-SA"/>
    </w:rPr>
  </w:style>
  <w:style w:type="paragraph" w:styleId="af5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715A30"/>
    <w:rPr>
      <w:sz w:val="28"/>
      <w:szCs w:val="24"/>
      <w:lang w:eastAsia="ar-SA"/>
    </w:rPr>
  </w:style>
  <w:style w:type="paragraph" w:customStyle="1" w:styleId="af6">
    <w:name w:val="Содержимое таблицы"/>
    <w:basedOn w:val="a"/>
    <w:rsid w:val="00297160"/>
    <w:pPr>
      <w:suppressLineNumbers/>
    </w:pPr>
    <w:rPr>
      <w:sz w:val="24"/>
    </w:rPr>
  </w:style>
  <w:style w:type="table" w:customStyle="1" w:styleId="15">
    <w:name w:val="Сетка таблицы1"/>
    <w:basedOn w:val="a1"/>
    <w:next w:val="af"/>
    <w:uiPriority w:val="39"/>
    <w:rsid w:val="00E52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1E866-02A1-4A66-9287-7603BA9DC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User245267</cp:lastModifiedBy>
  <cp:revision>14</cp:revision>
  <cp:lastPrinted>2021-05-26T05:47:00Z</cp:lastPrinted>
  <dcterms:created xsi:type="dcterms:W3CDTF">2023-07-11T13:17:00Z</dcterms:created>
  <dcterms:modified xsi:type="dcterms:W3CDTF">2024-02-27T14:27:00Z</dcterms:modified>
</cp:coreProperties>
</file>