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9812" w14:textId="77777777" w:rsidR="00A75207" w:rsidRPr="005F455A" w:rsidRDefault="00A75207" w:rsidP="005F455A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65D2BD42" w14:textId="77777777" w:rsidR="00A75207" w:rsidRPr="005F455A" w:rsidRDefault="00A75207" w:rsidP="005F455A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A75207" w:rsidRPr="005F455A" w14:paraId="608A0E6B" w14:textId="77777777" w:rsidTr="00372CE6">
        <w:tc>
          <w:tcPr>
            <w:tcW w:w="4929" w:type="dxa"/>
            <w:tcBorders>
              <w:bottom w:val="single" w:sz="4" w:space="0" w:color="auto"/>
            </w:tcBorders>
            <w:shd w:val="clear" w:color="auto" w:fill="auto"/>
          </w:tcPr>
          <w:p w14:paraId="60B37B32" w14:textId="0B09162F" w:rsidR="00A75207" w:rsidRPr="005F455A" w:rsidRDefault="00A75207" w:rsidP="005F455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5F455A">
              <w:rPr>
                <w:b/>
                <w:bCs/>
                <w:szCs w:val="28"/>
                <w:lang w:val="uk-UA"/>
              </w:rPr>
              <w:t xml:space="preserve">Про звіт старости Кучанського старостинського округу </w:t>
            </w:r>
            <w:r w:rsidR="00452BF5" w:rsidRPr="005F455A">
              <w:rPr>
                <w:b/>
                <w:bCs/>
                <w:szCs w:val="28"/>
                <w:lang w:val="uk-UA"/>
              </w:rPr>
              <w:t>за 2023 рік</w:t>
            </w:r>
          </w:p>
        </w:tc>
      </w:tr>
    </w:tbl>
    <w:p w14:paraId="2B58163C" w14:textId="77777777" w:rsidR="00A75207" w:rsidRPr="005F455A" w:rsidRDefault="00A75207" w:rsidP="005F455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D59BCD5" w14:textId="77777777" w:rsidR="00A75207" w:rsidRPr="005F455A" w:rsidRDefault="00A75207" w:rsidP="005F455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26AE2AB2" w14:textId="77777777" w:rsidR="00A75207" w:rsidRPr="005F455A" w:rsidRDefault="00A75207" w:rsidP="005F455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F455A">
        <w:rPr>
          <w:bCs/>
          <w:szCs w:val="28"/>
          <w:lang w:val="uk-UA"/>
        </w:rPr>
        <w:t>Керуючись статтями 10, 25, 26, пунктом 3 частини четвертої статті 42, частиною шістнадцять статті 46, частиною шостою статті 54-1, статтею 59 Закону України «Про місцеве самоврядування в Україні», заслухавши звіт старости Кучанського старостинського округу Раїси БАКАЙ, селищна рада</w:t>
      </w:r>
    </w:p>
    <w:p w14:paraId="02A8B720" w14:textId="77777777" w:rsidR="00A75207" w:rsidRPr="005F455A" w:rsidRDefault="00A75207" w:rsidP="005F455A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5F455A">
        <w:rPr>
          <w:b/>
          <w:szCs w:val="28"/>
          <w:lang w:val="uk-UA"/>
        </w:rPr>
        <w:t>ВИРІШИЛА:</w:t>
      </w:r>
    </w:p>
    <w:p w14:paraId="1D85EC8B" w14:textId="2B57C293" w:rsidR="00A75207" w:rsidRPr="005F455A" w:rsidRDefault="00A75207" w:rsidP="005F455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5F455A">
        <w:rPr>
          <w:bCs/>
          <w:szCs w:val="28"/>
          <w:lang w:val="uk-UA"/>
        </w:rPr>
        <w:t xml:space="preserve">Звіт старости Кучанського старостинського округу Раїси БАКАЙ </w:t>
      </w:r>
      <w:r w:rsidR="00452BF5" w:rsidRPr="005F455A">
        <w:rPr>
          <w:bCs/>
          <w:szCs w:val="28"/>
          <w:lang w:val="uk-UA"/>
        </w:rPr>
        <w:t>за 2023 рік</w:t>
      </w:r>
      <w:r w:rsidRPr="005F455A">
        <w:rPr>
          <w:bCs/>
          <w:szCs w:val="28"/>
          <w:lang w:val="uk-UA"/>
        </w:rPr>
        <w:t xml:space="preserve"> взяти до відома (додається).</w:t>
      </w:r>
    </w:p>
    <w:p w14:paraId="35D04087" w14:textId="77777777" w:rsidR="00A75207" w:rsidRPr="005F455A" w:rsidRDefault="00A75207" w:rsidP="005F455A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1485616" w14:textId="77777777" w:rsidR="00A75207" w:rsidRPr="005F455A" w:rsidRDefault="00A75207" w:rsidP="005F455A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1F1B31B5" w14:textId="77777777" w:rsidR="00A75207" w:rsidRPr="005F455A" w:rsidRDefault="00A75207" w:rsidP="005F455A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5F455A">
        <w:rPr>
          <w:b/>
          <w:bCs/>
          <w:szCs w:val="28"/>
          <w:lang w:val="uk-UA"/>
        </w:rPr>
        <w:t>Селищний голова</w:t>
      </w:r>
      <w:r w:rsidRPr="005F455A">
        <w:rPr>
          <w:b/>
          <w:bCs/>
          <w:szCs w:val="28"/>
          <w:lang w:val="uk-UA"/>
        </w:rPr>
        <w:tab/>
        <w:t>Анатолій ОЛІЙНИК</w:t>
      </w:r>
    </w:p>
    <w:p w14:paraId="714EAA91" w14:textId="4540D8A7" w:rsidR="00A75207" w:rsidRPr="005F455A" w:rsidRDefault="00A75207" w:rsidP="005F455A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71F27741" w14:textId="77777777" w:rsidR="00A75207" w:rsidRPr="005F455A" w:rsidRDefault="00A75207" w:rsidP="005F455A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A75207" w:rsidRPr="005F455A" w:rsidSect="00A75207">
          <w:headerReference w:type="default" r:id="rId8"/>
          <w:headerReference w:type="first" r:id="rId9"/>
          <w:pgSz w:w="11910" w:h="16840" w:code="9"/>
          <w:pgMar w:top="1134" w:right="567" w:bottom="1134" w:left="1701" w:header="1134" w:footer="0" w:gutter="0"/>
          <w:pgNumType w:start="1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75207" w:rsidRPr="005F455A" w14:paraId="5954FA7A" w14:textId="77777777" w:rsidTr="00372CE6">
        <w:trPr>
          <w:jc w:val="right"/>
        </w:trPr>
        <w:tc>
          <w:tcPr>
            <w:tcW w:w="9858" w:type="dxa"/>
            <w:shd w:val="clear" w:color="auto" w:fill="auto"/>
          </w:tcPr>
          <w:p w14:paraId="7DD5FF1B" w14:textId="77777777" w:rsidR="00A75207" w:rsidRPr="005F455A" w:rsidRDefault="00A75207" w:rsidP="005F455A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5F455A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14:paraId="15A8B0D0" w14:textId="77777777" w:rsidR="00A75207" w:rsidRPr="005F455A" w:rsidRDefault="00A75207" w:rsidP="005F455A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5F455A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0393D4BD" w14:textId="10F58B9A" w:rsidR="00A75207" w:rsidRPr="005F455A" w:rsidRDefault="0019142D" w:rsidP="005F455A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120"/>
              <w:rPr>
                <w:bCs/>
                <w:szCs w:val="28"/>
                <w:lang w:val="uk-UA"/>
              </w:rPr>
            </w:pPr>
            <w:r w:rsidRPr="005F455A">
              <w:rPr>
                <w:bCs/>
                <w:szCs w:val="28"/>
                <w:lang w:val="uk-UA"/>
              </w:rPr>
              <w:t xml:space="preserve">від </w:t>
            </w:r>
            <w:r w:rsidR="00515F27">
              <w:rPr>
                <w:bCs/>
                <w:szCs w:val="28"/>
                <w:lang w:val="uk-UA"/>
              </w:rPr>
              <w:t>29 лютого 2024 року</w:t>
            </w:r>
            <w:r w:rsidRPr="005F455A">
              <w:rPr>
                <w:bCs/>
                <w:szCs w:val="28"/>
                <w:lang w:val="uk-UA"/>
              </w:rPr>
              <w:t xml:space="preserve"> № </w:t>
            </w:r>
            <w:r w:rsidR="00515F27">
              <w:rPr>
                <w:bCs/>
                <w:szCs w:val="28"/>
                <w:lang w:val="uk-UA"/>
              </w:rPr>
              <w:t>9</w:t>
            </w:r>
          </w:p>
        </w:tc>
      </w:tr>
    </w:tbl>
    <w:p w14:paraId="2C19ED6B" w14:textId="77777777" w:rsidR="00A75207" w:rsidRPr="005F455A" w:rsidRDefault="00A75207" w:rsidP="005F455A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524D4BE8" w14:textId="31358EA2" w:rsidR="00A75207" w:rsidRPr="005F455A" w:rsidRDefault="00A75207" w:rsidP="005F455A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5F455A">
        <w:rPr>
          <w:b/>
          <w:szCs w:val="28"/>
          <w:lang w:val="uk-UA"/>
        </w:rPr>
        <w:t>ЗВІТ</w:t>
      </w:r>
      <w:r w:rsidRPr="005F455A">
        <w:rPr>
          <w:bCs/>
          <w:szCs w:val="28"/>
          <w:lang w:val="uk-UA"/>
        </w:rPr>
        <w:br/>
      </w:r>
      <w:r w:rsidRPr="005F455A">
        <w:rPr>
          <w:b/>
          <w:szCs w:val="28"/>
          <w:lang w:val="uk-UA"/>
        </w:rPr>
        <w:t xml:space="preserve">старости Кучанського старостинського округу Раїси БАКАЙ </w:t>
      </w:r>
      <w:r w:rsidR="00452BF5" w:rsidRPr="005F455A">
        <w:rPr>
          <w:b/>
          <w:szCs w:val="28"/>
          <w:lang w:val="uk-UA"/>
        </w:rPr>
        <w:t>за 2023 рік</w:t>
      </w:r>
    </w:p>
    <w:p w14:paraId="7A65D639" w14:textId="77777777" w:rsidR="00A75207" w:rsidRPr="005F455A" w:rsidRDefault="00A75207" w:rsidP="005F455A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652CDD73" w14:textId="7777777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З 2015 року село Куча входить до складу Новоушицької територіальної громади.</w:t>
      </w:r>
    </w:p>
    <w:p w14:paraId="0538704E" w14:textId="7777777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Відповідно пункту 6 статті 54 Закону України «Про місцеве самоврядування в Україні», керуючись Статутом Новоушицької територіальної громади, Положенням про старосту села пропоную для розгляду звіт про роботу за 2023 рік</w:t>
      </w:r>
    </w:p>
    <w:p w14:paraId="6139068C" w14:textId="7777777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 xml:space="preserve">Робота старостинського округу проводиться відкрито, в інтересах громади і налаштована для вирішення та розв’язання різних назрілих, життєвих питань жителів громади. </w:t>
      </w:r>
    </w:p>
    <w:p w14:paraId="63BD1B20" w14:textId="7777777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 xml:space="preserve">До складу Кучанського старостинського округу входить одне село Куча. </w:t>
      </w:r>
    </w:p>
    <w:p w14:paraId="68C67489" w14:textId="7777777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Територія старостинського округу складає 3775.4 га.</w:t>
      </w:r>
    </w:p>
    <w:p w14:paraId="2071AAC6" w14:textId="7777777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 xml:space="preserve">Площа населеного пункту становить 604 га. </w:t>
      </w:r>
    </w:p>
    <w:p w14:paraId="43B14333" w14:textId="77777777" w:rsidR="005F455A" w:rsidRPr="005F455A" w:rsidRDefault="005F455A" w:rsidP="005F455A">
      <w:pPr>
        <w:spacing w:before="120"/>
        <w:ind w:firstLine="567"/>
        <w:jc w:val="both"/>
        <w:rPr>
          <w:bCs/>
          <w:color w:val="000000"/>
          <w:szCs w:val="28"/>
          <w:lang w:val="uk-UA"/>
        </w:rPr>
      </w:pPr>
      <w:r w:rsidRPr="005F455A">
        <w:rPr>
          <w:szCs w:val="28"/>
          <w:lang w:val="uk-UA"/>
        </w:rPr>
        <w:t xml:space="preserve">На території села Куча нараховується 597 дворів, в яких станом на 1.01.2024 року проживає </w:t>
      </w:r>
      <w:r w:rsidRPr="005F455A">
        <w:rPr>
          <w:bCs/>
          <w:color w:val="000000"/>
          <w:szCs w:val="28"/>
          <w:lang w:val="uk-UA"/>
        </w:rPr>
        <w:t xml:space="preserve">1066 жителів, з яких за статтю: 498 чоловіків і 568 жінок. </w:t>
      </w:r>
    </w:p>
    <w:p w14:paraId="026BCA22" w14:textId="19C0A867" w:rsidR="005F455A" w:rsidRPr="005F455A" w:rsidRDefault="005F455A" w:rsidP="005F455A">
      <w:pPr>
        <w:spacing w:before="120"/>
        <w:ind w:firstLine="567"/>
        <w:jc w:val="both"/>
        <w:rPr>
          <w:bCs/>
          <w:color w:val="000000"/>
          <w:szCs w:val="28"/>
          <w:lang w:val="uk-UA"/>
        </w:rPr>
      </w:pPr>
      <w:r w:rsidRPr="005F455A">
        <w:rPr>
          <w:bCs/>
          <w:color w:val="000000"/>
          <w:szCs w:val="28"/>
          <w:lang w:val="uk-UA"/>
        </w:rPr>
        <w:t>Без реєстрації в селі проживає 91 особа, з них 26 ВПО</w:t>
      </w:r>
      <w:r>
        <w:rPr>
          <w:bCs/>
          <w:color w:val="000000"/>
          <w:szCs w:val="28"/>
          <w:lang w:val="uk-UA"/>
        </w:rPr>
        <w:t>.</w:t>
      </w:r>
    </w:p>
    <w:p w14:paraId="76BCEF05" w14:textId="4924633C" w:rsidR="005F455A" w:rsidRPr="005F455A" w:rsidRDefault="005F455A" w:rsidP="005F455A">
      <w:pPr>
        <w:spacing w:before="120"/>
        <w:ind w:firstLine="567"/>
        <w:jc w:val="both"/>
        <w:rPr>
          <w:bCs/>
          <w:color w:val="000000"/>
          <w:szCs w:val="28"/>
          <w:lang w:val="uk-UA"/>
        </w:rPr>
      </w:pPr>
      <w:r w:rsidRPr="005F455A">
        <w:rPr>
          <w:bCs/>
          <w:color w:val="000000"/>
          <w:szCs w:val="28"/>
          <w:lang w:val="uk-UA"/>
        </w:rPr>
        <w:t>В селі проживає 103 сім ї з дітьми, де виховується 141 дитина до 18 річного віку</w:t>
      </w:r>
      <w:r>
        <w:rPr>
          <w:bCs/>
          <w:color w:val="000000"/>
          <w:szCs w:val="28"/>
          <w:lang w:val="uk-UA"/>
        </w:rPr>
        <w:t xml:space="preserve">. </w:t>
      </w:r>
      <w:r w:rsidRPr="005F455A">
        <w:rPr>
          <w:bCs/>
          <w:color w:val="000000"/>
          <w:szCs w:val="28"/>
          <w:lang w:val="uk-UA"/>
        </w:rPr>
        <w:t>Осіб до 30 років в селі проживає 302, в т.ч.дітей дошкільного віку – 45.</w:t>
      </w:r>
      <w:r>
        <w:rPr>
          <w:bCs/>
          <w:color w:val="000000"/>
          <w:szCs w:val="28"/>
          <w:lang w:val="uk-UA"/>
        </w:rPr>
        <w:t xml:space="preserve"> </w:t>
      </w:r>
      <w:r w:rsidRPr="005F455A">
        <w:rPr>
          <w:bCs/>
          <w:color w:val="000000"/>
          <w:szCs w:val="28"/>
          <w:lang w:val="uk-UA"/>
        </w:rPr>
        <w:t>Жителів працездатного віку від 18 до 59 років – 588 осіб, з них працюючих 224. Пенсіонерів і людей похилого віку- 329 осіб, з них у віці 80 і старше – 59.</w:t>
      </w:r>
    </w:p>
    <w:p w14:paraId="492A9963" w14:textId="7777777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b/>
          <w:szCs w:val="28"/>
          <w:u w:val="single"/>
          <w:lang w:val="uk-UA"/>
        </w:rPr>
        <w:t>Інфраструктура села Куча</w:t>
      </w:r>
      <w:r w:rsidRPr="005F455A">
        <w:rPr>
          <w:b/>
          <w:szCs w:val="28"/>
          <w:lang w:val="uk-UA"/>
        </w:rPr>
        <w:t xml:space="preserve"> </w:t>
      </w:r>
      <w:r w:rsidRPr="005F455A">
        <w:rPr>
          <w:szCs w:val="28"/>
          <w:lang w:val="uk-UA"/>
        </w:rPr>
        <w:t>включає:</w:t>
      </w:r>
    </w:p>
    <w:p w14:paraId="024B4D80" w14:textId="558AAD33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b/>
          <w:szCs w:val="28"/>
          <w:lang w:val="uk-UA"/>
        </w:rPr>
        <w:t xml:space="preserve">Заклади освіти: </w:t>
      </w:r>
      <w:r w:rsidRPr="005F455A">
        <w:rPr>
          <w:szCs w:val="28"/>
          <w:u w:val="single"/>
          <w:lang w:val="uk-UA"/>
        </w:rPr>
        <w:t>Кучанська ЗОШ І-ІІІ ст</w:t>
      </w:r>
      <w:r w:rsidRPr="005F455A">
        <w:rPr>
          <w:szCs w:val="28"/>
          <w:lang w:val="uk-UA"/>
        </w:rPr>
        <w:t>, в якій працює 19 педагогічних працівники та 15 осіб технічного персоналу. В школі навчається 132 учні. Значна частина дітей довозиться 2-ма шкільними автобусами із 4-х населених пунктів Куражина, Пилипів</w:t>
      </w:r>
      <w:r>
        <w:rPr>
          <w:szCs w:val="28"/>
          <w:lang w:val="uk-UA"/>
        </w:rPr>
        <w:t>-</w:t>
      </w:r>
      <w:r w:rsidRPr="005F455A">
        <w:rPr>
          <w:szCs w:val="28"/>
          <w:lang w:val="uk-UA"/>
        </w:rPr>
        <w:t xml:space="preserve">Хребтіївських, Хребтієва та Іванковець. У 2023 р проведено ремонт кочегарки, побудовано приміщення для зберігання дров та встановлено твердопаливні котли. </w:t>
      </w:r>
    </w:p>
    <w:p w14:paraId="1DE8D582" w14:textId="7777777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u w:val="single"/>
          <w:lang w:val="uk-UA"/>
        </w:rPr>
        <w:t>ДНЗ «Пролісок»</w:t>
      </w:r>
      <w:r w:rsidRPr="005F455A">
        <w:rPr>
          <w:szCs w:val="28"/>
          <w:lang w:val="uk-UA"/>
        </w:rPr>
        <w:t>, в якому працює 4 працівника. Дітей дошкільного віку в селі нараховується 45. Охоплено щоденним відвідуванням 18-20 дітей. Для розвитку дітей в ДНЗ є все необхідне, плюс до всього якісне харчування</w:t>
      </w:r>
    </w:p>
    <w:p w14:paraId="0853A3F0" w14:textId="77777777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i/>
          <w:lang w:val="uk-UA"/>
        </w:rPr>
      </w:pPr>
      <w:r w:rsidRPr="005F455A">
        <w:rPr>
          <w:rFonts w:ascii="Times New Roman" w:hAnsi="Times New Roman" w:cs="Times New Roman"/>
          <w:u w:val="single"/>
          <w:lang w:val="uk-UA"/>
        </w:rPr>
        <w:lastRenderedPageBreak/>
        <w:t>Медицина</w:t>
      </w:r>
      <w:r w:rsidRPr="005F455A">
        <w:rPr>
          <w:rFonts w:ascii="Times New Roman" w:hAnsi="Times New Roman" w:cs="Times New Roman"/>
          <w:lang w:val="uk-UA"/>
        </w:rPr>
        <w:t xml:space="preserve">. Діє ФАП та аптечний пункт, в якому працює 1 завідуюча. Заклад фінансується з бюджету громади селищної ради. Шафу для надання невідкладної медичної допомоги укомплектовано необхідним набором медикаментів. </w:t>
      </w:r>
    </w:p>
    <w:p w14:paraId="0BC4F227" w14:textId="77777777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u w:val="single"/>
          <w:lang w:val="uk-UA"/>
        </w:rPr>
        <w:t>Культура</w:t>
      </w:r>
      <w:r w:rsidRPr="005F455A">
        <w:rPr>
          <w:rFonts w:ascii="Times New Roman" w:hAnsi="Times New Roman" w:cs="Times New Roman"/>
          <w:lang w:val="uk-UA"/>
        </w:rPr>
        <w:t>. Працює Будинок Культури та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>з січня місяця запрацювала бібліотека-філіал. До Дня захисників проведено благодійний захід, де зібрано 23 тис. грн. для наших захисників.</w:t>
      </w:r>
    </w:p>
    <w:p w14:paraId="1D8A6BFB" w14:textId="7777777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Цьогоріч відкрито</w:t>
      </w:r>
      <w:r w:rsidRPr="005F455A">
        <w:rPr>
          <w:b/>
          <w:szCs w:val="28"/>
          <w:lang w:val="uk-UA"/>
        </w:rPr>
        <w:t xml:space="preserve"> </w:t>
      </w:r>
      <w:r w:rsidRPr="005F455A">
        <w:rPr>
          <w:bCs/>
          <w:szCs w:val="28"/>
          <w:u w:val="single"/>
          <w:lang w:val="uk-UA"/>
        </w:rPr>
        <w:t>Поліцейську станцію</w:t>
      </w:r>
      <w:r w:rsidRPr="005F455A">
        <w:rPr>
          <w:b/>
          <w:szCs w:val="28"/>
          <w:u w:val="single"/>
          <w:lang w:val="uk-UA"/>
        </w:rPr>
        <w:t>.</w:t>
      </w:r>
      <w:r w:rsidRPr="005F455A">
        <w:rPr>
          <w:b/>
          <w:szCs w:val="28"/>
          <w:lang w:val="uk-UA"/>
        </w:rPr>
        <w:t xml:space="preserve"> </w:t>
      </w:r>
      <w:r w:rsidRPr="005F455A">
        <w:rPr>
          <w:szCs w:val="28"/>
          <w:lang w:val="uk-UA"/>
        </w:rPr>
        <w:t>Робота поліцейського офіцера громади допомагає розв’язувати різні конфліктні ситуації, що виникають у громадян та попередити різного роду правопорушення.</w:t>
      </w:r>
      <w:r w:rsidRPr="005F455A">
        <w:rPr>
          <w:b/>
          <w:szCs w:val="28"/>
          <w:lang w:val="uk-UA"/>
        </w:rPr>
        <w:t xml:space="preserve"> </w:t>
      </w:r>
    </w:p>
    <w:p w14:paraId="2E056088" w14:textId="44235E69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outlineLvl w:val="0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lang w:val="uk-UA"/>
        </w:rPr>
        <w:t>Діє місцева пожежна команда, де працює 3 працівники, є відповідне приміщення та пожежний автомобіль. Працівники МПК постійно проводять роз’яснювальну роботу серед жителів щодо недопущення пожеж, а саме, ніколи не залишати без нагляду малолітніх дітей, про заборону куріння лежачи у ліжку, про заборону користуватись несправним пічним опаленням, не перевантаження електромережі, тощо. Протягом року працівники виїжджали на гасіння пожеж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>і в нашому селі, а також сусідніх сіл.</w:t>
      </w:r>
    </w:p>
    <w:p w14:paraId="1F5505AB" w14:textId="7777777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 xml:space="preserve">З початку року </w:t>
      </w:r>
      <w:r w:rsidRPr="005F455A">
        <w:rPr>
          <w:szCs w:val="28"/>
          <w:u w:val="single"/>
          <w:lang w:val="uk-UA"/>
        </w:rPr>
        <w:t xml:space="preserve">не було допущено випадків, які могли б зашкодити жителям </w:t>
      </w:r>
      <w:r w:rsidRPr="005F455A">
        <w:rPr>
          <w:szCs w:val="28"/>
          <w:lang w:val="uk-UA"/>
        </w:rPr>
        <w:t xml:space="preserve">чи інтересам територіальної громади. </w:t>
      </w:r>
    </w:p>
    <w:p w14:paraId="1BC736CF" w14:textId="7777777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 xml:space="preserve">На території села працює </w:t>
      </w:r>
      <w:r w:rsidRPr="005F455A">
        <w:rPr>
          <w:b/>
          <w:szCs w:val="28"/>
          <w:lang w:val="uk-UA"/>
        </w:rPr>
        <w:t>поштове відділення</w:t>
      </w:r>
      <w:r w:rsidRPr="005F455A">
        <w:rPr>
          <w:szCs w:val="28"/>
          <w:lang w:val="uk-UA"/>
        </w:rPr>
        <w:t>, є завідуюча. Жителям надаються послуги в доставці преси, в оплаті за світло чи газ. Для покращення обслуговування жителів в приміщенні встановлено компютер і люди мають змогу зняти кошти з карток, неїдучи в Нову Ушицю</w:t>
      </w:r>
    </w:p>
    <w:p w14:paraId="448E53D4" w14:textId="7777777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 xml:space="preserve">В селі також працює </w:t>
      </w:r>
      <w:r w:rsidRPr="005F455A">
        <w:rPr>
          <w:b/>
          <w:szCs w:val="28"/>
          <w:lang w:val="uk-UA"/>
        </w:rPr>
        <w:t>4 магазини</w:t>
      </w:r>
      <w:r w:rsidRPr="005F455A">
        <w:rPr>
          <w:szCs w:val="28"/>
          <w:lang w:val="uk-UA"/>
        </w:rPr>
        <w:t>, в яких є всі необхідні для жителів продукти, одяг та різні товари побуту.</w:t>
      </w:r>
    </w:p>
    <w:p w14:paraId="2332C170" w14:textId="70116D66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В селі діє</w:t>
      </w:r>
      <w:r w:rsidRPr="005F455A">
        <w:rPr>
          <w:b/>
          <w:szCs w:val="28"/>
          <w:lang w:val="uk-UA"/>
        </w:rPr>
        <w:t xml:space="preserve"> Українська Православна Церква</w:t>
      </w:r>
      <w:r w:rsidRPr="005F455A">
        <w:rPr>
          <w:szCs w:val="28"/>
          <w:lang w:val="uk-UA"/>
        </w:rPr>
        <w:t xml:space="preserve"> - Святовознесенський храм</w:t>
      </w:r>
      <w:r>
        <w:rPr>
          <w:szCs w:val="28"/>
          <w:lang w:val="uk-UA"/>
        </w:rPr>
        <w:t>.</w:t>
      </w:r>
    </w:p>
    <w:p w14:paraId="6FEF2D45" w14:textId="604B6813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 xml:space="preserve">В селі працюють такі </w:t>
      </w:r>
      <w:r w:rsidRPr="005F455A">
        <w:rPr>
          <w:b/>
          <w:szCs w:val="28"/>
          <w:lang w:val="uk-UA"/>
        </w:rPr>
        <w:t>сільськогосподарські підприємства</w:t>
      </w:r>
      <w:r w:rsidRPr="005F455A">
        <w:rPr>
          <w:b/>
          <w:i/>
          <w:szCs w:val="28"/>
          <w:lang w:val="uk-UA"/>
        </w:rPr>
        <w:t xml:space="preserve">: </w:t>
      </w:r>
      <w:r w:rsidRPr="005F455A">
        <w:rPr>
          <w:szCs w:val="28"/>
          <w:lang w:val="uk-UA"/>
        </w:rPr>
        <w:t xml:space="preserve">ТОВ АГРОХОЛДИНГ 2012» і ТОВ «Сварог Дністер», </w:t>
      </w:r>
      <w:r>
        <w:rPr>
          <w:szCs w:val="28"/>
          <w:lang w:val="uk-UA"/>
        </w:rPr>
        <w:t xml:space="preserve">які </w:t>
      </w:r>
      <w:r w:rsidRPr="005F455A">
        <w:rPr>
          <w:szCs w:val="28"/>
          <w:lang w:val="uk-UA"/>
        </w:rPr>
        <w:t>орендують 1790 га земель, 4 фермерські господарства «ДАРО», орендує 16.8 га земель, «Сади Деметри», орендує 19 га земель, «Астра Плюс», орендує 16 га земель та індивідуальні господарі, які самі обробляють 184 га, з них 118 га з/паї.</w:t>
      </w:r>
    </w:p>
    <w:p w14:paraId="45A8B510" w14:textId="7777777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Я, як староста округу виконую свої обов’язки відповідно до посадової інструкції та забезпечую виконання різних доручень ради, виконкому та селищного голови, а також представляю інтереси жителів села у виконавчому комітеті селищної ради, беру участь у засіданнях виконкому та прийнятті рішень, приймаю участь у пленарних засіданнях сесії.</w:t>
      </w:r>
    </w:p>
    <w:p w14:paraId="74371089" w14:textId="47E4894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Щоденно, крім четверга, здійснюю</w:t>
      </w:r>
      <w:r w:rsidRPr="005F455A">
        <w:rPr>
          <w:b/>
          <w:szCs w:val="28"/>
          <w:lang w:val="uk-UA"/>
        </w:rPr>
        <w:t xml:space="preserve"> прийом громадян.</w:t>
      </w:r>
      <w:r w:rsidRPr="005F455A">
        <w:rPr>
          <w:szCs w:val="28"/>
          <w:lang w:val="uk-UA"/>
        </w:rPr>
        <w:t xml:space="preserve"> Всі звернення розглядаються і даються відповіді та консультації, по окремих зверненнях складено відповідні акти. </w:t>
      </w:r>
      <w:r w:rsidRPr="005F455A">
        <w:rPr>
          <w:b/>
          <w:szCs w:val="28"/>
          <w:lang w:val="uk-UA"/>
        </w:rPr>
        <w:t>За 2023</w:t>
      </w:r>
      <w:r>
        <w:rPr>
          <w:b/>
          <w:szCs w:val="28"/>
          <w:lang w:val="uk-UA"/>
        </w:rPr>
        <w:t xml:space="preserve"> </w:t>
      </w:r>
      <w:r w:rsidRPr="005F455A">
        <w:rPr>
          <w:b/>
          <w:szCs w:val="28"/>
          <w:lang w:val="uk-UA"/>
        </w:rPr>
        <w:t>рік видано 331 довідку різного характеру</w:t>
      </w:r>
      <w:r w:rsidRPr="005F455A">
        <w:rPr>
          <w:szCs w:val="28"/>
          <w:lang w:val="uk-UA"/>
        </w:rPr>
        <w:t xml:space="preserve">, найбільше – це 151- на оформлення субсидій, пільг та допомог. </w:t>
      </w:r>
    </w:p>
    <w:p w14:paraId="7F823CEB" w14:textId="7777777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lastRenderedPageBreak/>
        <w:t xml:space="preserve">Складено </w:t>
      </w:r>
      <w:r w:rsidRPr="005F455A">
        <w:rPr>
          <w:b/>
          <w:szCs w:val="28"/>
          <w:lang w:val="uk-UA"/>
        </w:rPr>
        <w:t>30 актів обстеження</w:t>
      </w:r>
      <w:r w:rsidRPr="005F455A">
        <w:rPr>
          <w:szCs w:val="28"/>
          <w:lang w:val="uk-UA"/>
        </w:rPr>
        <w:t xml:space="preserve"> матеріально побутових умов проживання інвалідів та підтвердження їх реєстрації.</w:t>
      </w:r>
    </w:p>
    <w:p w14:paraId="42680BF7" w14:textId="7777777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Жителі звертаються за виписками про наявність земельних ділянок для присвоєння кадастрових номерів, про підтвердження фактичного їх місця проживання, на оформлення технічних паспортів на будинки в БТІ та на продаж.</w:t>
      </w:r>
    </w:p>
    <w:p w14:paraId="2C9FE1AB" w14:textId="7777777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 xml:space="preserve">За 2023рік на території округу </w:t>
      </w:r>
      <w:r w:rsidRPr="005F455A">
        <w:rPr>
          <w:b/>
          <w:szCs w:val="28"/>
          <w:u w:val="single"/>
          <w:lang w:val="uk-UA"/>
        </w:rPr>
        <w:t>вчинено 33 нотаріальних дії</w:t>
      </w:r>
      <w:r w:rsidRPr="005F455A">
        <w:rPr>
          <w:szCs w:val="28"/>
          <w:lang w:val="uk-UA"/>
        </w:rPr>
        <w:t xml:space="preserve">, передбачених частиною першою ст. 37 Закону України «Про нотаріат» </w:t>
      </w:r>
    </w:p>
    <w:p w14:paraId="0CA115EC" w14:textId="51F570D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b/>
          <w:szCs w:val="28"/>
          <w:lang w:val="uk-UA"/>
        </w:rPr>
      </w:pPr>
      <w:r w:rsidRPr="005F455A">
        <w:rPr>
          <w:szCs w:val="28"/>
          <w:lang w:val="uk-UA"/>
        </w:rPr>
        <w:t xml:space="preserve">Засвідчено: </w:t>
      </w:r>
      <w:r w:rsidRPr="005F455A">
        <w:rPr>
          <w:b/>
          <w:szCs w:val="28"/>
          <w:lang w:val="uk-UA"/>
        </w:rPr>
        <w:t xml:space="preserve">8 заповітів, зроблено 1 дублікат заповіту, замість втраченого і скеровано всі заяви </w:t>
      </w:r>
      <w:r w:rsidRPr="005F455A">
        <w:rPr>
          <w:szCs w:val="28"/>
          <w:lang w:val="uk-UA"/>
        </w:rPr>
        <w:t>в Хмельницький Інформаційний центр</w:t>
      </w:r>
      <w:r w:rsidRPr="005F455A">
        <w:rPr>
          <w:b/>
          <w:szCs w:val="28"/>
          <w:lang w:val="uk-UA"/>
        </w:rPr>
        <w:t xml:space="preserve">, </w:t>
      </w:r>
      <w:r w:rsidRPr="005F455A">
        <w:rPr>
          <w:szCs w:val="28"/>
          <w:lang w:val="uk-UA"/>
        </w:rPr>
        <w:t>для реєстрації у спадковому реєстрі нотаріальних дій</w:t>
      </w:r>
      <w:r w:rsidRPr="005F455A">
        <w:rPr>
          <w:b/>
          <w:szCs w:val="28"/>
          <w:lang w:val="uk-UA"/>
        </w:rPr>
        <w:t xml:space="preserve"> та отримано витяги про їх реєстрацію. </w:t>
      </w:r>
    </w:p>
    <w:p w14:paraId="1AD2A613" w14:textId="7777777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b/>
          <w:szCs w:val="28"/>
          <w:lang w:val="uk-UA"/>
        </w:rPr>
        <w:t>9 жителям засвідчено справжність їх підпису</w:t>
      </w:r>
      <w:r w:rsidRPr="005F455A">
        <w:rPr>
          <w:szCs w:val="28"/>
          <w:lang w:val="uk-UA"/>
        </w:rPr>
        <w:t xml:space="preserve"> на заявах про відмови від прийняття спадщини. Видано </w:t>
      </w:r>
      <w:r w:rsidRPr="005F455A">
        <w:rPr>
          <w:b/>
          <w:szCs w:val="28"/>
          <w:lang w:val="uk-UA"/>
        </w:rPr>
        <w:t>15 довіреностей</w:t>
      </w:r>
      <w:r w:rsidRPr="005F455A">
        <w:rPr>
          <w:szCs w:val="28"/>
          <w:lang w:val="uk-UA"/>
        </w:rPr>
        <w:t>.</w:t>
      </w:r>
    </w:p>
    <w:p w14:paraId="1E39E83E" w14:textId="706FEC12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u w:val="single"/>
          <w:lang w:val="uk-UA"/>
        </w:rPr>
        <w:t>За оформленням спадщини</w:t>
      </w:r>
      <w:r w:rsidRPr="005F455A">
        <w:rPr>
          <w:szCs w:val="28"/>
          <w:lang w:val="uk-UA"/>
        </w:rPr>
        <w:t xml:space="preserve"> протягом року </w:t>
      </w:r>
      <w:r w:rsidRPr="005F455A">
        <w:rPr>
          <w:b/>
          <w:szCs w:val="28"/>
          <w:lang w:val="uk-UA"/>
        </w:rPr>
        <w:t>звернулось 26 осіб</w:t>
      </w:r>
      <w:r w:rsidRPr="005F455A">
        <w:rPr>
          <w:szCs w:val="28"/>
          <w:lang w:val="uk-UA"/>
        </w:rPr>
        <w:t>, з них 9</w:t>
      </w:r>
      <w:r>
        <w:rPr>
          <w:szCs w:val="28"/>
          <w:lang w:val="uk-UA"/>
        </w:rPr>
        <w:t xml:space="preserve"> –</w:t>
      </w:r>
      <w:r w:rsidRPr="005F455A">
        <w:rPr>
          <w:szCs w:val="28"/>
          <w:lang w:val="uk-UA"/>
        </w:rPr>
        <w:t xml:space="preserve"> в яких спадщина відкрилась у попередні роки. Відповідно всім надано необхідні документи та проведено роз’яснювальну роботу щодо відкриття та отримання спадщини після померлих.</w:t>
      </w:r>
    </w:p>
    <w:p w14:paraId="2E8F54FC" w14:textId="7777777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 xml:space="preserve">Відповідно </w:t>
      </w:r>
      <w:r w:rsidRPr="005F455A">
        <w:rPr>
          <w:b/>
          <w:szCs w:val="28"/>
          <w:lang w:val="uk-UA"/>
        </w:rPr>
        <w:t>до Положення про старосту</w:t>
      </w:r>
      <w:r w:rsidRPr="005F455A">
        <w:rPr>
          <w:szCs w:val="28"/>
          <w:lang w:val="uk-UA"/>
        </w:rPr>
        <w:t xml:space="preserve"> постійно допомагаю жителям округу у підготовці документів на засідання виконкому та сесії, при зверненні жителів за отриманням матеріальної допомоги на лікування, реабілітації в післяопераційні періоди, або у зв’язку з важким матеріальним становищем.</w:t>
      </w:r>
    </w:p>
    <w:p w14:paraId="4BBC25CE" w14:textId="7777777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Від жителів громади висловлюю вдячність виконкому селищної ради за розуміння, підтримку і надання матеріальної допомоги жителям у складний період.</w:t>
      </w:r>
    </w:p>
    <w:p w14:paraId="0C033D03" w14:textId="5E1C0C17" w:rsidR="005F455A" w:rsidRPr="005F455A" w:rsidRDefault="005F455A" w:rsidP="005F455A">
      <w:pPr>
        <w:spacing w:before="120"/>
        <w:ind w:firstLine="567"/>
        <w:jc w:val="both"/>
        <w:rPr>
          <w:b/>
          <w:szCs w:val="28"/>
          <w:lang w:val="uk-UA"/>
        </w:rPr>
      </w:pPr>
      <w:r w:rsidRPr="005F455A">
        <w:rPr>
          <w:b/>
          <w:szCs w:val="28"/>
          <w:u w:val="single"/>
          <w:lang w:val="uk-UA"/>
        </w:rPr>
        <w:t>Вхідної документації</w:t>
      </w:r>
      <w:r>
        <w:rPr>
          <w:b/>
          <w:szCs w:val="28"/>
          <w:u w:val="single"/>
          <w:lang w:val="uk-UA"/>
        </w:rPr>
        <w:t xml:space="preserve"> </w:t>
      </w:r>
      <w:r>
        <w:rPr>
          <w:szCs w:val="28"/>
          <w:lang w:val="uk-UA"/>
        </w:rPr>
        <w:t>–</w:t>
      </w:r>
      <w:r w:rsidRPr="005F455A">
        <w:rPr>
          <w:szCs w:val="28"/>
          <w:lang w:val="uk-UA"/>
        </w:rPr>
        <w:t xml:space="preserve"> листів, запитів від вищих органів надійшло 45. </w:t>
      </w:r>
    </w:p>
    <w:p w14:paraId="26E9DD02" w14:textId="245CB3C4" w:rsidR="005F455A" w:rsidRPr="005F455A" w:rsidRDefault="005F455A" w:rsidP="005F455A">
      <w:pPr>
        <w:spacing w:before="120"/>
        <w:ind w:firstLine="567"/>
        <w:jc w:val="both"/>
        <w:rPr>
          <w:b/>
          <w:szCs w:val="28"/>
          <w:lang w:val="uk-UA"/>
        </w:rPr>
      </w:pPr>
      <w:r w:rsidRPr="005F455A">
        <w:rPr>
          <w:b/>
          <w:szCs w:val="28"/>
          <w:lang w:val="uk-UA"/>
        </w:rPr>
        <w:t xml:space="preserve">Вихідної документації- 163, </w:t>
      </w:r>
      <w:r w:rsidRPr="005F455A">
        <w:rPr>
          <w:szCs w:val="28"/>
          <w:lang w:val="uk-UA"/>
        </w:rPr>
        <w:t>з них найбільше</w:t>
      </w:r>
      <w:r>
        <w:rPr>
          <w:szCs w:val="28"/>
          <w:lang w:val="uk-UA"/>
        </w:rPr>
        <w:t xml:space="preserve"> </w:t>
      </w:r>
      <w:r w:rsidRPr="005F455A">
        <w:rPr>
          <w:b/>
          <w:szCs w:val="28"/>
          <w:lang w:val="uk-UA"/>
        </w:rPr>
        <w:t>–</w:t>
      </w:r>
      <w:r>
        <w:rPr>
          <w:b/>
          <w:szCs w:val="28"/>
          <w:lang w:val="uk-UA"/>
        </w:rPr>
        <w:t xml:space="preserve"> </w:t>
      </w:r>
      <w:r w:rsidRPr="005F455A">
        <w:rPr>
          <w:b/>
          <w:szCs w:val="28"/>
          <w:lang w:val="uk-UA"/>
        </w:rPr>
        <w:t>52</w:t>
      </w:r>
      <w:r>
        <w:rPr>
          <w:b/>
          <w:szCs w:val="28"/>
          <w:lang w:val="uk-UA"/>
        </w:rPr>
        <w:t xml:space="preserve"> </w:t>
      </w:r>
      <w:r w:rsidRPr="005F455A">
        <w:rPr>
          <w:b/>
          <w:szCs w:val="28"/>
          <w:lang w:val="uk-UA"/>
        </w:rPr>
        <w:t>-</w:t>
      </w:r>
      <w:r w:rsidRPr="005F455A">
        <w:rPr>
          <w:szCs w:val="28"/>
          <w:lang w:val="uk-UA"/>
        </w:rPr>
        <w:t xml:space="preserve"> виписки з погосподарських книг</w:t>
      </w:r>
      <w:r>
        <w:rPr>
          <w:szCs w:val="28"/>
          <w:lang w:val="uk-UA"/>
        </w:rPr>
        <w:t>,</w:t>
      </w:r>
      <w:r w:rsidRPr="005F455A">
        <w:rPr>
          <w:szCs w:val="28"/>
          <w:lang w:val="uk-UA"/>
        </w:rPr>
        <w:t xml:space="preserve"> направлено</w:t>
      </w:r>
      <w:r w:rsidRPr="005F455A">
        <w:rPr>
          <w:b/>
          <w:szCs w:val="28"/>
          <w:lang w:val="uk-UA"/>
        </w:rPr>
        <w:t xml:space="preserve"> 25 відповідей на запити</w:t>
      </w:r>
      <w:r w:rsidRPr="005F455A">
        <w:rPr>
          <w:szCs w:val="28"/>
          <w:lang w:val="uk-UA"/>
        </w:rPr>
        <w:t xml:space="preserve"> </w:t>
      </w:r>
      <w:r w:rsidRPr="005F455A">
        <w:rPr>
          <w:szCs w:val="28"/>
          <w:u w:val="single"/>
          <w:lang w:val="uk-UA"/>
        </w:rPr>
        <w:t>в районний суд щодо визнання права власності на домоволодіння, оформлення земельних паїв, підтвердження родинних відносин</w:t>
      </w:r>
      <w:r w:rsidRPr="005F455A">
        <w:rPr>
          <w:szCs w:val="28"/>
          <w:lang w:val="uk-UA"/>
        </w:rPr>
        <w:t xml:space="preserve"> та факту реєстрації місця проживання</w:t>
      </w:r>
      <w:r>
        <w:rPr>
          <w:szCs w:val="28"/>
          <w:lang w:val="uk-UA"/>
        </w:rPr>
        <w:t>,</w:t>
      </w:r>
      <w:r w:rsidRPr="005F455A">
        <w:rPr>
          <w:szCs w:val="28"/>
          <w:lang w:val="uk-UA"/>
        </w:rPr>
        <w:t xml:space="preserve"> </w:t>
      </w:r>
      <w:r w:rsidRPr="005F455A">
        <w:rPr>
          <w:b/>
          <w:szCs w:val="28"/>
          <w:lang w:val="uk-UA"/>
        </w:rPr>
        <w:t>12 відповідей</w:t>
      </w:r>
      <w:r w:rsidRPr="005F455A">
        <w:rPr>
          <w:szCs w:val="28"/>
          <w:lang w:val="uk-UA"/>
        </w:rPr>
        <w:t xml:space="preserve"> направлено у </w:t>
      </w:r>
      <w:r w:rsidRPr="005F455A">
        <w:rPr>
          <w:b/>
          <w:szCs w:val="28"/>
          <w:u w:val="single"/>
          <w:lang w:val="uk-UA"/>
        </w:rPr>
        <w:t xml:space="preserve">виконавчу службу </w:t>
      </w:r>
      <w:r w:rsidRPr="005F455A">
        <w:rPr>
          <w:szCs w:val="28"/>
          <w:lang w:val="uk-UA"/>
        </w:rPr>
        <w:t xml:space="preserve">про наявність майна у боржників по взятих кредитах та аліменщиках </w:t>
      </w:r>
      <w:r>
        <w:rPr>
          <w:szCs w:val="28"/>
          <w:lang w:val="uk-UA"/>
        </w:rPr>
        <w:t>.</w:t>
      </w:r>
    </w:p>
    <w:p w14:paraId="07FC1921" w14:textId="4914ABA1" w:rsidR="005F455A" w:rsidRPr="005F455A" w:rsidRDefault="005F455A" w:rsidP="005F455A">
      <w:pPr>
        <w:tabs>
          <w:tab w:val="left" w:pos="284"/>
        </w:tabs>
        <w:spacing w:before="120"/>
        <w:ind w:firstLine="567"/>
        <w:jc w:val="both"/>
        <w:rPr>
          <w:b/>
          <w:szCs w:val="28"/>
          <w:lang w:val="uk-UA"/>
        </w:rPr>
      </w:pPr>
      <w:r w:rsidRPr="005F455A">
        <w:rPr>
          <w:szCs w:val="28"/>
          <w:lang w:val="uk-UA"/>
        </w:rPr>
        <w:t>Видано</w:t>
      </w:r>
      <w:r w:rsidRPr="005F455A">
        <w:rPr>
          <w:b/>
          <w:szCs w:val="28"/>
          <w:lang w:val="uk-UA"/>
        </w:rPr>
        <w:t xml:space="preserve"> 11 довідок-характеристик </w:t>
      </w:r>
      <w:r w:rsidRPr="005F455A">
        <w:rPr>
          <w:szCs w:val="28"/>
          <w:lang w:val="uk-UA"/>
        </w:rPr>
        <w:t>на громадян</w:t>
      </w:r>
      <w:r w:rsidRPr="005F455A">
        <w:rPr>
          <w:b/>
          <w:szCs w:val="28"/>
          <w:lang w:val="uk-UA"/>
        </w:rPr>
        <w:t xml:space="preserve"> на запити поліції, </w:t>
      </w:r>
      <w:r w:rsidRPr="005F455A">
        <w:rPr>
          <w:szCs w:val="28"/>
          <w:lang w:val="uk-UA"/>
        </w:rPr>
        <w:t>надано</w:t>
      </w:r>
      <w:r w:rsidRPr="005F455A">
        <w:rPr>
          <w:b/>
          <w:szCs w:val="28"/>
          <w:lang w:val="uk-UA"/>
        </w:rPr>
        <w:t xml:space="preserve"> 13 відповідей </w:t>
      </w:r>
      <w:r w:rsidRPr="005F455A">
        <w:rPr>
          <w:szCs w:val="28"/>
          <w:lang w:val="uk-UA"/>
        </w:rPr>
        <w:t>на розпорядження</w:t>
      </w:r>
      <w:r w:rsidRPr="005F455A">
        <w:rPr>
          <w:b/>
          <w:szCs w:val="28"/>
          <w:lang w:val="uk-UA"/>
        </w:rPr>
        <w:t xml:space="preserve"> у військомат</w:t>
      </w:r>
      <w:r>
        <w:rPr>
          <w:b/>
          <w:szCs w:val="28"/>
          <w:lang w:val="uk-UA"/>
        </w:rPr>
        <w:t xml:space="preserve">, </w:t>
      </w:r>
      <w:r w:rsidRPr="005F455A">
        <w:rPr>
          <w:szCs w:val="28"/>
          <w:lang w:val="uk-UA"/>
        </w:rPr>
        <w:t>20 інформацій у селищну раду та її відділи,</w:t>
      </w:r>
      <w:r w:rsidRPr="005F455A">
        <w:rPr>
          <w:b/>
          <w:szCs w:val="28"/>
          <w:lang w:val="uk-UA"/>
        </w:rPr>
        <w:t xml:space="preserve"> тощо</w:t>
      </w:r>
      <w:r>
        <w:rPr>
          <w:b/>
          <w:szCs w:val="28"/>
          <w:lang w:val="uk-UA"/>
        </w:rPr>
        <w:t>.</w:t>
      </w:r>
    </w:p>
    <w:p w14:paraId="6D5CCD0B" w14:textId="77777777" w:rsidR="005F455A" w:rsidRPr="005F455A" w:rsidRDefault="005F455A" w:rsidP="005F455A">
      <w:pPr>
        <w:spacing w:before="120"/>
        <w:ind w:firstLine="567"/>
        <w:jc w:val="both"/>
        <w:rPr>
          <w:b/>
          <w:bCs/>
          <w:color w:val="000000"/>
          <w:szCs w:val="28"/>
          <w:lang w:val="uk-UA"/>
        </w:rPr>
      </w:pPr>
      <w:r w:rsidRPr="005F455A">
        <w:rPr>
          <w:bCs/>
          <w:color w:val="000000"/>
          <w:szCs w:val="28"/>
          <w:u w:val="single"/>
          <w:lang w:val="uk-UA"/>
        </w:rPr>
        <w:t>Постійно надається допомога нашим жителям</w:t>
      </w:r>
      <w:r w:rsidRPr="005F455A">
        <w:rPr>
          <w:b/>
          <w:bCs/>
          <w:color w:val="000000"/>
          <w:szCs w:val="28"/>
          <w:lang w:val="uk-UA"/>
        </w:rPr>
        <w:t xml:space="preserve"> в отриманні якісних послуг</w:t>
      </w:r>
      <w:r w:rsidRPr="005F455A">
        <w:rPr>
          <w:bCs/>
          <w:color w:val="000000"/>
          <w:szCs w:val="28"/>
          <w:lang w:val="uk-UA"/>
        </w:rPr>
        <w:t>. Ведеться облік населення та постійно вносяться зміни в по господарські книги.</w:t>
      </w:r>
    </w:p>
    <w:p w14:paraId="1C3318D5" w14:textId="77777777" w:rsidR="005F455A" w:rsidRPr="005F455A" w:rsidRDefault="005F455A" w:rsidP="005F455A">
      <w:pPr>
        <w:spacing w:before="120"/>
        <w:ind w:firstLine="567"/>
        <w:jc w:val="both"/>
        <w:rPr>
          <w:bCs/>
          <w:color w:val="000000"/>
          <w:szCs w:val="28"/>
          <w:lang w:val="uk-UA"/>
        </w:rPr>
      </w:pPr>
      <w:r w:rsidRPr="005F455A">
        <w:rPr>
          <w:bCs/>
          <w:color w:val="000000"/>
          <w:szCs w:val="28"/>
          <w:lang w:val="uk-UA"/>
        </w:rPr>
        <w:t xml:space="preserve">За минулий рік в селі </w:t>
      </w:r>
      <w:r w:rsidRPr="005F455A">
        <w:rPr>
          <w:bCs/>
          <w:color w:val="000000"/>
          <w:szCs w:val="28"/>
          <w:u w:val="single"/>
          <w:lang w:val="uk-UA"/>
        </w:rPr>
        <w:t>народилось 5 дітей</w:t>
      </w:r>
      <w:r w:rsidRPr="005F455A">
        <w:rPr>
          <w:bCs/>
          <w:color w:val="000000"/>
          <w:szCs w:val="28"/>
          <w:lang w:val="uk-UA"/>
        </w:rPr>
        <w:t xml:space="preserve">, відійшло у вічність 17 жителів. </w:t>
      </w:r>
    </w:p>
    <w:p w14:paraId="6F4C6457" w14:textId="183D1E43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Хоч Державна реєстрація актів цивільного стану нами не проводиться</w:t>
      </w:r>
      <w:r>
        <w:rPr>
          <w:szCs w:val="28"/>
          <w:lang w:val="uk-UA"/>
        </w:rPr>
        <w:t>,</w:t>
      </w:r>
      <w:r w:rsidRPr="005F455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</w:t>
      </w:r>
      <w:r w:rsidRPr="005F455A">
        <w:rPr>
          <w:szCs w:val="28"/>
          <w:lang w:val="uk-UA"/>
        </w:rPr>
        <w:t>днак, ми роз’яснюємо як відкрити спадщину</w:t>
      </w:r>
      <w:r w:rsidRPr="005F455A">
        <w:rPr>
          <w:szCs w:val="28"/>
          <w:u w:val="single"/>
          <w:lang w:val="uk-UA"/>
        </w:rPr>
        <w:t>,</w:t>
      </w:r>
      <w:r w:rsidRPr="005F455A">
        <w:rPr>
          <w:szCs w:val="28"/>
          <w:lang w:val="uk-UA"/>
        </w:rPr>
        <w:t xml:space="preserve"> як оформити допомогу на </w:t>
      </w:r>
      <w:r w:rsidRPr="005F455A">
        <w:rPr>
          <w:szCs w:val="28"/>
          <w:lang w:val="uk-UA"/>
        </w:rPr>
        <w:lastRenderedPageBreak/>
        <w:t>поховання, переоформити світло чи газ після померлого та видаємо необхідні документи.</w:t>
      </w:r>
    </w:p>
    <w:p w14:paraId="60B249F3" w14:textId="04FB0272" w:rsidR="005F455A" w:rsidRPr="005F455A" w:rsidRDefault="005F455A" w:rsidP="005F455A">
      <w:pPr>
        <w:spacing w:before="120"/>
        <w:ind w:firstLine="567"/>
        <w:jc w:val="both"/>
        <w:rPr>
          <w:bCs/>
          <w:color w:val="000000"/>
          <w:szCs w:val="28"/>
          <w:lang w:val="uk-UA"/>
        </w:rPr>
      </w:pPr>
      <w:r w:rsidRPr="005F455A">
        <w:rPr>
          <w:bCs/>
          <w:color w:val="000000"/>
          <w:szCs w:val="28"/>
          <w:u w:val="single"/>
          <w:lang w:val="uk-UA"/>
        </w:rPr>
        <w:t>Міграційний рух</w:t>
      </w:r>
      <w:r w:rsidRPr="005F455A">
        <w:rPr>
          <w:bCs/>
          <w:color w:val="000000"/>
          <w:szCs w:val="28"/>
          <w:lang w:val="uk-UA"/>
        </w:rPr>
        <w:t xml:space="preserve">: за рік в селі зареєстровано 14 осіб, знято з реєстрації </w:t>
      </w:r>
      <w:r>
        <w:rPr>
          <w:bCs/>
          <w:color w:val="000000"/>
          <w:szCs w:val="28"/>
          <w:lang w:val="uk-UA"/>
        </w:rPr>
        <w:t xml:space="preserve">– </w:t>
      </w:r>
      <w:r w:rsidRPr="005F455A">
        <w:rPr>
          <w:bCs/>
          <w:color w:val="000000"/>
          <w:szCs w:val="28"/>
          <w:lang w:val="uk-UA"/>
        </w:rPr>
        <w:t xml:space="preserve">16. </w:t>
      </w:r>
    </w:p>
    <w:p w14:paraId="32CBE24B" w14:textId="3BF06259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bCs/>
          <w:color w:val="000000"/>
          <w:lang w:val="uk-UA"/>
        </w:rPr>
      </w:pPr>
      <w:r w:rsidRPr="005F455A">
        <w:rPr>
          <w:rFonts w:ascii="Times New Roman" w:hAnsi="Times New Roman" w:cs="Times New Roman"/>
          <w:bCs/>
          <w:color w:val="000000"/>
          <w:lang w:val="uk-UA"/>
        </w:rPr>
        <w:t>Підготовлено</w:t>
      </w:r>
      <w:r w:rsidRPr="005F455A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Pr="005F455A">
        <w:rPr>
          <w:rFonts w:ascii="Times New Roman" w:hAnsi="Times New Roman" w:cs="Times New Roman"/>
          <w:bCs/>
          <w:color w:val="000000"/>
          <w:lang w:val="uk-UA"/>
        </w:rPr>
        <w:t>14 жителям документи для</w:t>
      </w:r>
      <w:r w:rsidRPr="005F455A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Pr="005F455A">
        <w:rPr>
          <w:rFonts w:ascii="Times New Roman" w:hAnsi="Times New Roman" w:cs="Times New Roman"/>
          <w:bCs/>
          <w:color w:val="000000"/>
          <w:lang w:val="uk-UA"/>
        </w:rPr>
        <w:t xml:space="preserve">виготовлення паспортів у вигляді ID картки, 4-м жителям на заміну в зв’язку з зіпсуванням, 2 </w:t>
      </w:r>
      <w:r>
        <w:rPr>
          <w:rFonts w:ascii="Times New Roman" w:hAnsi="Times New Roman" w:cs="Times New Roman"/>
          <w:bCs/>
          <w:color w:val="000000"/>
          <w:lang w:val="uk-UA"/>
        </w:rPr>
        <w:t xml:space="preserve">– </w:t>
      </w:r>
      <w:r w:rsidRPr="005F455A">
        <w:rPr>
          <w:rFonts w:ascii="Times New Roman" w:hAnsi="Times New Roman" w:cs="Times New Roman"/>
          <w:bCs/>
          <w:color w:val="000000"/>
          <w:lang w:val="uk-UA"/>
        </w:rPr>
        <w:t>в зв’язку з одруженням</w:t>
      </w:r>
      <w:r w:rsidRPr="005F455A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Pr="005F455A">
        <w:rPr>
          <w:rFonts w:ascii="Times New Roman" w:hAnsi="Times New Roman" w:cs="Times New Roman"/>
          <w:bCs/>
          <w:color w:val="000000"/>
          <w:lang w:val="uk-UA"/>
        </w:rPr>
        <w:t>та</w:t>
      </w:r>
      <w:r w:rsidRPr="005F455A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Pr="005F455A">
        <w:rPr>
          <w:rFonts w:ascii="Times New Roman" w:hAnsi="Times New Roman" w:cs="Times New Roman"/>
          <w:bCs/>
          <w:color w:val="000000"/>
          <w:lang w:val="uk-UA"/>
        </w:rPr>
        <w:t>зміною прізвища.</w:t>
      </w:r>
    </w:p>
    <w:p w14:paraId="52B52A1E" w14:textId="0FF9D424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Cs/>
          <w:color w:val="000000"/>
          <w:lang w:val="uk-UA"/>
        </w:rPr>
      </w:pPr>
      <w:r w:rsidRPr="005F455A">
        <w:rPr>
          <w:rFonts w:ascii="Times New Roman" w:hAnsi="Times New Roman" w:cs="Times New Roman"/>
          <w:bCs/>
          <w:color w:val="000000"/>
          <w:lang w:val="uk-UA"/>
        </w:rPr>
        <w:t>На виконання рішення селищної ради та затвердженого Положення про інформаційну систему, сформовано базу даних на всіх жителів села Куча та внесено в «</w:t>
      </w:r>
      <w:r w:rsidRPr="005F455A">
        <w:rPr>
          <w:rFonts w:ascii="Times New Roman" w:hAnsi="Times New Roman" w:cs="Times New Roman"/>
          <w:bCs/>
          <w:color w:val="000000"/>
          <w:u w:val="single"/>
          <w:lang w:val="uk-UA"/>
        </w:rPr>
        <w:t>Реєстр територіальної громади Новоушицької селищної ради»,</w:t>
      </w:r>
      <w:r w:rsidRPr="005F455A">
        <w:rPr>
          <w:rFonts w:ascii="Times New Roman" w:hAnsi="Times New Roman" w:cs="Times New Roman"/>
          <w:b/>
          <w:bCs/>
          <w:color w:val="000000"/>
          <w:u w:val="single"/>
          <w:lang w:val="uk-UA"/>
        </w:rPr>
        <w:t xml:space="preserve"> </w:t>
      </w:r>
      <w:r w:rsidRPr="005F455A">
        <w:rPr>
          <w:rFonts w:ascii="Times New Roman" w:hAnsi="Times New Roman" w:cs="Times New Roman"/>
          <w:bCs/>
          <w:color w:val="000000"/>
          <w:lang w:val="uk-UA"/>
        </w:rPr>
        <w:t>що</w:t>
      </w:r>
      <w:r w:rsidRPr="005F455A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  <w:r w:rsidRPr="005F455A">
        <w:rPr>
          <w:rFonts w:ascii="Times New Roman" w:hAnsi="Times New Roman" w:cs="Times New Roman"/>
          <w:bCs/>
          <w:color w:val="000000"/>
          <w:lang w:val="uk-UA"/>
        </w:rPr>
        <w:t xml:space="preserve">дає можливість жителям отримувати різного роду довідки он-лайн, а також за спрощеною процедурою отримувати інші послуги. </w:t>
      </w:r>
    </w:p>
    <w:p w14:paraId="0B1D96B2" w14:textId="22EEAE70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bCs/>
          <w:color w:val="000000"/>
          <w:lang w:val="uk-UA"/>
        </w:rPr>
        <w:t>Протягом року проводилась співпраця з Новоушицьким відділенням територіального центру комплектування та соціальної підтримки по забезпеченню ведення військового обліку військовозобов’язаних і призовників</w:t>
      </w:r>
      <w:r w:rsidRPr="005F455A">
        <w:rPr>
          <w:rFonts w:ascii="Times New Roman" w:hAnsi="Times New Roman" w:cs="Times New Roman"/>
          <w:lang w:val="uk-UA"/>
        </w:rPr>
        <w:t xml:space="preserve">, забезпечувалось оповіщення для явки у </w:t>
      </w:r>
      <w:r>
        <w:rPr>
          <w:rFonts w:ascii="Times New Roman" w:hAnsi="Times New Roman" w:cs="Times New Roman"/>
          <w:lang w:val="uk-UA"/>
        </w:rPr>
        <w:t>ТЦК та СП</w:t>
      </w:r>
      <w:r w:rsidRPr="005F455A">
        <w:rPr>
          <w:rFonts w:ascii="Times New Roman" w:hAnsi="Times New Roman" w:cs="Times New Roman"/>
          <w:lang w:val="uk-UA"/>
        </w:rPr>
        <w:t>.</w:t>
      </w:r>
    </w:p>
    <w:p w14:paraId="092ADD52" w14:textId="77777777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lang w:val="uk-UA"/>
        </w:rPr>
        <w:t>Складено списки юнаків 2007 року та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>оформлено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>3 особові справи на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 xml:space="preserve">юнаків, які підлягають приписці до призовної дільниці. Проведено звірку та поновлено списки військовозобов’язаних 18-60 років. </w:t>
      </w:r>
    </w:p>
    <w:p w14:paraId="4C793E2C" w14:textId="39A6B22A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lang w:val="uk-UA"/>
        </w:rPr>
        <w:t>В даний час на обліку перебуває 267 осіб, з них призовників 18-27 років - 45. В селі зареєстровані, але не проживають 119 осіб, 32 особи перебувають за кордоном, 21 особа з інвалідністю</w:t>
      </w:r>
      <w:r>
        <w:rPr>
          <w:rFonts w:ascii="Times New Roman" w:hAnsi="Times New Roman" w:cs="Times New Roman"/>
          <w:lang w:val="uk-UA"/>
        </w:rPr>
        <w:t>.</w:t>
      </w:r>
    </w:p>
    <w:p w14:paraId="6252FE57" w14:textId="0D5AA8FE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bCs/>
          <w:color w:val="000000"/>
          <w:lang w:val="uk-UA"/>
        </w:rPr>
        <w:t xml:space="preserve">Спільно з працівниками </w:t>
      </w:r>
      <w:r>
        <w:rPr>
          <w:rFonts w:ascii="Times New Roman" w:hAnsi="Times New Roman" w:cs="Times New Roman"/>
          <w:lang w:val="uk-UA"/>
        </w:rPr>
        <w:t>ТЦК та СП</w:t>
      </w:r>
      <w:r w:rsidRPr="005F455A">
        <w:rPr>
          <w:rFonts w:ascii="Times New Roman" w:hAnsi="Times New Roman" w:cs="Times New Roman"/>
          <w:bCs/>
          <w:color w:val="000000"/>
          <w:lang w:val="uk-UA"/>
        </w:rPr>
        <w:t xml:space="preserve"> поліцейським офіцером громади проведено подвірний обхід тих, які зареєстровані, але на території села не проживають. За поясненням рідних складено відповідні акти про </w:t>
      </w:r>
      <w:r w:rsidRPr="005F455A">
        <w:rPr>
          <w:rFonts w:ascii="Times New Roman" w:hAnsi="Times New Roman" w:cs="Times New Roman"/>
          <w:lang w:val="uk-UA"/>
        </w:rPr>
        <w:t xml:space="preserve">їх відсутність за місцем проживання та орієнтовне місце перебування. </w:t>
      </w:r>
    </w:p>
    <w:p w14:paraId="24F44013" w14:textId="0F690217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lang w:val="uk-UA"/>
        </w:rPr>
        <w:t xml:space="preserve">В даний час </w:t>
      </w:r>
      <w:r w:rsidRPr="005F455A">
        <w:rPr>
          <w:rFonts w:ascii="Times New Roman" w:hAnsi="Times New Roman" w:cs="Times New Roman"/>
          <w:u w:val="single"/>
          <w:lang w:val="uk-UA"/>
        </w:rPr>
        <w:t>призвано по мобілізації і служать</w:t>
      </w:r>
      <w:r w:rsidRPr="005F455A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>27 жителів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 xml:space="preserve">і 5 служать по контракту. За час військового стану 5 наших захисників отримали поранення, 7 осіб </w:t>
      </w:r>
      <w:r>
        <w:rPr>
          <w:rFonts w:ascii="Times New Roman" w:hAnsi="Times New Roman" w:cs="Times New Roman"/>
          <w:lang w:val="uk-UA"/>
        </w:rPr>
        <w:t>де</w:t>
      </w:r>
      <w:r w:rsidRPr="005F455A">
        <w:rPr>
          <w:rFonts w:ascii="Times New Roman" w:hAnsi="Times New Roman" w:cs="Times New Roman"/>
          <w:lang w:val="uk-UA"/>
        </w:rPr>
        <w:t>мобілізовано (з них 3</w:t>
      </w:r>
      <w:r>
        <w:rPr>
          <w:rFonts w:ascii="Times New Roman" w:hAnsi="Times New Roman" w:cs="Times New Roman"/>
          <w:lang w:val="uk-UA"/>
        </w:rPr>
        <w:t xml:space="preserve"> – </w:t>
      </w:r>
      <w:r w:rsidRPr="005F455A">
        <w:rPr>
          <w:rFonts w:ascii="Times New Roman" w:hAnsi="Times New Roman" w:cs="Times New Roman"/>
          <w:lang w:val="uk-UA"/>
        </w:rPr>
        <w:t>за станом здоров</w:t>
      </w:r>
      <w:r>
        <w:rPr>
          <w:rFonts w:ascii="Times New Roman" w:hAnsi="Times New Roman" w:cs="Times New Roman"/>
          <w:lang w:val="uk-UA"/>
        </w:rPr>
        <w:t>’</w:t>
      </w:r>
      <w:r w:rsidRPr="005F455A">
        <w:rPr>
          <w:rFonts w:ascii="Times New Roman" w:hAnsi="Times New Roman" w:cs="Times New Roman"/>
          <w:lang w:val="uk-UA"/>
        </w:rPr>
        <w:t>я, 1</w:t>
      </w:r>
      <w:r>
        <w:rPr>
          <w:rFonts w:ascii="Times New Roman" w:hAnsi="Times New Roman" w:cs="Times New Roman"/>
          <w:lang w:val="uk-UA"/>
        </w:rPr>
        <w:t xml:space="preserve"> –</w:t>
      </w:r>
      <w:r w:rsidRPr="005F455A">
        <w:rPr>
          <w:rFonts w:ascii="Times New Roman" w:hAnsi="Times New Roman" w:cs="Times New Roman"/>
          <w:lang w:val="uk-UA"/>
        </w:rPr>
        <w:t xml:space="preserve"> за віком і 3</w:t>
      </w:r>
      <w:r>
        <w:rPr>
          <w:rFonts w:ascii="Times New Roman" w:hAnsi="Times New Roman" w:cs="Times New Roman"/>
          <w:lang w:val="uk-UA"/>
        </w:rPr>
        <w:t xml:space="preserve"> – </w:t>
      </w:r>
      <w:r w:rsidRPr="005F455A">
        <w:rPr>
          <w:rFonts w:ascii="Times New Roman" w:hAnsi="Times New Roman" w:cs="Times New Roman"/>
          <w:lang w:val="uk-UA"/>
        </w:rPr>
        <w:t>інвалідність рідних).</w:t>
      </w:r>
    </w:p>
    <w:p w14:paraId="494AE507" w14:textId="4A81D531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lang w:val="uk-UA"/>
        </w:rPr>
        <w:t>Жителі села постійно допомагають нашим захисникам надаючи продукти харчування, засоби гігієни, окопні свічки, чаї, мед,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>печиво, солодощі а також в’яжуть теплі шкарпетки, а також надали допомогу при формуванні Новорічно-різдвяних посилок. Збір проводився безпосередньо у приміщенні старостату, а відправка до територіального центру.</w:t>
      </w:r>
    </w:p>
    <w:p w14:paraId="59412C5C" w14:textId="77777777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lang w:val="uk-UA"/>
        </w:rPr>
        <w:t>Завдячуючи донатам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>жителів громади, коштам від благодійної акції до Дня захисників та від Різдвяних колядок, а також організації депутата селищної ради Самсонюка С.І., для наших захисників придбано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>комплектуюче, генератора, 2 приціли та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>4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 xml:space="preserve">станції. </w:t>
      </w:r>
    </w:p>
    <w:p w14:paraId="344FB810" w14:textId="7777777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b/>
          <w:szCs w:val="28"/>
          <w:u w:val="single"/>
          <w:lang w:val="uk-UA"/>
        </w:rPr>
        <w:t>Соціальний захист населення</w:t>
      </w:r>
      <w:r w:rsidRPr="005F455A">
        <w:rPr>
          <w:szCs w:val="28"/>
          <w:u w:val="single"/>
          <w:lang w:val="uk-UA"/>
        </w:rPr>
        <w:t xml:space="preserve">. </w:t>
      </w:r>
      <w:r w:rsidRPr="005F455A">
        <w:rPr>
          <w:szCs w:val="28"/>
          <w:lang w:val="uk-UA"/>
        </w:rPr>
        <w:t xml:space="preserve">Створено банк даних на всю пільгову категорію населення і подаються документи у відділ соціального захисту для </w:t>
      </w:r>
      <w:r w:rsidRPr="005F455A">
        <w:rPr>
          <w:szCs w:val="28"/>
          <w:lang w:val="uk-UA"/>
        </w:rPr>
        <w:lastRenderedPageBreak/>
        <w:t>нарахування компенсацій на придбання твердого палива, скрапленого газу та електроенергії.</w:t>
      </w:r>
    </w:p>
    <w:p w14:paraId="71551434" w14:textId="71DC926A" w:rsidR="005F455A" w:rsidRPr="005F455A" w:rsidRDefault="005F455A" w:rsidP="005F455A">
      <w:pPr>
        <w:spacing w:before="120"/>
        <w:ind w:firstLine="567"/>
        <w:jc w:val="both"/>
        <w:rPr>
          <w:szCs w:val="28"/>
          <w:u w:val="single"/>
          <w:lang w:val="uk-UA"/>
        </w:rPr>
      </w:pPr>
      <w:r w:rsidRPr="005F455A">
        <w:rPr>
          <w:szCs w:val="28"/>
          <w:lang w:val="uk-UA"/>
        </w:rPr>
        <w:t>В селі проживає 26</w:t>
      </w:r>
      <w:r w:rsidRPr="005F455A">
        <w:rPr>
          <w:szCs w:val="28"/>
          <w:u w:val="single"/>
          <w:lang w:val="uk-UA"/>
        </w:rPr>
        <w:t xml:space="preserve"> </w:t>
      </w:r>
      <w:r w:rsidRPr="005F455A">
        <w:rPr>
          <w:szCs w:val="28"/>
          <w:lang w:val="uk-UA"/>
        </w:rPr>
        <w:t>одиноких громадян і 56 одиноко-проживаючих. На обслуговуванні</w:t>
      </w:r>
      <w:r w:rsidRPr="005F455A">
        <w:rPr>
          <w:b/>
          <w:szCs w:val="28"/>
          <w:lang w:val="uk-UA"/>
        </w:rPr>
        <w:t xml:space="preserve"> у 2-х соціальних </w:t>
      </w:r>
      <w:r w:rsidRPr="005F455A">
        <w:rPr>
          <w:szCs w:val="28"/>
          <w:lang w:val="uk-UA"/>
        </w:rPr>
        <w:t>працівників перебуває 18 осіб.</w:t>
      </w:r>
    </w:p>
    <w:p w14:paraId="67F4F949" w14:textId="65CF860A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b/>
          <w:szCs w:val="28"/>
          <w:u w:val="single"/>
          <w:lang w:val="uk-UA"/>
        </w:rPr>
        <w:t>В селі проживає 26 ВПО</w:t>
      </w:r>
      <w:r w:rsidRPr="005F455A">
        <w:rPr>
          <w:b/>
          <w:szCs w:val="28"/>
          <w:lang w:val="uk-UA"/>
        </w:rPr>
        <w:t xml:space="preserve"> - це 13 сімей, з </w:t>
      </w:r>
      <w:r w:rsidRPr="005F455A">
        <w:rPr>
          <w:szCs w:val="28"/>
          <w:lang w:val="uk-UA"/>
        </w:rPr>
        <w:t>них 6 чоловіків, 13 жінок і 7 дітей</w:t>
      </w:r>
      <w:r w:rsidRPr="005F455A">
        <w:rPr>
          <w:szCs w:val="28"/>
          <w:u w:val="single"/>
          <w:lang w:val="uk-UA"/>
        </w:rPr>
        <w:t>.</w:t>
      </w:r>
      <w:r w:rsidRPr="005F455A">
        <w:rPr>
          <w:szCs w:val="28"/>
          <w:lang w:val="uk-UA"/>
        </w:rPr>
        <w:t xml:space="preserve"> Серед ВПО є 10 пенсіонерів, 3 особи з інвалідністю, 2 особи, що втратили житло.</w:t>
      </w:r>
    </w:p>
    <w:p w14:paraId="3C0C6306" w14:textId="65562810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В 2023 році від селищної ради</w:t>
      </w:r>
      <w:r w:rsidRPr="005F455A">
        <w:rPr>
          <w:b/>
          <w:szCs w:val="28"/>
          <w:lang w:val="uk-UA"/>
        </w:rPr>
        <w:t xml:space="preserve"> їм роздано 60 продуктових набори</w:t>
      </w:r>
      <w:r w:rsidRPr="005F455A">
        <w:rPr>
          <w:bCs/>
          <w:szCs w:val="28"/>
          <w:lang w:val="uk-UA"/>
        </w:rPr>
        <w:t xml:space="preserve"> (</w:t>
      </w:r>
      <w:r w:rsidRPr="005F455A">
        <w:rPr>
          <w:szCs w:val="28"/>
          <w:lang w:val="uk-UA"/>
        </w:rPr>
        <w:t>березень-квітень</w:t>
      </w:r>
      <w:r w:rsidRPr="005F455A">
        <w:rPr>
          <w:b/>
          <w:szCs w:val="28"/>
          <w:lang w:val="uk-UA"/>
        </w:rPr>
        <w:t xml:space="preserve">). </w:t>
      </w:r>
      <w:r w:rsidRPr="005F455A">
        <w:rPr>
          <w:szCs w:val="28"/>
          <w:lang w:val="uk-UA"/>
        </w:rPr>
        <w:t xml:space="preserve">Всі сім ї до Пасхальних свят отримали паски. </w:t>
      </w:r>
    </w:p>
    <w:p w14:paraId="423FC089" w14:textId="7619312A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 xml:space="preserve">До Дня захисту дітей </w:t>
      </w:r>
      <w:r w:rsidRPr="005F455A">
        <w:rPr>
          <w:b/>
          <w:szCs w:val="28"/>
          <w:lang w:val="uk-UA"/>
        </w:rPr>
        <w:t>3 сім</w:t>
      </w:r>
      <w:r>
        <w:rPr>
          <w:b/>
          <w:szCs w:val="28"/>
          <w:lang w:val="uk-UA"/>
        </w:rPr>
        <w:t>’</w:t>
      </w:r>
      <w:r w:rsidRPr="005F455A">
        <w:rPr>
          <w:b/>
          <w:szCs w:val="28"/>
          <w:lang w:val="uk-UA"/>
        </w:rPr>
        <w:t xml:space="preserve">ї, </w:t>
      </w:r>
      <w:r w:rsidRPr="005F455A">
        <w:rPr>
          <w:szCs w:val="28"/>
          <w:lang w:val="uk-UA"/>
        </w:rPr>
        <w:t>в яких діти до 5 річного віку</w:t>
      </w:r>
      <w:r w:rsidRPr="005F455A">
        <w:rPr>
          <w:b/>
          <w:szCs w:val="28"/>
          <w:lang w:val="uk-UA"/>
        </w:rPr>
        <w:t xml:space="preserve"> отримали від Благодійного фонду Українська команда </w:t>
      </w:r>
      <w:r w:rsidRPr="005F455A">
        <w:rPr>
          <w:szCs w:val="28"/>
          <w:lang w:val="uk-UA"/>
        </w:rPr>
        <w:t xml:space="preserve">дитяче харчування, памперси та одяг. </w:t>
      </w:r>
    </w:p>
    <w:p w14:paraId="22CA1C11" w14:textId="31E8FA07" w:rsidR="005F455A" w:rsidRPr="005F455A" w:rsidRDefault="005F455A" w:rsidP="005F455A">
      <w:pPr>
        <w:spacing w:before="120"/>
        <w:ind w:firstLine="567"/>
        <w:jc w:val="both"/>
        <w:rPr>
          <w:b/>
          <w:szCs w:val="28"/>
          <w:lang w:val="uk-UA"/>
        </w:rPr>
      </w:pPr>
      <w:r w:rsidRPr="005F455A">
        <w:rPr>
          <w:bCs/>
          <w:szCs w:val="28"/>
          <w:lang w:val="uk-UA"/>
        </w:rPr>
        <w:t xml:space="preserve">В селі проживає </w:t>
      </w:r>
      <w:r w:rsidRPr="005F455A">
        <w:rPr>
          <w:b/>
          <w:bCs/>
          <w:szCs w:val="28"/>
          <w:lang w:val="uk-UA"/>
        </w:rPr>
        <w:t>9 Матерів</w:t>
      </w:r>
      <w:r>
        <w:rPr>
          <w:b/>
          <w:bCs/>
          <w:szCs w:val="28"/>
          <w:lang w:val="uk-UA"/>
        </w:rPr>
        <w:t>-</w:t>
      </w:r>
      <w:r w:rsidRPr="005F455A">
        <w:rPr>
          <w:b/>
          <w:bCs/>
          <w:szCs w:val="28"/>
          <w:lang w:val="uk-UA"/>
        </w:rPr>
        <w:t>героїнь</w:t>
      </w:r>
      <w:r w:rsidRPr="005F455A">
        <w:rPr>
          <w:bCs/>
          <w:szCs w:val="28"/>
          <w:lang w:val="uk-UA"/>
        </w:rPr>
        <w:t>, 8 багатодітних сімей, де є неповнолітні діти</w:t>
      </w:r>
      <w:r w:rsidRPr="005F455A">
        <w:rPr>
          <w:bCs/>
          <w:i/>
          <w:szCs w:val="28"/>
          <w:lang w:val="uk-UA"/>
        </w:rPr>
        <w:t xml:space="preserve">, </w:t>
      </w:r>
      <w:r w:rsidRPr="005F455A">
        <w:rPr>
          <w:bCs/>
          <w:szCs w:val="28"/>
          <w:lang w:val="uk-UA"/>
        </w:rPr>
        <w:t>7 дітей напівсиріт,</w:t>
      </w:r>
      <w:r w:rsidRPr="005F455A">
        <w:rPr>
          <w:bCs/>
          <w:i/>
          <w:szCs w:val="28"/>
          <w:lang w:val="uk-UA"/>
        </w:rPr>
        <w:t xml:space="preserve"> </w:t>
      </w:r>
      <w:r w:rsidRPr="005F455A">
        <w:rPr>
          <w:bCs/>
          <w:szCs w:val="28"/>
          <w:lang w:val="uk-UA"/>
        </w:rPr>
        <w:t>21 неповна сімя, де дітей виховує один з батьків</w:t>
      </w:r>
      <w:r w:rsidRPr="005F455A">
        <w:rPr>
          <w:bCs/>
          <w:i/>
          <w:szCs w:val="28"/>
          <w:lang w:val="uk-UA"/>
        </w:rPr>
        <w:t>,</w:t>
      </w:r>
      <w:r w:rsidRPr="005F455A">
        <w:rPr>
          <w:bCs/>
          <w:szCs w:val="28"/>
          <w:lang w:val="uk-UA"/>
        </w:rPr>
        <w:t xml:space="preserve"> серед них 3-є батьків – чоловіків, у яких є неповнолітні діти.</w:t>
      </w:r>
      <w:r w:rsidRPr="005F455A">
        <w:rPr>
          <w:bCs/>
          <w:i/>
          <w:szCs w:val="28"/>
          <w:lang w:val="uk-UA"/>
        </w:rPr>
        <w:t xml:space="preserve"> </w:t>
      </w:r>
      <w:r w:rsidRPr="005F455A">
        <w:rPr>
          <w:b/>
          <w:szCs w:val="28"/>
          <w:lang w:val="uk-UA"/>
        </w:rPr>
        <w:t>Від Хмельницького</w:t>
      </w:r>
      <w:r w:rsidRPr="005F455A">
        <w:rPr>
          <w:szCs w:val="28"/>
          <w:lang w:val="uk-UA"/>
        </w:rPr>
        <w:t xml:space="preserve"> </w:t>
      </w:r>
      <w:r w:rsidRPr="005F455A">
        <w:rPr>
          <w:b/>
          <w:szCs w:val="28"/>
          <w:lang w:val="uk-UA"/>
        </w:rPr>
        <w:t xml:space="preserve">благодійного фонду «Подільська Перлина» </w:t>
      </w:r>
      <w:r w:rsidRPr="005F455A">
        <w:rPr>
          <w:szCs w:val="28"/>
          <w:lang w:val="uk-UA"/>
        </w:rPr>
        <w:t>через волонтера Шуріп</w:t>
      </w:r>
      <w:r>
        <w:rPr>
          <w:szCs w:val="28"/>
          <w:lang w:val="uk-UA"/>
        </w:rPr>
        <w:t>у</w:t>
      </w:r>
      <w:r w:rsidRPr="005F455A">
        <w:rPr>
          <w:szCs w:val="28"/>
          <w:lang w:val="uk-UA"/>
        </w:rPr>
        <w:t xml:space="preserve"> Л.Я</w:t>
      </w:r>
      <w:r w:rsidRPr="005F455A">
        <w:rPr>
          <w:b/>
          <w:szCs w:val="28"/>
          <w:lang w:val="uk-UA"/>
        </w:rPr>
        <w:t xml:space="preserve"> </w:t>
      </w:r>
      <w:r w:rsidRPr="005F455A">
        <w:rPr>
          <w:szCs w:val="28"/>
          <w:lang w:val="uk-UA"/>
        </w:rPr>
        <w:t>цим категоріям громадян</w:t>
      </w:r>
      <w:r w:rsidRPr="005F455A">
        <w:rPr>
          <w:b/>
          <w:szCs w:val="28"/>
          <w:lang w:val="uk-UA"/>
        </w:rPr>
        <w:t xml:space="preserve"> було надано б/у речі: </w:t>
      </w:r>
      <w:r w:rsidRPr="005F455A">
        <w:rPr>
          <w:szCs w:val="28"/>
          <w:lang w:val="uk-UA"/>
        </w:rPr>
        <w:t>теплий одяг та взуття, одіяла, засоби гігієни, дитяче харчування та памперси, м’які ігр</w:t>
      </w:r>
      <w:r>
        <w:rPr>
          <w:szCs w:val="28"/>
          <w:lang w:val="uk-UA"/>
        </w:rPr>
        <w:t>а</w:t>
      </w:r>
      <w:r w:rsidRPr="005F455A">
        <w:rPr>
          <w:szCs w:val="28"/>
          <w:lang w:val="uk-UA"/>
        </w:rPr>
        <w:t>шки, ліжечко та коляску</w:t>
      </w:r>
      <w:r w:rsidRPr="005F455A">
        <w:rPr>
          <w:b/>
          <w:szCs w:val="28"/>
          <w:lang w:val="uk-UA"/>
        </w:rPr>
        <w:t xml:space="preserve">. </w:t>
      </w:r>
    </w:p>
    <w:p w14:paraId="3EA378EA" w14:textId="77777777" w:rsidR="005F455A" w:rsidRPr="005F455A" w:rsidRDefault="005F455A" w:rsidP="005F455A">
      <w:pPr>
        <w:spacing w:before="120"/>
        <w:ind w:firstLine="567"/>
        <w:jc w:val="both"/>
        <w:rPr>
          <w:bCs/>
          <w:szCs w:val="28"/>
          <w:lang w:val="uk-UA"/>
        </w:rPr>
      </w:pPr>
      <w:r w:rsidRPr="005F455A">
        <w:rPr>
          <w:szCs w:val="28"/>
          <w:lang w:val="uk-UA"/>
        </w:rPr>
        <w:t>Спільно з працівниками ЦССДМ було проведено</w:t>
      </w:r>
      <w:r w:rsidRPr="005F455A">
        <w:rPr>
          <w:b/>
          <w:szCs w:val="28"/>
          <w:lang w:val="uk-UA"/>
        </w:rPr>
        <w:t xml:space="preserve"> обстеження 3 сімей,</w:t>
      </w:r>
      <w:r w:rsidRPr="005F455A">
        <w:rPr>
          <w:szCs w:val="28"/>
          <w:lang w:val="uk-UA"/>
        </w:rPr>
        <w:t xml:space="preserve"> де виховується 10 дітей,</w:t>
      </w:r>
      <w:r w:rsidRPr="005F455A">
        <w:rPr>
          <w:b/>
          <w:szCs w:val="28"/>
          <w:lang w:val="uk-UA"/>
        </w:rPr>
        <w:t xml:space="preserve"> </w:t>
      </w:r>
      <w:r w:rsidRPr="005F455A">
        <w:rPr>
          <w:szCs w:val="28"/>
          <w:lang w:val="uk-UA"/>
        </w:rPr>
        <w:t>які</w:t>
      </w:r>
      <w:r w:rsidRPr="005F455A">
        <w:rPr>
          <w:b/>
          <w:szCs w:val="28"/>
          <w:lang w:val="uk-UA"/>
        </w:rPr>
        <w:t xml:space="preserve"> опинились в складних життєвих ситуаціях</w:t>
      </w:r>
      <w:r w:rsidRPr="005F455A">
        <w:rPr>
          <w:szCs w:val="28"/>
          <w:lang w:val="uk-UA"/>
        </w:rPr>
        <w:t>. Після оглядів було організовано збір від жителів села і надано їм одяг, продукти харчування, а також від Хмельницького БФ «Подільська Перлина» предмети гігієни, одяг та продукти.</w:t>
      </w:r>
    </w:p>
    <w:p w14:paraId="20628074" w14:textId="13152368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bCs/>
          <w:szCs w:val="28"/>
          <w:lang w:val="uk-UA"/>
        </w:rPr>
        <w:t>В селі проживає</w:t>
      </w:r>
      <w:r w:rsidRPr="005F455A">
        <w:rPr>
          <w:b/>
          <w:szCs w:val="28"/>
          <w:lang w:val="uk-UA"/>
        </w:rPr>
        <w:t xml:space="preserve"> 11 учасників бойових дій</w:t>
      </w:r>
      <w:r w:rsidRPr="005F455A">
        <w:rPr>
          <w:szCs w:val="28"/>
          <w:lang w:val="uk-UA"/>
        </w:rPr>
        <w:t>, з них 1 –</w:t>
      </w:r>
      <w:r>
        <w:rPr>
          <w:szCs w:val="28"/>
          <w:lang w:val="uk-UA"/>
        </w:rPr>
        <w:t xml:space="preserve"> </w:t>
      </w:r>
      <w:r w:rsidRPr="005F455A">
        <w:rPr>
          <w:szCs w:val="28"/>
          <w:lang w:val="uk-UA"/>
        </w:rPr>
        <w:t>афганець, 5</w:t>
      </w:r>
      <w:r>
        <w:rPr>
          <w:szCs w:val="28"/>
          <w:lang w:val="uk-UA"/>
        </w:rPr>
        <w:t xml:space="preserve"> –</w:t>
      </w:r>
      <w:r w:rsidRPr="005F455A">
        <w:rPr>
          <w:szCs w:val="28"/>
          <w:lang w:val="uk-UA"/>
        </w:rPr>
        <w:t xml:space="preserve"> отримали УБД під час АТО і 5</w:t>
      </w:r>
      <w:r>
        <w:rPr>
          <w:szCs w:val="28"/>
          <w:lang w:val="uk-UA"/>
        </w:rPr>
        <w:t xml:space="preserve"> – </w:t>
      </w:r>
      <w:r w:rsidRPr="005F455A">
        <w:rPr>
          <w:szCs w:val="28"/>
          <w:lang w:val="uk-UA"/>
        </w:rPr>
        <w:t xml:space="preserve">отримали після 24 лютого 2022 року. </w:t>
      </w:r>
    </w:p>
    <w:p w14:paraId="7DE694A4" w14:textId="5AE4DE2D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 xml:space="preserve">Є </w:t>
      </w:r>
      <w:r w:rsidRPr="005F455A">
        <w:rPr>
          <w:b/>
          <w:bCs/>
          <w:szCs w:val="28"/>
          <w:lang w:val="uk-UA"/>
        </w:rPr>
        <w:t xml:space="preserve">2 сім’ї </w:t>
      </w:r>
      <w:r w:rsidRPr="005F455A">
        <w:rPr>
          <w:bCs/>
          <w:szCs w:val="28"/>
          <w:lang w:val="uk-UA"/>
        </w:rPr>
        <w:t xml:space="preserve">загиблих військовослужбовців, </w:t>
      </w:r>
      <w:r w:rsidRPr="005F455A">
        <w:rPr>
          <w:b/>
          <w:bCs/>
          <w:szCs w:val="28"/>
          <w:lang w:val="uk-UA"/>
        </w:rPr>
        <w:t>1 вдова</w:t>
      </w:r>
      <w:r w:rsidRPr="005F455A">
        <w:rPr>
          <w:bCs/>
          <w:szCs w:val="28"/>
          <w:lang w:val="uk-UA"/>
        </w:rPr>
        <w:t xml:space="preserve"> померлого інваліда війни та 8 учасників війни.</w:t>
      </w:r>
      <w:r w:rsidRPr="005F455A">
        <w:rPr>
          <w:szCs w:val="28"/>
          <w:lang w:val="uk-UA"/>
        </w:rPr>
        <w:t xml:space="preserve"> Протягом року їм надавалась допомога в оформленні субсидій та різного виду допомог.</w:t>
      </w:r>
    </w:p>
    <w:p w14:paraId="11E141C1" w14:textId="77777777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5F455A">
        <w:rPr>
          <w:rFonts w:ascii="Times New Roman" w:hAnsi="Times New Roman" w:cs="Times New Roman"/>
          <w:bCs/>
          <w:color w:val="000000"/>
          <w:lang w:val="uk-UA"/>
        </w:rPr>
        <w:t xml:space="preserve">Протягом року проводилася робота щодо </w:t>
      </w:r>
      <w:r w:rsidRPr="005F455A">
        <w:rPr>
          <w:rFonts w:ascii="Times New Roman" w:hAnsi="Times New Roman" w:cs="Times New Roman"/>
          <w:bCs/>
          <w:color w:val="000000"/>
          <w:u w:val="single"/>
          <w:lang w:val="uk-UA"/>
        </w:rPr>
        <w:t>благоустрою населеного</w:t>
      </w:r>
      <w:r w:rsidRPr="005F455A">
        <w:rPr>
          <w:rFonts w:ascii="Times New Roman" w:hAnsi="Times New Roman" w:cs="Times New Roman"/>
          <w:bCs/>
          <w:color w:val="000000"/>
          <w:lang w:val="uk-UA"/>
        </w:rPr>
        <w:t xml:space="preserve"> пункту та </w:t>
      </w:r>
      <w:r w:rsidRPr="005F455A">
        <w:rPr>
          <w:rFonts w:ascii="Times New Roman" w:hAnsi="Times New Roman" w:cs="Times New Roman"/>
          <w:lang w:val="uk-UA"/>
        </w:rPr>
        <w:t xml:space="preserve">забезпечення санітарної очистки території села від побутового сміття, бур‘янів, </w:t>
      </w:r>
      <w:r w:rsidRPr="005F455A">
        <w:rPr>
          <w:rFonts w:ascii="Times New Roman" w:hAnsi="Times New Roman" w:cs="Times New Roman"/>
          <w:u w:val="single"/>
          <w:lang w:val="uk-UA"/>
        </w:rPr>
        <w:t xml:space="preserve">утримувались в належному стані території кладовищ. </w:t>
      </w:r>
    </w:p>
    <w:p w14:paraId="09A44B6E" w14:textId="77777777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lang w:val="uk-UA"/>
        </w:rPr>
        <w:t>Обкошувались придорожні смуги та проводилась весняна розчистка вулиць від навислих гілляк та дерев. Жителі також долучалися до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>цієї роботи.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</w:p>
    <w:p w14:paraId="7EEE64EB" w14:textId="3ACF1CBB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lang w:val="uk-UA"/>
        </w:rPr>
        <w:t>Залучався транспорт від ГП «Комунальник» для збору та вивезення сміття і інших побутових відходів на сміттєзвалище, до ліквідації затоплення кладовища.</w:t>
      </w:r>
      <w:r w:rsidRPr="005F455A">
        <w:rPr>
          <w:rFonts w:ascii="Times New Roman" w:hAnsi="Times New Roman" w:cs="Times New Roman"/>
          <w:i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 xml:space="preserve">ТОВ </w:t>
      </w:r>
      <w:r>
        <w:rPr>
          <w:rFonts w:ascii="Times New Roman" w:hAnsi="Times New Roman" w:cs="Times New Roman"/>
          <w:lang w:val="uk-UA"/>
        </w:rPr>
        <w:t>«</w:t>
      </w:r>
      <w:r w:rsidRPr="005F455A">
        <w:rPr>
          <w:rFonts w:ascii="Times New Roman" w:hAnsi="Times New Roman" w:cs="Times New Roman"/>
          <w:lang w:val="uk-UA"/>
        </w:rPr>
        <w:t>Агрохолдинг</w:t>
      </w:r>
      <w:r>
        <w:rPr>
          <w:rFonts w:ascii="Times New Roman" w:hAnsi="Times New Roman" w:cs="Times New Roman"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>2012</w:t>
      </w:r>
      <w:r>
        <w:rPr>
          <w:rFonts w:ascii="Times New Roman" w:hAnsi="Times New Roman" w:cs="Times New Roman"/>
          <w:lang w:val="uk-UA"/>
        </w:rPr>
        <w:t>»</w:t>
      </w:r>
      <w:r w:rsidRPr="005F455A">
        <w:rPr>
          <w:rFonts w:ascii="Times New Roman" w:hAnsi="Times New Roman" w:cs="Times New Roman"/>
          <w:lang w:val="uk-UA"/>
        </w:rPr>
        <w:t xml:space="preserve"> надавало допомогу в розчистці доріг від снігу, ремонті автобусної зупинки та допомога в ремонті доріг. </w:t>
      </w:r>
    </w:p>
    <w:p w14:paraId="1AA280C9" w14:textId="77777777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u w:val="single"/>
          <w:lang w:val="uk-UA"/>
        </w:rPr>
        <w:t>Дороги</w:t>
      </w:r>
      <w:r w:rsidRPr="005F455A">
        <w:rPr>
          <w:rFonts w:ascii="Times New Roman" w:hAnsi="Times New Roman" w:cs="Times New Roman"/>
          <w:lang w:val="uk-UA"/>
        </w:rPr>
        <w:t xml:space="preserve">. Найбільшою </w:t>
      </w:r>
      <w:r w:rsidRPr="005F455A">
        <w:rPr>
          <w:rFonts w:ascii="Times New Roman" w:hAnsi="Times New Roman" w:cs="Times New Roman"/>
          <w:u w:val="single"/>
          <w:lang w:val="uk-UA"/>
        </w:rPr>
        <w:t>проблемою для жителів</w:t>
      </w:r>
      <w:r w:rsidRPr="005F455A">
        <w:rPr>
          <w:rFonts w:ascii="Times New Roman" w:hAnsi="Times New Roman" w:cs="Times New Roman"/>
          <w:lang w:val="uk-UA"/>
        </w:rPr>
        <w:t xml:space="preserve"> є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>ремонт доріг місцевого значення, які</w:t>
      </w:r>
      <w:r w:rsidRPr="005F455A">
        <w:rPr>
          <w:rFonts w:ascii="Times New Roman" w:hAnsi="Times New Roman" w:cs="Times New Roman"/>
          <w:b/>
          <w:lang w:val="uk-UA"/>
        </w:rPr>
        <w:t xml:space="preserve"> </w:t>
      </w:r>
      <w:r w:rsidRPr="005F455A">
        <w:rPr>
          <w:rFonts w:ascii="Times New Roman" w:hAnsi="Times New Roman" w:cs="Times New Roman"/>
          <w:lang w:val="uk-UA"/>
        </w:rPr>
        <w:t xml:space="preserve">давно не ремонтувалися. Протягом серпня-вересня, завдячуючи Новоушицькій селищній раді, ГП «Комунальник» та ТОВ «Агрохолдинг 2012» </w:t>
      </w:r>
      <w:r w:rsidRPr="005F455A">
        <w:rPr>
          <w:rFonts w:ascii="Times New Roman" w:hAnsi="Times New Roman" w:cs="Times New Roman"/>
          <w:lang w:val="uk-UA"/>
        </w:rPr>
        <w:lastRenderedPageBreak/>
        <w:t>було проведено грейдерування, ямковий та частковий ремонт доріг по вулицях Садова, Перемоги, Польова, Черкашина, Миру, Шкільна, Українська, а також зроблено щебеневе покриття дороги на кладовище по провулку Медичний.</w:t>
      </w:r>
    </w:p>
    <w:p w14:paraId="67336AC5" w14:textId="0917D2F4" w:rsidR="005F455A" w:rsidRPr="005F455A" w:rsidRDefault="005F455A" w:rsidP="005F455A">
      <w:pPr>
        <w:spacing w:before="120"/>
        <w:ind w:firstLine="567"/>
        <w:jc w:val="both"/>
        <w:rPr>
          <w:b/>
          <w:szCs w:val="28"/>
          <w:lang w:val="uk-UA"/>
        </w:rPr>
      </w:pPr>
      <w:r w:rsidRPr="005F455A">
        <w:rPr>
          <w:b/>
          <w:szCs w:val="28"/>
          <w:u w:val="single"/>
          <w:lang w:val="uk-UA"/>
        </w:rPr>
        <w:t>Водопостачання</w:t>
      </w:r>
      <w:r w:rsidRPr="005F455A">
        <w:rPr>
          <w:b/>
          <w:szCs w:val="28"/>
          <w:lang w:val="uk-UA"/>
        </w:rPr>
        <w:t xml:space="preserve">. </w:t>
      </w:r>
      <w:r w:rsidRPr="005F455A">
        <w:rPr>
          <w:szCs w:val="28"/>
          <w:lang w:val="uk-UA"/>
        </w:rPr>
        <w:t xml:space="preserve">Проведено </w:t>
      </w:r>
      <w:r w:rsidRPr="005F455A">
        <w:rPr>
          <w:b/>
          <w:szCs w:val="28"/>
          <w:u w:val="single"/>
          <w:lang w:val="uk-UA"/>
        </w:rPr>
        <w:t>дезінфекцію криниць громадського користування</w:t>
      </w:r>
      <w:r w:rsidRPr="005F455A">
        <w:rPr>
          <w:b/>
          <w:szCs w:val="28"/>
          <w:lang w:val="uk-UA"/>
        </w:rPr>
        <w:t xml:space="preserve"> та водопроводів. </w:t>
      </w:r>
      <w:r w:rsidRPr="005F455A">
        <w:rPr>
          <w:szCs w:val="28"/>
          <w:lang w:val="uk-UA"/>
        </w:rPr>
        <w:t>Випадків ускладнення епідемічної ситуації, спалахів та групових випадків інфекційних захворювань не виявлено. Всі вимоги санстанції щодо подачі води враховуються та направляються проби для проведення лабораторних аналізів. В селі є 3 водопроводи загального користування, з них 1</w:t>
      </w:r>
      <w:r>
        <w:rPr>
          <w:szCs w:val="28"/>
          <w:lang w:val="uk-UA"/>
        </w:rPr>
        <w:t xml:space="preserve"> </w:t>
      </w:r>
      <w:r w:rsidRPr="005F455A">
        <w:rPr>
          <w:szCs w:val="28"/>
          <w:lang w:val="uk-UA"/>
        </w:rPr>
        <w:t>-</w:t>
      </w:r>
      <w:r>
        <w:rPr>
          <w:szCs w:val="28"/>
          <w:lang w:val="uk-UA"/>
        </w:rPr>
        <w:t xml:space="preserve"> </w:t>
      </w:r>
      <w:r w:rsidRPr="005F455A">
        <w:rPr>
          <w:szCs w:val="28"/>
          <w:lang w:val="uk-UA"/>
        </w:rPr>
        <w:t>«Завадівка» знаходиться на балансі селищної ради. Цьогоріч до водогону Завадівка під</w:t>
      </w:r>
      <w:r>
        <w:rPr>
          <w:szCs w:val="28"/>
          <w:lang w:val="uk-UA"/>
        </w:rPr>
        <w:t>’</w:t>
      </w:r>
      <w:r w:rsidRPr="005F455A">
        <w:rPr>
          <w:szCs w:val="28"/>
          <w:lang w:val="uk-UA"/>
        </w:rPr>
        <w:t>єднано нашу МПК</w:t>
      </w:r>
      <w:r>
        <w:rPr>
          <w:szCs w:val="28"/>
          <w:lang w:val="uk-UA"/>
        </w:rPr>
        <w:t>.</w:t>
      </w:r>
    </w:p>
    <w:p w14:paraId="3A93F9E8" w14:textId="6A078AC6" w:rsidR="005F455A" w:rsidRPr="005F455A" w:rsidRDefault="005F455A" w:rsidP="005F455A">
      <w:pPr>
        <w:spacing w:before="120"/>
        <w:ind w:firstLine="567"/>
        <w:jc w:val="both"/>
        <w:rPr>
          <w:b/>
          <w:szCs w:val="28"/>
          <w:lang w:val="uk-UA"/>
        </w:rPr>
      </w:pPr>
      <w:r w:rsidRPr="005F455A">
        <w:rPr>
          <w:szCs w:val="28"/>
          <w:lang w:val="uk-UA"/>
        </w:rPr>
        <w:t>Завдячуючи керівництву та працівникам</w:t>
      </w:r>
      <w:r w:rsidRPr="005F455A">
        <w:rPr>
          <w:b/>
          <w:szCs w:val="28"/>
          <w:lang w:val="uk-UA"/>
        </w:rPr>
        <w:t xml:space="preserve"> ГП «Водоканал»</w:t>
      </w:r>
      <w:r w:rsidRPr="005F455A">
        <w:rPr>
          <w:szCs w:val="28"/>
          <w:lang w:val="uk-UA"/>
        </w:rPr>
        <w:t xml:space="preserve"> швидко усуваються усі проблемні ділянки з водопостачання і перебоїв у постачанні води. В даний час від жителів нарікань немає. Але </w:t>
      </w:r>
      <w:r w:rsidRPr="005F455A">
        <w:rPr>
          <w:szCs w:val="28"/>
          <w:u w:val="single"/>
          <w:lang w:val="uk-UA"/>
        </w:rPr>
        <w:t>Водопровідна система стара, зношена і бувають часті прориви</w:t>
      </w:r>
      <w:r w:rsidRPr="005F455A">
        <w:rPr>
          <w:szCs w:val="28"/>
          <w:lang w:val="uk-UA"/>
        </w:rPr>
        <w:t>. Від Водоканалу</w:t>
      </w:r>
      <w:r w:rsidRPr="005F455A">
        <w:rPr>
          <w:b/>
          <w:szCs w:val="28"/>
          <w:lang w:val="uk-UA"/>
        </w:rPr>
        <w:t xml:space="preserve"> </w:t>
      </w:r>
      <w:r w:rsidRPr="005F455A">
        <w:rPr>
          <w:szCs w:val="28"/>
          <w:lang w:val="uk-UA"/>
        </w:rPr>
        <w:t>працює працівник, який допомагає у</w:t>
      </w:r>
      <w:r w:rsidRPr="005F455A">
        <w:rPr>
          <w:b/>
          <w:szCs w:val="28"/>
          <w:lang w:val="uk-UA"/>
        </w:rPr>
        <w:t xml:space="preserve"> </w:t>
      </w:r>
      <w:r w:rsidRPr="005F455A">
        <w:rPr>
          <w:szCs w:val="28"/>
          <w:lang w:val="uk-UA"/>
        </w:rPr>
        <w:t>обслуговуванні водопроводу</w:t>
      </w:r>
      <w:r>
        <w:rPr>
          <w:szCs w:val="28"/>
          <w:lang w:val="uk-UA"/>
        </w:rPr>
        <w:t>.</w:t>
      </w:r>
    </w:p>
    <w:p w14:paraId="59E71A2A" w14:textId="6355B4D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За рік зібрано</w:t>
      </w:r>
      <w:r w:rsidRPr="005F455A">
        <w:rPr>
          <w:b/>
          <w:szCs w:val="28"/>
          <w:lang w:val="uk-UA"/>
        </w:rPr>
        <w:t xml:space="preserve"> </w:t>
      </w:r>
      <w:r w:rsidRPr="005F455A">
        <w:rPr>
          <w:szCs w:val="28"/>
          <w:lang w:val="uk-UA"/>
        </w:rPr>
        <w:t>коштів за воду – 75816</w:t>
      </w:r>
      <w:r>
        <w:rPr>
          <w:szCs w:val="28"/>
          <w:lang w:val="uk-UA"/>
        </w:rPr>
        <w:t xml:space="preserve"> </w:t>
      </w:r>
      <w:r w:rsidRPr="005F455A">
        <w:rPr>
          <w:szCs w:val="28"/>
          <w:lang w:val="uk-UA"/>
        </w:rPr>
        <w:t>грн (за 2022</w:t>
      </w:r>
      <w:r>
        <w:rPr>
          <w:szCs w:val="28"/>
          <w:lang w:val="uk-UA"/>
        </w:rPr>
        <w:t xml:space="preserve"> –</w:t>
      </w:r>
      <w:r w:rsidRPr="005F455A">
        <w:rPr>
          <w:szCs w:val="28"/>
          <w:lang w:val="uk-UA"/>
        </w:rPr>
        <w:t xml:space="preserve"> 75989 грн)</w:t>
      </w:r>
      <w:r>
        <w:rPr>
          <w:szCs w:val="28"/>
          <w:lang w:val="uk-UA"/>
        </w:rPr>
        <w:t>.</w:t>
      </w:r>
    </w:p>
    <w:p w14:paraId="11E391C8" w14:textId="77777777" w:rsidR="005F455A" w:rsidRPr="005F455A" w:rsidRDefault="005F455A" w:rsidP="005F455A">
      <w:pPr>
        <w:spacing w:before="120"/>
        <w:ind w:firstLine="567"/>
        <w:jc w:val="both"/>
        <w:rPr>
          <w:szCs w:val="28"/>
          <w:lang w:val="uk-UA"/>
        </w:rPr>
      </w:pPr>
      <w:r w:rsidRPr="005F455A">
        <w:rPr>
          <w:b/>
          <w:szCs w:val="28"/>
          <w:u w:val="single"/>
          <w:lang w:val="uk-UA"/>
        </w:rPr>
        <w:t>Не залишаються без уваги пропозиції</w:t>
      </w:r>
      <w:r w:rsidRPr="005F455A">
        <w:rPr>
          <w:szCs w:val="28"/>
          <w:lang w:val="uk-UA"/>
        </w:rPr>
        <w:t xml:space="preserve">, що надходять від жителів громади щодо покращення розвитку території села і </w:t>
      </w:r>
      <w:r w:rsidRPr="005F455A">
        <w:rPr>
          <w:szCs w:val="28"/>
          <w:u w:val="single"/>
          <w:lang w:val="uk-UA"/>
        </w:rPr>
        <w:t>направляються</w:t>
      </w:r>
      <w:r w:rsidRPr="005F455A">
        <w:rPr>
          <w:szCs w:val="28"/>
          <w:lang w:val="uk-UA"/>
        </w:rPr>
        <w:t xml:space="preserve"> на розгляд селищної ради. </w:t>
      </w:r>
    </w:p>
    <w:p w14:paraId="491B78B1" w14:textId="51CD99DE" w:rsidR="005F455A" w:rsidRPr="005F455A" w:rsidRDefault="005F455A" w:rsidP="005F455A">
      <w:pPr>
        <w:tabs>
          <w:tab w:val="left" w:pos="28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Найбільше по ремонту наших доріг, які руйнуються з кожним днем, ремонту водопроводу, часто бувають поломки</w:t>
      </w:r>
      <w:r w:rsidR="00682C05">
        <w:rPr>
          <w:szCs w:val="28"/>
          <w:lang w:val="uk-UA"/>
        </w:rPr>
        <w:t xml:space="preserve"> </w:t>
      </w:r>
      <w:r w:rsidRPr="005F455A">
        <w:rPr>
          <w:szCs w:val="28"/>
          <w:lang w:val="uk-UA"/>
        </w:rPr>
        <w:t>придбання та встановлення огорожі на кладовищах</w:t>
      </w:r>
      <w:r w:rsidR="00682C05">
        <w:rPr>
          <w:szCs w:val="28"/>
          <w:lang w:val="uk-UA"/>
        </w:rPr>
        <w:t>.</w:t>
      </w:r>
    </w:p>
    <w:p w14:paraId="3DF1FDE9" w14:textId="77777777" w:rsidR="005F455A" w:rsidRPr="005F455A" w:rsidRDefault="005F455A" w:rsidP="005F455A">
      <w:pPr>
        <w:pStyle w:val="a6"/>
        <w:tabs>
          <w:tab w:val="left" w:pos="2394"/>
        </w:tabs>
        <w:spacing w:before="120" w:after="0"/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5F455A">
        <w:rPr>
          <w:rFonts w:ascii="Times New Roman" w:hAnsi="Times New Roman" w:cs="Times New Roman"/>
          <w:u w:val="single"/>
          <w:lang w:val="uk-UA"/>
        </w:rPr>
        <w:t>Все те, що нам вдалось зробити насамперед це</w:t>
      </w:r>
      <w:r w:rsidRPr="005F455A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5F455A">
        <w:rPr>
          <w:rFonts w:ascii="Times New Roman" w:hAnsi="Times New Roman" w:cs="Times New Roman"/>
          <w:u w:val="single"/>
          <w:lang w:val="uk-UA"/>
        </w:rPr>
        <w:t>завдячуючи керівництву селищної ради, депутату</w:t>
      </w:r>
      <w:r w:rsidRPr="005F455A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5F455A">
        <w:rPr>
          <w:rFonts w:ascii="Times New Roman" w:hAnsi="Times New Roman" w:cs="Times New Roman"/>
          <w:u w:val="single"/>
          <w:lang w:val="uk-UA"/>
        </w:rPr>
        <w:t xml:space="preserve">та всім керівникам установ, які </w:t>
      </w:r>
      <w:r w:rsidRPr="005F455A">
        <w:rPr>
          <w:rFonts w:ascii="Times New Roman" w:hAnsi="Times New Roman" w:cs="Times New Roman"/>
          <w:lang w:val="uk-UA"/>
        </w:rPr>
        <w:t>незважаючи на військовий стан, забезпечили їх стабільну роботу. Всі комунальні приміщення та території села підтримуються в належному стані та використовуються за призначенням.</w:t>
      </w:r>
    </w:p>
    <w:p w14:paraId="07A6A4CC" w14:textId="7777777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 xml:space="preserve">Дякую жителям села за те, що не стоять осторонь вирішення будь яких питань життя громади, за співчуття до наших переселенців, за надання житла та гуманітарної допомоги, за допомогу нашим захисникам. </w:t>
      </w:r>
    </w:p>
    <w:p w14:paraId="1F0CCEB9" w14:textId="77777777" w:rsidR="005F455A" w:rsidRPr="005F455A" w:rsidRDefault="005F455A" w:rsidP="005F455A">
      <w:pPr>
        <w:tabs>
          <w:tab w:val="left" w:pos="2394"/>
        </w:tabs>
        <w:spacing w:before="120"/>
        <w:ind w:firstLine="567"/>
        <w:jc w:val="both"/>
        <w:rPr>
          <w:szCs w:val="28"/>
          <w:lang w:val="uk-UA"/>
        </w:rPr>
      </w:pPr>
      <w:r w:rsidRPr="005F455A">
        <w:rPr>
          <w:szCs w:val="28"/>
          <w:lang w:val="uk-UA"/>
        </w:rPr>
        <w:t>Всім бажаю Миру та Перемоги.</w:t>
      </w:r>
    </w:p>
    <w:p w14:paraId="2FD84BD5" w14:textId="77777777" w:rsidR="00A75207" w:rsidRPr="005F455A" w:rsidRDefault="00A75207" w:rsidP="005F455A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17E1FF6D" w14:textId="77777777" w:rsidR="00A75207" w:rsidRPr="005F455A" w:rsidRDefault="00A75207" w:rsidP="005F455A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410B24B" w14:textId="7617D257" w:rsidR="00A75207" w:rsidRPr="005F455A" w:rsidRDefault="00A75207" w:rsidP="005F455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/>
          <w:szCs w:val="28"/>
          <w:lang w:val="uk-UA"/>
        </w:rPr>
      </w:pPr>
      <w:r w:rsidRPr="005F455A">
        <w:rPr>
          <w:b/>
          <w:szCs w:val="28"/>
          <w:lang w:val="uk-UA"/>
        </w:rPr>
        <w:t>Староста Кучанського</w:t>
      </w:r>
      <w:r w:rsidR="004F2C51" w:rsidRPr="005F455A">
        <w:rPr>
          <w:b/>
          <w:szCs w:val="28"/>
          <w:lang w:val="uk-UA"/>
        </w:rPr>
        <w:br/>
      </w:r>
      <w:r w:rsidRPr="005F455A">
        <w:rPr>
          <w:b/>
          <w:szCs w:val="28"/>
          <w:lang w:val="uk-UA"/>
        </w:rPr>
        <w:t>старостинського округу</w:t>
      </w:r>
      <w:r w:rsidRPr="005F455A">
        <w:rPr>
          <w:b/>
          <w:szCs w:val="28"/>
          <w:lang w:val="uk-UA"/>
        </w:rPr>
        <w:tab/>
        <w:t>Раїса БАКАЙ</w:t>
      </w:r>
    </w:p>
    <w:p w14:paraId="1F94BBD8" w14:textId="77777777" w:rsidR="00A75207" w:rsidRPr="005F455A" w:rsidRDefault="00A75207" w:rsidP="005F455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27F703B8" w14:textId="77777777" w:rsidR="00A75207" w:rsidRPr="005F455A" w:rsidRDefault="00A75207" w:rsidP="005F455A">
      <w:pPr>
        <w:widowControl w:val="0"/>
        <w:tabs>
          <w:tab w:val="left" w:pos="6379"/>
        </w:tabs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4A5670CD" w14:textId="77777777" w:rsidR="00A75207" w:rsidRPr="005F455A" w:rsidRDefault="00A75207" w:rsidP="005F455A">
      <w:pPr>
        <w:widowControl w:val="0"/>
        <w:tabs>
          <w:tab w:val="left" w:pos="6379"/>
          <w:tab w:val="left" w:pos="6521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 w:rsidRPr="005F455A">
        <w:rPr>
          <w:b/>
          <w:bCs/>
          <w:szCs w:val="28"/>
          <w:lang w:val="uk-UA"/>
        </w:rPr>
        <w:t>Секретар ради</w:t>
      </w:r>
      <w:r w:rsidRPr="005F455A">
        <w:rPr>
          <w:b/>
          <w:bCs/>
          <w:szCs w:val="28"/>
          <w:lang w:val="uk-UA"/>
        </w:rPr>
        <w:tab/>
        <w:t>Віктор КОСТЮЧЕНКО</w:t>
      </w:r>
    </w:p>
    <w:sectPr w:rsidR="00A75207" w:rsidRPr="005F455A" w:rsidSect="004F2C51">
      <w:headerReference w:type="even" r:id="rId10"/>
      <w:headerReference w:type="default" r:id="rId11"/>
      <w:headerReference w:type="first" r:id="rId12"/>
      <w:pgSz w:w="11910" w:h="16840" w:code="9"/>
      <w:pgMar w:top="1134" w:right="567" w:bottom="1134" w:left="1701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08A8" w14:textId="77777777" w:rsidR="00121A5E" w:rsidRDefault="00121A5E" w:rsidP="00E31EA9">
      <w:r>
        <w:separator/>
      </w:r>
    </w:p>
  </w:endnote>
  <w:endnote w:type="continuationSeparator" w:id="0">
    <w:p w14:paraId="63F6EEDC" w14:textId="77777777" w:rsidR="00121A5E" w:rsidRDefault="00121A5E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81B28" w14:textId="77777777" w:rsidR="00121A5E" w:rsidRDefault="00121A5E" w:rsidP="00E31EA9">
      <w:r>
        <w:separator/>
      </w:r>
    </w:p>
  </w:footnote>
  <w:footnote w:type="continuationSeparator" w:id="0">
    <w:p w14:paraId="48E2990E" w14:textId="77777777" w:rsidR="00121A5E" w:rsidRDefault="00121A5E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67F7" w14:textId="77777777" w:rsidR="00A75207" w:rsidRDefault="00A75207" w:rsidP="002E7CC3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0513" w14:textId="459FC50B" w:rsidR="00A75207" w:rsidRPr="00D835A8" w:rsidRDefault="00A75207" w:rsidP="002E7CC3">
    <w:pPr>
      <w:pStyle w:val="1"/>
      <w:spacing w:before="0" w:line="240" w:lineRule="auto"/>
      <w:rPr>
        <w:b w:val="0"/>
      </w:rPr>
    </w:pPr>
    <w:r w:rsidRPr="00D835A8">
      <w:rPr>
        <w:b w:val="0"/>
        <w:noProof/>
      </w:rPr>
      <w:drawing>
        <wp:inline distT="0" distB="0" distL="0" distR="0" wp14:anchorId="1995E729" wp14:editId="7C9A46EC">
          <wp:extent cx="431800" cy="609600"/>
          <wp:effectExtent l="0" t="0" r="0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EB7A61" w14:textId="77777777" w:rsidR="00A75207" w:rsidRPr="00D835A8" w:rsidRDefault="00A75207" w:rsidP="002E7CC3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CC291DC" w14:textId="77777777" w:rsidR="00A75207" w:rsidRPr="00D835A8" w:rsidRDefault="00A75207" w:rsidP="002E7CC3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5F628EB8" w14:textId="7B40AFF0" w:rsidR="00A75207" w:rsidRPr="000423BB" w:rsidRDefault="00CF0055" w:rsidP="002E7CC3">
    <w:pPr>
      <w:suppressAutoHyphens w:val="0"/>
      <w:autoSpaceDE w:val="0"/>
      <w:autoSpaceDN w:val="0"/>
      <w:adjustRightInd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LVII</w:t>
    </w:r>
    <w:r w:rsidR="00D47C34">
      <w:rPr>
        <w:b/>
        <w:szCs w:val="28"/>
        <w:lang w:val="uk-UA"/>
      </w:rPr>
      <w:t xml:space="preserve"> сесія</w:t>
    </w:r>
  </w:p>
  <w:p w14:paraId="630A14F7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14D325B2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0359C89A" w14:textId="77777777" w:rsidR="00A75207" w:rsidRPr="00D835A8" w:rsidRDefault="00A75207" w:rsidP="002E7CC3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2"/>
      <w:gridCol w:w="789"/>
      <w:gridCol w:w="789"/>
      <w:gridCol w:w="3193"/>
      <w:gridCol w:w="793"/>
      <w:gridCol w:w="825"/>
      <w:gridCol w:w="1581"/>
    </w:tblGrid>
    <w:tr w:rsidR="00A75207" w:rsidRPr="00D835A8" w14:paraId="0A2636FD" w14:textId="77777777" w:rsidTr="00CC047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2671727F" w14:textId="06FA5DF3" w:rsidR="00A75207" w:rsidRPr="00D835A8" w:rsidRDefault="00515F27" w:rsidP="00AF476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29.02.2024</w:t>
          </w:r>
        </w:p>
      </w:tc>
      <w:tc>
        <w:tcPr>
          <w:tcW w:w="846" w:type="dxa"/>
          <w:shd w:val="clear" w:color="auto" w:fill="auto"/>
        </w:tcPr>
        <w:p w14:paraId="69422E9A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2B02BA31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22ADA106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7A0737FF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01FC2328" w14:textId="77777777" w:rsidR="00A75207" w:rsidRPr="00D835A8" w:rsidRDefault="00A75207" w:rsidP="00CC047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40DD7033" w14:textId="4DF2F643" w:rsidR="00A75207" w:rsidRPr="00D835A8" w:rsidRDefault="00515F27" w:rsidP="00AF476C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9</w:t>
          </w:r>
        </w:p>
      </w:tc>
    </w:tr>
  </w:tbl>
  <w:p w14:paraId="771845F3" w14:textId="77777777" w:rsidR="00A75207" w:rsidRPr="002E7CC3" w:rsidRDefault="00A75207">
    <w:pPr>
      <w:pStyle w:val="af2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6FDB" w14:textId="77777777" w:rsidR="00BD250A" w:rsidRDefault="00BD250A">
    <w:pPr>
      <w:pStyle w:val="af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854713"/>
      <w:docPartObj>
        <w:docPartGallery w:val="Page Numbers (Top of Page)"/>
        <w:docPartUnique/>
      </w:docPartObj>
    </w:sdtPr>
    <w:sdtEndPr/>
    <w:sdtContent>
      <w:p w14:paraId="6D546439" w14:textId="62878591" w:rsidR="00246B21" w:rsidRDefault="00246B2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8B4" w14:textId="77777777" w:rsidR="00BD250A" w:rsidRDefault="00BD250A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55332D"/>
    <w:multiLevelType w:val="hybridMultilevel"/>
    <w:tmpl w:val="C23032E2"/>
    <w:lvl w:ilvl="0" w:tplc="A90E29A4">
      <w:start w:val="20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96E2224"/>
    <w:multiLevelType w:val="hybridMultilevel"/>
    <w:tmpl w:val="EABE2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8011CC"/>
    <w:multiLevelType w:val="hybridMultilevel"/>
    <w:tmpl w:val="D9FA09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24098"/>
    <w:rsid w:val="00027597"/>
    <w:rsid w:val="000423BB"/>
    <w:rsid w:val="00065F9D"/>
    <w:rsid w:val="000A6245"/>
    <w:rsid w:val="000B315B"/>
    <w:rsid w:val="000E3DBB"/>
    <w:rsid w:val="00121A5E"/>
    <w:rsid w:val="00132E70"/>
    <w:rsid w:val="00146929"/>
    <w:rsid w:val="00155C37"/>
    <w:rsid w:val="00166085"/>
    <w:rsid w:val="001877AA"/>
    <w:rsid w:val="00190728"/>
    <w:rsid w:val="0019142D"/>
    <w:rsid w:val="00192C5E"/>
    <w:rsid w:val="00193DB8"/>
    <w:rsid w:val="00196AEA"/>
    <w:rsid w:val="001A6264"/>
    <w:rsid w:val="001D2080"/>
    <w:rsid w:val="001D30A6"/>
    <w:rsid w:val="001E1415"/>
    <w:rsid w:val="001E1CA0"/>
    <w:rsid w:val="001F35E8"/>
    <w:rsid w:val="00223C5B"/>
    <w:rsid w:val="00246B21"/>
    <w:rsid w:val="00282A97"/>
    <w:rsid w:val="002A46D5"/>
    <w:rsid w:val="002A677B"/>
    <w:rsid w:val="002D7D3D"/>
    <w:rsid w:val="002E7CC3"/>
    <w:rsid w:val="00317B2A"/>
    <w:rsid w:val="00317D07"/>
    <w:rsid w:val="00371E15"/>
    <w:rsid w:val="00372CE6"/>
    <w:rsid w:val="003A447F"/>
    <w:rsid w:val="00401EA1"/>
    <w:rsid w:val="004234A5"/>
    <w:rsid w:val="00452BF5"/>
    <w:rsid w:val="004C1BBD"/>
    <w:rsid w:val="004E3954"/>
    <w:rsid w:val="004F2C51"/>
    <w:rsid w:val="00515F27"/>
    <w:rsid w:val="00534EE3"/>
    <w:rsid w:val="00546E09"/>
    <w:rsid w:val="00583CEA"/>
    <w:rsid w:val="005D438A"/>
    <w:rsid w:val="005F455A"/>
    <w:rsid w:val="006057E1"/>
    <w:rsid w:val="00620ADD"/>
    <w:rsid w:val="00637057"/>
    <w:rsid w:val="006536BB"/>
    <w:rsid w:val="00665D73"/>
    <w:rsid w:val="00682C05"/>
    <w:rsid w:val="006834E1"/>
    <w:rsid w:val="0068392B"/>
    <w:rsid w:val="006A5DE4"/>
    <w:rsid w:val="006D4229"/>
    <w:rsid w:val="006E0681"/>
    <w:rsid w:val="006F75C0"/>
    <w:rsid w:val="007A345A"/>
    <w:rsid w:val="007D5E72"/>
    <w:rsid w:val="007E24D5"/>
    <w:rsid w:val="008025D2"/>
    <w:rsid w:val="008060DC"/>
    <w:rsid w:val="008F753F"/>
    <w:rsid w:val="00962972"/>
    <w:rsid w:val="009B7679"/>
    <w:rsid w:val="009E5D60"/>
    <w:rsid w:val="00A1734E"/>
    <w:rsid w:val="00A26A39"/>
    <w:rsid w:val="00A323AA"/>
    <w:rsid w:val="00A63FA4"/>
    <w:rsid w:val="00A75207"/>
    <w:rsid w:val="00AF476C"/>
    <w:rsid w:val="00AF6CC2"/>
    <w:rsid w:val="00B36D53"/>
    <w:rsid w:val="00B648BE"/>
    <w:rsid w:val="00B72F1D"/>
    <w:rsid w:val="00B94EB9"/>
    <w:rsid w:val="00BA0185"/>
    <w:rsid w:val="00BD250A"/>
    <w:rsid w:val="00BE0FE5"/>
    <w:rsid w:val="00BE266C"/>
    <w:rsid w:val="00C076A9"/>
    <w:rsid w:val="00C324AD"/>
    <w:rsid w:val="00CA4E03"/>
    <w:rsid w:val="00CB7CDA"/>
    <w:rsid w:val="00CC0479"/>
    <w:rsid w:val="00CD175D"/>
    <w:rsid w:val="00CD2F44"/>
    <w:rsid w:val="00CF0055"/>
    <w:rsid w:val="00CF6D7F"/>
    <w:rsid w:val="00D073EF"/>
    <w:rsid w:val="00D15F78"/>
    <w:rsid w:val="00D47611"/>
    <w:rsid w:val="00D47C34"/>
    <w:rsid w:val="00D54C93"/>
    <w:rsid w:val="00D835A8"/>
    <w:rsid w:val="00D91F94"/>
    <w:rsid w:val="00DC5118"/>
    <w:rsid w:val="00E31EA9"/>
    <w:rsid w:val="00E62490"/>
    <w:rsid w:val="00E90BCC"/>
    <w:rsid w:val="00E92D41"/>
    <w:rsid w:val="00E935DA"/>
    <w:rsid w:val="00EA4FAF"/>
    <w:rsid w:val="00EB4B2F"/>
    <w:rsid w:val="00EC4C92"/>
    <w:rsid w:val="00ED1EEF"/>
    <w:rsid w:val="00F00C4B"/>
    <w:rsid w:val="00F12915"/>
    <w:rsid w:val="00F2065C"/>
    <w:rsid w:val="00F3097A"/>
    <w:rsid w:val="00F734D5"/>
    <w:rsid w:val="00F82EF7"/>
    <w:rsid w:val="00FA7DB6"/>
    <w:rsid w:val="00FD397B"/>
    <w:rsid w:val="00FD7B43"/>
    <w:rsid w:val="00FE087F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30F8FAB"/>
  <w15:chartTrackingRefBased/>
  <w15:docId w15:val="{A7C0AD97-0517-4CE4-9996-AA5723AB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styleId="a6">
    <w:name w:val="Title"/>
    <w:basedOn w:val="a"/>
    <w:next w:val="a7"/>
    <w:link w:val="a8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7">
    <w:name w:val="Body Text"/>
    <w:basedOn w:val="a"/>
    <w:pPr>
      <w:spacing w:after="120"/>
    </w:pPr>
  </w:style>
  <w:style w:type="paragraph" w:styleId="a9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Название"/>
    <w:basedOn w:val="a"/>
    <w:next w:val="ab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0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2">
    <w:name w:val="header"/>
    <w:basedOn w:val="a"/>
    <w:link w:val="af3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31EA9"/>
    <w:rPr>
      <w:sz w:val="28"/>
      <w:szCs w:val="24"/>
      <w:lang w:val="ru-RU" w:eastAsia="ar-SA"/>
    </w:rPr>
  </w:style>
  <w:style w:type="paragraph" w:styleId="af4">
    <w:name w:val="footer"/>
    <w:basedOn w:val="a"/>
    <w:link w:val="af5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31EA9"/>
    <w:rPr>
      <w:sz w:val="28"/>
      <w:szCs w:val="24"/>
      <w:lang w:val="ru-RU" w:eastAsia="ar-SA"/>
    </w:rPr>
  </w:style>
  <w:style w:type="paragraph" w:styleId="af6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rvts46">
    <w:name w:val="rvts46"/>
    <w:basedOn w:val="a0"/>
    <w:rsid w:val="005D438A"/>
  </w:style>
  <w:style w:type="character" w:customStyle="1" w:styleId="rvts37">
    <w:name w:val="rvts37"/>
    <w:basedOn w:val="a0"/>
    <w:rsid w:val="005D438A"/>
  </w:style>
  <w:style w:type="character" w:customStyle="1" w:styleId="a8">
    <w:name w:val="Заголовок Знак"/>
    <w:basedOn w:val="a0"/>
    <w:link w:val="a6"/>
    <w:rsid w:val="00246B21"/>
    <w:rPr>
      <w:rFonts w:ascii="Arial" w:eastAsia="Microsoft YaHei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3F94-F73B-4050-B20B-F28E74558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2175</Words>
  <Characters>12404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cp:lastModifiedBy>User245267</cp:lastModifiedBy>
  <cp:revision>15</cp:revision>
  <cp:lastPrinted>2023-02-02T07:34:00Z</cp:lastPrinted>
  <dcterms:created xsi:type="dcterms:W3CDTF">2023-02-02T08:55:00Z</dcterms:created>
  <dcterms:modified xsi:type="dcterms:W3CDTF">2024-02-26T07:53:00Z</dcterms:modified>
</cp:coreProperties>
</file>