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A07F" w14:textId="345973EF" w:rsidR="00CA6AC8" w:rsidRPr="00A84FEE" w:rsidRDefault="00CA6AC8" w:rsidP="00E34853">
      <w:pPr>
        <w:pStyle w:val="21"/>
        <w:spacing w:before="120"/>
        <w:ind w:right="0"/>
        <w:rPr>
          <w:sz w:val="28"/>
          <w:szCs w:val="28"/>
        </w:rPr>
      </w:pPr>
    </w:p>
    <w:p w14:paraId="57CB481E" w14:textId="77777777" w:rsidR="0089300C" w:rsidRPr="00A84FEE" w:rsidRDefault="0089300C" w:rsidP="00E34853">
      <w:pPr>
        <w:pStyle w:val="21"/>
        <w:spacing w:before="120"/>
        <w:ind w:right="0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A84FEE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43CDDF75" w:rsidR="00F1691E" w:rsidRPr="00A84FEE" w:rsidRDefault="00FB192F" w:rsidP="00F44C1C">
            <w:pPr>
              <w:widowControl w:val="0"/>
              <w:autoSpaceDE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A84FEE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 w:rsidRPr="00A84FEE">
              <w:rPr>
                <w:b/>
                <w:bCs/>
                <w:szCs w:val="28"/>
                <w:lang w:val="uk-UA"/>
              </w:rPr>
              <w:t xml:space="preserve">внесення змін до рішення Новоушицької селищної ради від </w:t>
            </w:r>
            <w:r w:rsidR="00032EFF" w:rsidRPr="00A84FEE">
              <w:rPr>
                <w:b/>
                <w:bCs/>
                <w:szCs w:val="28"/>
                <w:lang w:val="uk-UA"/>
              </w:rPr>
              <w:t>2</w:t>
            </w:r>
            <w:r w:rsidR="00F44C1C">
              <w:rPr>
                <w:b/>
                <w:bCs/>
                <w:szCs w:val="28"/>
                <w:lang w:val="uk-UA"/>
              </w:rPr>
              <w:t>4</w:t>
            </w:r>
            <w:r w:rsidR="0082312D" w:rsidRPr="00A84FEE">
              <w:rPr>
                <w:b/>
                <w:bCs/>
                <w:szCs w:val="28"/>
                <w:lang w:val="uk-UA"/>
              </w:rPr>
              <w:t> </w:t>
            </w:r>
            <w:r w:rsidR="00F44C1C">
              <w:rPr>
                <w:b/>
                <w:bCs/>
                <w:szCs w:val="28"/>
                <w:lang w:val="uk-UA"/>
              </w:rPr>
              <w:t>грудня</w:t>
            </w:r>
            <w:r w:rsidR="000F5EA6" w:rsidRPr="00A84FEE">
              <w:rPr>
                <w:b/>
                <w:bCs/>
                <w:szCs w:val="28"/>
                <w:lang w:val="uk-UA"/>
              </w:rPr>
              <w:t xml:space="preserve"> </w:t>
            </w:r>
            <w:r w:rsidR="00032EFF" w:rsidRPr="00A84FEE">
              <w:rPr>
                <w:b/>
                <w:bCs/>
                <w:szCs w:val="28"/>
                <w:lang w:val="uk-UA"/>
              </w:rPr>
              <w:t>202</w:t>
            </w:r>
            <w:r w:rsidR="00F44C1C">
              <w:rPr>
                <w:b/>
                <w:bCs/>
                <w:szCs w:val="28"/>
                <w:lang w:val="uk-UA"/>
              </w:rPr>
              <w:t>4</w:t>
            </w:r>
            <w:r w:rsidR="000F5EA6" w:rsidRPr="00A84FEE">
              <w:rPr>
                <w:b/>
                <w:bCs/>
                <w:szCs w:val="28"/>
                <w:lang w:val="uk-UA"/>
              </w:rPr>
              <w:t xml:space="preserve"> року</w:t>
            </w:r>
            <w:r w:rsidR="00392738" w:rsidRPr="00A84FEE">
              <w:rPr>
                <w:b/>
                <w:bCs/>
                <w:szCs w:val="28"/>
                <w:lang w:val="uk-UA"/>
              </w:rPr>
              <w:t xml:space="preserve"> № </w:t>
            </w:r>
            <w:r w:rsidR="00F44C1C">
              <w:rPr>
                <w:b/>
                <w:bCs/>
                <w:szCs w:val="28"/>
                <w:lang w:val="uk-UA"/>
              </w:rPr>
              <w:t>18</w:t>
            </w:r>
          </w:p>
        </w:tc>
      </w:tr>
    </w:tbl>
    <w:p w14:paraId="2C9A7C2B" w14:textId="1492A793" w:rsidR="0089300C" w:rsidRPr="00A84FEE" w:rsidRDefault="0089300C" w:rsidP="00E34853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93366A0" w14:textId="77777777" w:rsidR="0082312D" w:rsidRPr="00A84FEE" w:rsidRDefault="0082312D" w:rsidP="00E34853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252411E" w14:textId="582FFB8E" w:rsidR="0082312D" w:rsidRPr="00A84FEE" w:rsidRDefault="0082312D" w:rsidP="00E34853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4FEE">
        <w:rPr>
          <w:rFonts w:ascii="Times New Roman" w:eastAsia="Times New Roman" w:hAnsi="Times New Roman"/>
          <w:sz w:val="28"/>
          <w:szCs w:val="28"/>
          <w:lang w:eastAsia="ar-SA"/>
        </w:rPr>
        <w:t xml:space="preserve">Керуючись Земельним кодексом України, Законом України «Про </w:t>
      </w:r>
      <w:r w:rsidR="00733EF9" w:rsidRPr="00A84FEE">
        <w:rPr>
          <w:rFonts w:ascii="Times New Roman" w:eastAsia="Times New Roman" w:hAnsi="Times New Roman"/>
          <w:sz w:val="28"/>
          <w:szCs w:val="28"/>
          <w:lang w:eastAsia="ar-SA"/>
        </w:rPr>
        <w:t>оренду землі</w:t>
      </w:r>
      <w:r w:rsidRPr="00A84FEE">
        <w:rPr>
          <w:rFonts w:ascii="Times New Roman" w:eastAsia="Times New Roman" w:hAnsi="Times New Roman"/>
          <w:sz w:val="28"/>
          <w:szCs w:val="28"/>
          <w:lang w:eastAsia="ar-SA"/>
        </w:rPr>
        <w:t>», статтями 10, 25, 26, пунктом 3 частини четвертої статті 42, частиною шістнадцять статті 46, статтею 59 Закону України «Про місцеве самоврядування в Україні», селищна рада</w:t>
      </w:r>
    </w:p>
    <w:p w14:paraId="34B59732" w14:textId="622B78E5" w:rsidR="00F1691E" w:rsidRPr="00A84FEE" w:rsidRDefault="00CA6AC8" w:rsidP="00E34853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84FEE">
        <w:rPr>
          <w:rFonts w:ascii="Times New Roman" w:hAnsi="Times New Roman"/>
          <w:b/>
          <w:sz w:val="28"/>
          <w:szCs w:val="28"/>
        </w:rPr>
        <w:t>ВИРІШИЛА:</w:t>
      </w:r>
    </w:p>
    <w:p w14:paraId="05189F0B" w14:textId="6DD47795" w:rsidR="00F1691E" w:rsidRPr="00F44C1C" w:rsidRDefault="00A84FEE" w:rsidP="007A6755">
      <w:pPr>
        <w:pStyle w:val="a7"/>
        <w:tabs>
          <w:tab w:val="left" w:pos="9356"/>
        </w:tabs>
        <w:spacing w:after="24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FEE">
        <w:rPr>
          <w:rFonts w:ascii="Times New Roman" w:hAnsi="Times New Roman"/>
          <w:sz w:val="28"/>
          <w:szCs w:val="28"/>
          <w:lang w:eastAsia="ru-RU"/>
        </w:rPr>
        <w:t xml:space="preserve">Викласти </w:t>
      </w:r>
      <w:r w:rsidR="00C935F8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C935F8" w:rsidRPr="00A84FEE">
        <w:rPr>
          <w:rFonts w:ascii="Times New Roman" w:hAnsi="Times New Roman"/>
          <w:sz w:val="28"/>
          <w:szCs w:val="28"/>
          <w:lang w:eastAsia="ru-RU"/>
        </w:rPr>
        <w:t>новій редакції</w:t>
      </w:r>
      <w:r w:rsidR="00C935F8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4FEE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F44C1C">
        <w:rPr>
          <w:rFonts w:ascii="Times New Roman" w:hAnsi="Times New Roman"/>
          <w:sz w:val="28"/>
          <w:szCs w:val="28"/>
          <w:lang w:eastAsia="ru-RU"/>
        </w:rPr>
        <w:t>17</w:t>
      </w:r>
      <w:r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>рішення Новоушицької селищної ради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>2</w:t>
      </w:r>
      <w:r w:rsidR="00F44C1C">
        <w:rPr>
          <w:rFonts w:ascii="Times New Roman" w:hAnsi="Times New Roman"/>
          <w:sz w:val="28"/>
          <w:szCs w:val="28"/>
          <w:lang w:eastAsia="ru-RU"/>
        </w:rPr>
        <w:t>4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C1C">
        <w:rPr>
          <w:rFonts w:ascii="Times New Roman" w:hAnsi="Times New Roman"/>
          <w:sz w:val="28"/>
          <w:szCs w:val="28"/>
          <w:lang w:eastAsia="ru-RU"/>
        </w:rPr>
        <w:t>грудня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>202</w:t>
      </w:r>
      <w:r w:rsidR="00F44C1C">
        <w:rPr>
          <w:rFonts w:ascii="Times New Roman" w:hAnsi="Times New Roman"/>
          <w:sz w:val="28"/>
          <w:szCs w:val="28"/>
          <w:lang w:eastAsia="ru-RU"/>
        </w:rPr>
        <w:t>4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44C1C">
        <w:rPr>
          <w:rFonts w:ascii="Times New Roman" w:hAnsi="Times New Roman"/>
          <w:sz w:val="28"/>
          <w:szCs w:val="28"/>
          <w:lang w:eastAsia="ru-RU"/>
        </w:rPr>
        <w:t>18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>«</w:t>
      </w:r>
      <w:r w:rsidR="00F44C1C" w:rsidRPr="00F44C1C">
        <w:rPr>
          <w:rFonts w:ascii="Times New Roman" w:hAnsi="Times New Roman"/>
          <w:sz w:val="28"/>
          <w:szCs w:val="28"/>
          <w:shd w:val="clear" w:color="auto" w:fill="FFFFFF"/>
        </w:rPr>
        <w:t>Про нада</w:t>
      </w:r>
      <w:r w:rsidR="00F44C1C">
        <w:rPr>
          <w:rFonts w:ascii="Times New Roman" w:hAnsi="Times New Roman"/>
          <w:sz w:val="28"/>
          <w:szCs w:val="28"/>
          <w:shd w:val="clear" w:color="auto" w:fill="FFFFFF"/>
        </w:rPr>
        <w:t xml:space="preserve">ння дозволу на </w:t>
      </w:r>
      <w:r w:rsidR="00F44C1C" w:rsidRPr="00F44C1C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F44C1C">
        <w:rPr>
          <w:rFonts w:ascii="Times New Roman" w:hAnsi="Times New Roman"/>
          <w:sz w:val="28"/>
          <w:szCs w:val="28"/>
          <w:shd w:val="clear" w:color="auto" w:fill="FFFFFF"/>
        </w:rPr>
        <w:t xml:space="preserve">озроблення проєктів землеустрою </w:t>
      </w:r>
      <w:r w:rsidR="00F44C1C" w:rsidRPr="00F44C1C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r w:rsidR="00F44C1C">
        <w:rPr>
          <w:rFonts w:ascii="Times New Roman" w:hAnsi="Times New Roman"/>
          <w:sz w:val="28"/>
          <w:szCs w:val="28"/>
          <w:shd w:val="clear" w:color="auto" w:fill="FFFFFF"/>
        </w:rPr>
        <w:t xml:space="preserve">до відведення земельних ділянок </w:t>
      </w:r>
      <w:r w:rsidR="00F44C1C" w:rsidRPr="00F44C1C">
        <w:rPr>
          <w:rFonts w:ascii="Times New Roman" w:hAnsi="Times New Roman"/>
          <w:sz w:val="28"/>
          <w:szCs w:val="28"/>
          <w:shd w:val="clear" w:color="auto" w:fill="FFFFFF"/>
        </w:rPr>
        <w:t>в оренду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>»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>:</w:t>
      </w:r>
    </w:p>
    <w:p w14:paraId="629206B9" w14:textId="134FCCB1" w:rsidR="001569AB" w:rsidRPr="00A84FEE" w:rsidRDefault="00F1691E" w:rsidP="007A6755">
      <w:pPr>
        <w:pStyle w:val="a7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FEE">
        <w:rPr>
          <w:rFonts w:ascii="Times New Roman" w:hAnsi="Times New Roman"/>
          <w:sz w:val="28"/>
          <w:szCs w:val="28"/>
          <w:lang w:eastAsia="ru-RU"/>
        </w:rPr>
        <w:t>«</w:t>
      </w:r>
      <w:r w:rsidR="00F44C1C">
        <w:rPr>
          <w:rFonts w:ascii="Times New Roman" w:hAnsi="Times New Roman"/>
          <w:sz w:val="28"/>
          <w:szCs w:val="28"/>
          <w:lang w:eastAsia="ru-RU"/>
        </w:rPr>
        <w:t>17</w:t>
      </w:r>
      <w:r w:rsidR="002F30AF" w:rsidRPr="00A84FEE">
        <w:rPr>
          <w:rFonts w:ascii="Times New Roman" w:hAnsi="Times New Roman"/>
          <w:sz w:val="28"/>
          <w:szCs w:val="28"/>
          <w:lang w:eastAsia="ru-RU"/>
        </w:rPr>
        <w:t>.</w:t>
      </w:r>
      <w:r w:rsidR="00FB192F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C1C" w:rsidRPr="00F44C1C">
        <w:rPr>
          <w:rFonts w:ascii="Times New Roman" w:hAnsi="Times New Roman"/>
          <w:sz w:val="28"/>
          <w:szCs w:val="28"/>
          <w:lang w:eastAsia="ru-RU"/>
        </w:rPr>
        <w:t>Надати дозвіл СЕМЕНЮК Нелі Гр</w:t>
      </w:r>
      <w:r w:rsidR="007A6755">
        <w:rPr>
          <w:rFonts w:ascii="Times New Roman" w:hAnsi="Times New Roman"/>
          <w:sz w:val="28"/>
          <w:szCs w:val="28"/>
          <w:lang w:eastAsia="ru-RU"/>
        </w:rPr>
        <w:t xml:space="preserve">игорівні на розроблення проєкту </w:t>
      </w:r>
      <w:r w:rsidR="00F44C1C" w:rsidRPr="00F44C1C">
        <w:rPr>
          <w:rFonts w:ascii="Times New Roman" w:hAnsi="Times New Roman"/>
          <w:sz w:val="28"/>
          <w:szCs w:val="28"/>
          <w:lang w:eastAsia="ru-RU"/>
        </w:rPr>
        <w:t>землеустрою щодо відведення земельної ділянки орієнтовною площею 0,</w:t>
      </w:r>
      <w:r w:rsidR="007A6755">
        <w:rPr>
          <w:rFonts w:ascii="Times New Roman" w:hAnsi="Times New Roman"/>
          <w:sz w:val="28"/>
          <w:szCs w:val="28"/>
          <w:lang w:eastAsia="ru-RU"/>
        </w:rPr>
        <w:t>3550</w:t>
      </w:r>
      <w:r w:rsidR="00F44C1C" w:rsidRPr="00F44C1C">
        <w:rPr>
          <w:rFonts w:ascii="Times New Roman" w:hAnsi="Times New Roman"/>
          <w:sz w:val="28"/>
          <w:szCs w:val="28"/>
          <w:lang w:eastAsia="ru-RU"/>
        </w:rPr>
        <w:t>га в оренду для городництва (код КВЦПЗ – 01.07), за рахунок земель запасу</w:t>
      </w:r>
      <w:r w:rsidR="007A67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C1C" w:rsidRPr="00F44C1C">
        <w:rPr>
          <w:rFonts w:ascii="Times New Roman" w:hAnsi="Times New Roman"/>
          <w:sz w:val="28"/>
          <w:szCs w:val="28"/>
          <w:lang w:eastAsia="ru-RU"/>
        </w:rPr>
        <w:t xml:space="preserve">комунальної власності, які </w:t>
      </w:r>
      <w:r w:rsidR="00F44C1C">
        <w:rPr>
          <w:rFonts w:ascii="Times New Roman" w:hAnsi="Times New Roman"/>
          <w:sz w:val="28"/>
          <w:szCs w:val="28"/>
          <w:lang w:eastAsia="ru-RU"/>
        </w:rPr>
        <w:t xml:space="preserve">відносяться до категорії земель </w:t>
      </w:r>
      <w:r w:rsidR="00F44C1C" w:rsidRPr="00F44C1C">
        <w:rPr>
          <w:rFonts w:ascii="Times New Roman" w:hAnsi="Times New Roman"/>
          <w:sz w:val="28"/>
          <w:szCs w:val="28"/>
          <w:lang w:eastAsia="ru-RU"/>
        </w:rPr>
        <w:t>сільськогосподарського призначення, що розташована в с. Куча, Новоушицької</w:t>
      </w:r>
      <w:r w:rsidR="00F44C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C1C" w:rsidRPr="00F44C1C">
        <w:rPr>
          <w:rFonts w:ascii="Times New Roman" w:hAnsi="Times New Roman"/>
          <w:sz w:val="28"/>
          <w:szCs w:val="28"/>
          <w:lang w:eastAsia="ru-RU"/>
        </w:rPr>
        <w:t>територіальної громади, Кам’янець-По</w:t>
      </w:r>
      <w:r w:rsidR="00F44C1C">
        <w:rPr>
          <w:rFonts w:ascii="Times New Roman" w:hAnsi="Times New Roman"/>
          <w:sz w:val="28"/>
          <w:szCs w:val="28"/>
          <w:lang w:eastAsia="ru-RU"/>
        </w:rPr>
        <w:t xml:space="preserve">дільського району, Хмельницької </w:t>
      </w:r>
      <w:r w:rsidR="00F44C1C" w:rsidRPr="00F44C1C">
        <w:rPr>
          <w:rFonts w:ascii="Times New Roman" w:hAnsi="Times New Roman"/>
          <w:sz w:val="28"/>
          <w:szCs w:val="28"/>
          <w:lang w:eastAsia="ru-RU"/>
        </w:rPr>
        <w:t>області.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>»</w:t>
      </w:r>
    </w:p>
    <w:p w14:paraId="00FAF366" w14:textId="1C5155E1" w:rsidR="00F94D82" w:rsidRPr="00A84FEE" w:rsidRDefault="00F94D82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</w:p>
    <w:p w14:paraId="7758611E" w14:textId="77777777" w:rsidR="0082312D" w:rsidRPr="00A84FEE" w:rsidRDefault="0082312D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</w:p>
    <w:p w14:paraId="5C07FEAF" w14:textId="0187C714" w:rsidR="0089300C" w:rsidRPr="00F44C1C" w:rsidRDefault="00FF6BF7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  <w:r w:rsidRPr="00A84FEE">
        <w:rPr>
          <w:b/>
          <w:iCs/>
          <w:szCs w:val="28"/>
          <w:lang w:val="uk-UA"/>
        </w:rPr>
        <w:t>С</w:t>
      </w:r>
      <w:r w:rsidR="00EB6723" w:rsidRPr="00A84FEE">
        <w:rPr>
          <w:b/>
          <w:iCs/>
          <w:szCs w:val="28"/>
          <w:lang w:val="uk-UA"/>
        </w:rPr>
        <w:t>елищний голова</w:t>
      </w:r>
      <w:r w:rsidR="00B843E9" w:rsidRPr="00A84FEE">
        <w:rPr>
          <w:b/>
          <w:iCs/>
          <w:szCs w:val="28"/>
          <w:lang w:val="uk-UA"/>
        </w:rPr>
        <w:tab/>
      </w:r>
      <w:r w:rsidR="00EB6723" w:rsidRPr="00A84FEE">
        <w:rPr>
          <w:b/>
          <w:iCs/>
          <w:szCs w:val="28"/>
          <w:lang w:val="uk-UA"/>
        </w:rPr>
        <w:t>Анатолій ОЛІЙНИК</w:t>
      </w:r>
    </w:p>
    <w:sectPr w:rsidR="0089300C" w:rsidRPr="00F44C1C" w:rsidSect="0089300C">
      <w:headerReference w:type="first" r:id="rId6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3B613" w14:textId="77777777" w:rsidR="00392911" w:rsidRDefault="00392911" w:rsidP="00B843E9">
      <w:r>
        <w:separator/>
      </w:r>
    </w:p>
  </w:endnote>
  <w:endnote w:type="continuationSeparator" w:id="0">
    <w:p w14:paraId="2524E4FD" w14:textId="77777777" w:rsidR="00392911" w:rsidRDefault="00392911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03DDC" w14:textId="77777777" w:rsidR="00392911" w:rsidRDefault="00392911" w:rsidP="00B843E9">
      <w:r>
        <w:separator/>
      </w:r>
    </w:p>
  </w:footnote>
  <w:footnote w:type="continuationSeparator" w:id="0">
    <w:p w14:paraId="61D071AA" w14:textId="77777777" w:rsidR="00392911" w:rsidRDefault="00392911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324F" w14:textId="77777777" w:rsidR="00B843E9" w:rsidRPr="00D835A8" w:rsidRDefault="00B843E9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579CB1" wp14:editId="322315E2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B843E9" w:rsidRPr="00D835A8" w:rsidRDefault="00B843E9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280349DE" w:rsidR="00B843E9" w:rsidRPr="00D835A8" w:rsidRDefault="007F4E8B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="00B843E9" w:rsidRPr="00D835A8">
      <w:rPr>
        <w:b/>
        <w:lang w:val="uk-UA" w:eastAsia="ru-RU"/>
      </w:rPr>
      <w:t>II скликанн</w:t>
    </w:r>
    <w:r w:rsidR="00B843E9" w:rsidRPr="00D835A8">
      <w:rPr>
        <w:b/>
        <w:bCs/>
        <w:lang w:val="uk-UA" w:eastAsia="ru-RU"/>
      </w:rPr>
      <w:t>я</w:t>
    </w:r>
  </w:p>
  <w:p w14:paraId="103CA7BF" w14:textId="4D08B741" w:rsidR="00B843E9" w:rsidRPr="004371A0" w:rsidRDefault="00733EF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/>
        <w:lang w:eastAsia="ru-RU"/>
      </w:rPr>
    </w:pPr>
    <w:r w:rsidRPr="00733EF9">
      <w:rPr>
        <w:b/>
        <w:lang w:val="uk-UA" w:eastAsia="ru-RU"/>
      </w:rPr>
      <w:t>L</w:t>
    </w:r>
    <w:r w:rsidR="004371A0">
      <w:rPr>
        <w:b/>
        <w:lang w:val="en-US" w:eastAsia="ru-RU"/>
      </w:rPr>
      <w:t>XX</w:t>
    </w:r>
    <w:r w:rsidR="004371A0">
      <w:rPr>
        <w:b/>
        <w:lang w:val="uk-UA" w:eastAsia="ru-RU"/>
      </w:rPr>
      <w:t>V</w:t>
    </w:r>
    <w:r w:rsidRPr="00733EF9">
      <w:rPr>
        <w:b/>
        <w:lang w:val="uk-UA" w:eastAsia="ru-RU"/>
      </w:rPr>
      <w:t xml:space="preserve"> сесія</w:t>
    </w:r>
  </w:p>
  <w:p w14:paraId="1F2EFF51" w14:textId="77777777" w:rsidR="00733EF9" w:rsidRPr="004371A0" w:rsidRDefault="00733EF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eastAsia="ru-RU"/>
      </w:rPr>
    </w:pPr>
  </w:p>
  <w:p w14:paraId="01FBFD91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B843E9" w:rsidRPr="00D835A8" w14:paraId="2195A26B" w14:textId="77777777" w:rsidTr="009F1FEC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6FEA1C1A" w:rsidR="00B843E9" w:rsidRPr="00960209" w:rsidRDefault="00C935F8" w:rsidP="00BA750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29.05.2025</w:t>
          </w:r>
        </w:p>
      </w:tc>
      <w:tc>
        <w:tcPr>
          <w:tcW w:w="846" w:type="dxa"/>
          <w:shd w:val="clear" w:color="auto" w:fill="auto"/>
        </w:tcPr>
        <w:p w14:paraId="4A63AF1C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43A497D8" w:rsidR="00B843E9" w:rsidRPr="00D835A8" w:rsidRDefault="00C935F8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49</w:t>
          </w: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32EFF"/>
    <w:rsid w:val="00097FC8"/>
    <w:rsid w:val="000C62E1"/>
    <w:rsid w:val="000D0081"/>
    <w:rsid w:val="000F5EA6"/>
    <w:rsid w:val="00150A9C"/>
    <w:rsid w:val="0015319A"/>
    <w:rsid w:val="001569AB"/>
    <w:rsid w:val="001914B6"/>
    <w:rsid w:val="00191C0C"/>
    <w:rsid w:val="001E3378"/>
    <w:rsid w:val="00213230"/>
    <w:rsid w:val="00222326"/>
    <w:rsid w:val="00235753"/>
    <w:rsid w:val="00240408"/>
    <w:rsid w:val="00251657"/>
    <w:rsid w:val="002850E6"/>
    <w:rsid w:val="002D7CBE"/>
    <w:rsid w:val="002F30AF"/>
    <w:rsid w:val="002F31B4"/>
    <w:rsid w:val="00321363"/>
    <w:rsid w:val="00392738"/>
    <w:rsid w:val="00392911"/>
    <w:rsid w:val="00404421"/>
    <w:rsid w:val="00425FA4"/>
    <w:rsid w:val="00427D26"/>
    <w:rsid w:val="0043120E"/>
    <w:rsid w:val="004319AF"/>
    <w:rsid w:val="004357A3"/>
    <w:rsid w:val="004371A0"/>
    <w:rsid w:val="004569C7"/>
    <w:rsid w:val="00463878"/>
    <w:rsid w:val="00466BF1"/>
    <w:rsid w:val="00472FB6"/>
    <w:rsid w:val="004A3117"/>
    <w:rsid w:val="004B43D8"/>
    <w:rsid w:val="004D5663"/>
    <w:rsid w:val="004F0C1D"/>
    <w:rsid w:val="005633B7"/>
    <w:rsid w:val="0057528A"/>
    <w:rsid w:val="00582C18"/>
    <w:rsid w:val="005A4123"/>
    <w:rsid w:val="005C57A4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6F7C2B"/>
    <w:rsid w:val="007039CA"/>
    <w:rsid w:val="00705FBC"/>
    <w:rsid w:val="007076ED"/>
    <w:rsid w:val="00733EF9"/>
    <w:rsid w:val="007628ED"/>
    <w:rsid w:val="00775E56"/>
    <w:rsid w:val="007A6755"/>
    <w:rsid w:val="007B0970"/>
    <w:rsid w:val="007E3CEF"/>
    <w:rsid w:val="007F4E8B"/>
    <w:rsid w:val="0082312D"/>
    <w:rsid w:val="0086254F"/>
    <w:rsid w:val="008843D5"/>
    <w:rsid w:val="0089300C"/>
    <w:rsid w:val="00896E03"/>
    <w:rsid w:val="00897B6E"/>
    <w:rsid w:val="008A25B2"/>
    <w:rsid w:val="008D7419"/>
    <w:rsid w:val="008F6039"/>
    <w:rsid w:val="00910760"/>
    <w:rsid w:val="00944B3D"/>
    <w:rsid w:val="009509A1"/>
    <w:rsid w:val="00960209"/>
    <w:rsid w:val="009831C8"/>
    <w:rsid w:val="009A3328"/>
    <w:rsid w:val="009D28C3"/>
    <w:rsid w:val="00A36FC1"/>
    <w:rsid w:val="00A5546A"/>
    <w:rsid w:val="00A74016"/>
    <w:rsid w:val="00A847D9"/>
    <w:rsid w:val="00A84FEE"/>
    <w:rsid w:val="00AD73FB"/>
    <w:rsid w:val="00B250F9"/>
    <w:rsid w:val="00B843E9"/>
    <w:rsid w:val="00BA750C"/>
    <w:rsid w:val="00BB1BE3"/>
    <w:rsid w:val="00BC5D09"/>
    <w:rsid w:val="00BD35A9"/>
    <w:rsid w:val="00BE7973"/>
    <w:rsid w:val="00C0490E"/>
    <w:rsid w:val="00C0581E"/>
    <w:rsid w:val="00C808D1"/>
    <w:rsid w:val="00C935F8"/>
    <w:rsid w:val="00CA6AC8"/>
    <w:rsid w:val="00CC03F1"/>
    <w:rsid w:val="00CF6F21"/>
    <w:rsid w:val="00D027AA"/>
    <w:rsid w:val="00D547C0"/>
    <w:rsid w:val="00D66490"/>
    <w:rsid w:val="00DA23C2"/>
    <w:rsid w:val="00DC2FFF"/>
    <w:rsid w:val="00E34853"/>
    <w:rsid w:val="00E8444A"/>
    <w:rsid w:val="00EB6723"/>
    <w:rsid w:val="00ED788C"/>
    <w:rsid w:val="00EF4036"/>
    <w:rsid w:val="00F01FA4"/>
    <w:rsid w:val="00F02DD7"/>
    <w:rsid w:val="00F1691E"/>
    <w:rsid w:val="00F44C1C"/>
    <w:rsid w:val="00F9459C"/>
    <w:rsid w:val="00F94D82"/>
    <w:rsid w:val="00F97831"/>
    <w:rsid w:val="00FA074D"/>
    <w:rsid w:val="00FA0C88"/>
    <w:rsid w:val="00FB192F"/>
    <w:rsid w:val="00FC5F4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09D28"/>
  <w15:docId w15:val="{E7DB0987-88C2-47E8-8851-0982358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9</cp:revision>
  <cp:lastPrinted>2023-04-06T11:58:00Z</cp:lastPrinted>
  <dcterms:created xsi:type="dcterms:W3CDTF">2024-01-18T14:23:00Z</dcterms:created>
  <dcterms:modified xsi:type="dcterms:W3CDTF">2025-05-27T10:31:00Z</dcterms:modified>
</cp:coreProperties>
</file>