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B80A1A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19540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835D3AF" w:rsidR="00B843E9" w:rsidRPr="00195407" w:rsidRDefault="005633B7" w:rsidP="00B80A1A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195407">
              <w:rPr>
                <w:b/>
                <w:bCs/>
                <w:szCs w:val="28"/>
                <w:lang w:val="uk-UA"/>
              </w:rPr>
              <w:t>Про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продаж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права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оренди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земельної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ділянки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="00C713E7" w:rsidRPr="00195407">
              <w:rPr>
                <w:b/>
                <w:bCs/>
                <w:szCs w:val="28"/>
                <w:lang w:val="uk-UA"/>
              </w:rPr>
              <w:t>6823381000:04:001:0433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на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земельних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торгах</w:t>
            </w:r>
            <w:r w:rsidR="00195407">
              <w:rPr>
                <w:b/>
                <w:bCs/>
                <w:szCs w:val="28"/>
                <w:lang w:val="uk-UA"/>
              </w:rPr>
              <w:t xml:space="preserve"> </w:t>
            </w:r>
            <w:r w:rsidRPr="00195407">
              <w:rPr>
                <w:b/>
                <w:bCs/>
                <w:szCs w:val="28"/>
                <w:lang w:val="uk-UA"/>
              </w:rPr>
              <w:t>(аукціоні)</w:t>
            </w:r>
          </w:p>
        </w:tc>
      </w:tr>
    </w:tbl>
    <w:p w14:paraId="698BA6F2" w14:textId="77777777" w:rsidR="00B843E9" w:rsidRPr="00195407" w:rsidRDefault="00B843E9" w:rsidP="00B80A1A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E4EF48" w14:textId="7087E2F8" w:rsidR="00A36FC1" w:rsidRPr="00195407" w:rsidRDefault="006E1471" w:rsidP="00B80A1A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 w:rsidRPr="00195407">
        <w:rPr>
          <w:sz w:val="28"/>
          <w:szCs w:val="28"/>
        </w:rPr>
        <w:t>К</w:t>
      </w:r>
      <w:r w:rsidR="00A36FC1" w:rsidRPr="00195407">
        <w:rPr>
          <w:sz w:val="28"/>
          <w:szCs w:val="28"/>
        </w:rPr>
        <w:t>еруючись</w:t>
      </w:r>
      <w:r w:rsidR="00195407">
        <w:rPr>
          <w:sz w:val="28"/>
          <w:szCs w:val="28"/>
        </w:rPr>
        <w:t xml:space="preserve"> </w:t>
      </w:r>
      <w:r w:rsidR="004D5663" w:rsidRPr="00195407">
        <w:rPr>
          <w:sz w:val="28"/>
          <w:szCs w:val="28"/>
        </w:rPr>
        <w:t>стат</w:t>
      </w:r>
      <w:r w:rsidR="00B843E9" w:rsidRPr="00195407">
        <w:rPr>
          <w:sz w:val="28"/>
          <w:szCs w:val="28"/>
        </w:rPr>
        <w:t>тями</w:t>
      </w:r>
      <w:r w:rsidR="00195407">
        <w:rPr>
          <w:sz w:val="28"/>
          <w:szCs w:val="28"/>
        </w:rPr>
        <w:t xml:space="preserve"> </w:t>
      </w:r>
      <w:r w:rsidR="005633B7" w:rsidRPr="00195407">
        <w:rPr>
          <w:sz w:val="28"/>
          <w:szCs w:val="28"/>
        </w:rPr>
        <w:t>122,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124,</w:t>
      </w:r>
      <w:r w:rsidR="00195407">
        <w:rPr>
          <w:sz w:val="28"/>
          <w:szCs w:val="28"/>
        </w:rPr>
        <w:t xml:space="preserve"> </w:t>
      </w:r>
      <w:r w:rsidR="005633B7" w:rsidRPr="00195407">
        <w:rPr>
          <w:sz w:val="28"/>
          <w:szCs w:val="28"/>
        </w:rPr>
        <w:t>13</w:t>
      </w:r>
      <w:r w:rsidRPr="00195407">
        <w:rPr>
          <w:sz w:val="28"/>
          <w:szCs w:val="28"/>
        </w:rPr>
        <w:t>4</w:t>
      </w:r>
      <w:r w:rsidR="005633B7" w:rsidRPr="00195407">
        <w:rPr>
          <w:sz w:val="28"/>
          <w:szCs w:val="28"/>
        </w:rPr>
        <w:t>-139</w:t>
      </w:r>
      <w:r w:rsidR="00195407">
        <w:rPr>
          <w:sz w:val="28"/>
          <w:szCs w:val="28"/>
          <w:lang w:eastAsia="ru-RU"/>
        </w:rPr>
        <w:t xml:space="preserve"> </w:t>
      </w:r>
      <w:r w:rsidR="005633B7" w:rsidRPr="00195407">
        <w:rPr>
          <w:sz w:val="28"/>
          <w:szCs w:val="28"/>
          <w:lang w:eastAsia="ru-RU"/>
        </w:rPr>
        <w:t>Земельного</w:t>
      </w:r>
      <w:r w:rsidR="00195407">
        <w:rPr>
          <w:sz w:val="28"/>
          <w:szCs w:val="28"/>
          <w:lang w:eastAsia="ru-RU"/>
        </w:rPr>
        <w:t xml:space="preserve"> </w:t>
      </w:r>
      <w:r w:rsidR="005633B7" w:rsidRPr="00195407">
        <w:rPr>
          <w:sz w:val="28"/>
          <w:szCs w:val="28"/>
          <w:lang w:eastAsia="ru-RU"/>
        </w:rPr>
        <w:t>кодексу</w:t>
      </w:r>
      <w:r w:rsidR="00195407">
        <w:rPr>
          <w:sz w:val="28"/>
          <w:szCs w:val="28"/>
          <w:lang w:eastAsia="ru-RU"/>
        </w:rPr>
        <w:t xml:space="preserve"> </w:t>
      </w:r>
      <w:r w:rsidR="005633B7" w:rsidRPr="00195407">
        <w:rPr>
          <w:sz w:val="28"/>
          <w:szCs w:val="28"/>
          <w:lang w:eastAsia="ru-RU"/>
        </w:rPr>
        <w:t>України</w:t>
      </w:r>
      <w:r w:rsidR="00A36FC1" w:rsidRPr="00195407">
        <w:rPr>
          <w:sz w:val="28"/>
          <w:szCs w:val="28"/>
          <w:lang w:eastAsia="ru-RU"/>
        </w:rPr>
        <w:t>,</w:t>
      </w:r>
      <w:r w:rsidR="00195407">
        <w:rPr>
          <w:sz w:val="28"/>
          <w:szCs w:val="28"/>
          <w:lang w:eastAsia="ru-RU"/>
        </w:rPr>
        <w:t xml:space="preserve"> </w:t>
      </w:r>
      <w:r w:rsidR="004D5663" w:rsidRPr="00195407">
        <w:rPr>
          <w:sz w:val="28"/>
          <w:szCs w:val="28"/>
          <w:lang w:eastAsia="ru-RU"/>
        </w:rPr>
        <w:t>стат</w:t>
      </w:r>
      <w:r w:rsidR="00B843E9" w:rsidRPr="00195407">
        <w:rPr>
          <w:sz w:val="28"/>
          <w:szCs w:val="28"/>
          <w:lang w:eastAsia="ru-RU"/>
        </w:rPr>
        <w:t>т</w:t>
      </w:r>
      <w:r w:rsidR="004D5663" w:rsidRPr="00195407">
        <w:rPr>
          <w:sz w:val="28"/>
          <w:szCs w:val="28"/>
          <w:lang w:eastAsia="ru-RU"/>
        </w:rPr>
        <w:t>ею</w:t>
      </w:r>
      <w:r w:rsidR="00195407">
        <w:rPr>
          <w:sz w:val="28"/>
          <w:szCs w:val="28"/>
          <w:lang w:eastAsia="ru-RU"/>
        </w:rPr>
        <w:t xml:space="preserve"> </w:t>
      </w:r>
      <w:r w:rsidR="004D5663" w:rsidRPr="00195407">
        <w:rPr>
          <w:sz w:val="28"/>
          <w:szCs w:val="28"/>
          <w:lang w:eastAsia="ru-RU"/>
        </w:rPr>
        <w:t>26</w:t>
      </w:r>
      <w:r w:rsidR="00195407">
        <w:rPr>
          <w:sz w:val="28"/>
          <w:szCs w:val="28"/>
          <w:lang w:eastAsia="ru-RU"/>
        </w:rPr>
        <w:t xml:space="preserve"> </w:t>
      </w:r>
      <w:r w:rsidR="004D5663" w:rsidRPr="00195407">
        <w:rPr>
          <w:sz w:val="28"/>
          <w:szCs w:val="28"/>
          <w:lang w:eastAsia="ru-RU"/>
        </w:rPr>
        <w:t>Закону</w:t>
      </w:r>
      <w:r w:rsidR="00195407">
        <w:rPr>
          <w:sz w:val="28"/>
          <w:szCs w:val="28"/>
          <w:lang w:eastAsia="ru-RU"/>
        </w:rPr>
        <w:t xml:space="preserve"> </w:t>
      </w:r>
      <w:r w:rsidR="004D5663" w:rsidRPr="00195407">
        <w:rPr>
          <w:sz w:val="28"/>
          <w:szCs w:val="28"/>
          <w:lang w:eastAsia="ru-RU"/>
        </w:rPr>
        <w:t>України</w:t>
      </w:r>
      <w:r w:rsidR="00A36FC1" w:rsidRPr="00195407">
        <w:rPr>
          <w:sz w:val="28"/>
          <w:szCs w:val="28"/>
          <w:lang w:eastAsia="ru-RU"/>
        </w:rPr>
        <w:t>,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«Про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місцеве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самоврядування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в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Україні»,</w:t>
      </w:r>
      <w:r w:rsidR="00195407">
        <w:rPr>
          <w:sz w:val="28"/>
          <w:szCs w:val="28"/>
          <w:lang w:eastAsia="ru-RU"/>
        </w:rPr>
        <w:t xml:space="preserve"> </w:t>
      </w:r>
      <w:r w:rsidRPr="00195407">
        <w:rPr>
          <w:sz w:val="28"/>
          <w:szCs w:val="28"/>
        </w:rPr>
        <w:t>з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метою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забезпечення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ефективного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використання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земельного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фонду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Новоушицької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селищної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ради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та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залучення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додаткових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коштів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у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місцевий</w:t>
      </w:r>
      <w:r w:rsidR="00195407">
        <w:rPr>
          <w:sz w:val="28"/>
          <w:szCs w:val="28"/>
        </w:rPr>
        <w:t xml:space="preserve"> </w:t>
      </w:r>
      <w:r w:rsidRPr="00195407">
        <w:rPr>
          <w:sz w:val="28"/>
          <w:szCs w:val="28"/>
        </w:rPr>
        <w:t>бюджет,</w:t>
      </w:r>
      <w:r w:rsidR="00195407">
        <w:rPr>
          <w:sz w:val="28"/>
          <w:szCs w:val="28"/>
        </w:rPr>
        <w:t xml:space="preserve"> </w:t>
      </w:r>
      <w:r w:rsidR="00A36FC1" w:rsidRPr="00195407">
        <w:rPr>
          <w:sz w:val="28"/>
          <w:szCs w:val="28"/>
          <w:lang w:eastAsia="ru-RU"/>
        </w:rPr>
        <w:t>селищн</w:t>
      </w:r>
      <w:r w:rsidR="00775E56" w:rsidRPr="00195407">
        <w:rPr>
          <w:sz w:val="28"/>
          <w:szCs w:val="28"/>
          <w:lang w:eastAsia="ru-RU"/>
        </w:rPr>
        <w:t>а</w:t>
      </w:r>
      <w:r w:rsidR="00195407">
        <w:rPr>
          <w:sz w:val="28"/>
          <w:szCs w:val="28"/>
          <w:lang w:eastAsia="ru-RU"/>
        </w:rPr>
        <w:t xml:space="preserve"> </w:t>
      </w:r>
      <w:r w:rsidR="00A36FC1" w:rsidRPr="00195407">
        <w:rPr>
          <w:sz w:val="28"/>
          <w:szCs w:val="28"/>
          <w:lang w:eastAsia="ru-RU"/>
        </w:rPr>
        <w:t>рад</w:t>
      </w:r>
      <w:r w:rsidR="00775E56" w:rsidRPr="00195407">
        <w:rPr>
          <w:sz w:val="28"/>
          <w:szCs w:val="28"/>
          <w:lang w:eastAsia="ru-RU"/>
        </w:rPr>
        <w:t>а</w:t>
      </w:r>
    </w:p>
    <w:p w14:paraId="0023B081" w14:textId="7BF052A1" w:rsidR="00C713E7" w:rsidRPr="00195407" w:rsidRDefault="00CA6AC8" w:rsidP="00B80A1A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9540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117418B9" w:rsidR="007F4E8B" w:rsidRPr="00195407" w:rsidRDefault="009509A1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07">
        <w:rPr>
          <w:rFonts w:ascii="Times New Roman" w:hAnsi="Times New Roman"/>
          <w:sz w:val="28"/>
          <w:szCs w:val="28"/>
          <w:lang w:eastAsia="ru-RU"/>
        </w:rPr>
        <w:t>1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Продати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земельних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торгах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(аукціоні)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право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оренди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земельну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ділянку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призначення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комунальної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власності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кадастровим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номером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6823381000:04:001:0433</w:t>
      </w:r>
      <w:r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407">
        <w:rPr>
          <w:rFonts w:ascii="Times New Roman" w:hAnsi="Times New Roman"/>
          <w:sz w:val="28"/>
          <w:szCs w:val="28"/>
          <w:lang w:eastAsia="ru-RU"/>
        </w:rPr>
        <w:t>площею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13</w:t>
      </w:r>
      <w:r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5</w:t>
      </w:r>
      <w:r w:rsidRPr="00195407">
        <w:rPr>
          <w:rFonts w:ascii="Times New Roman" w:hAnsi="Times New Roman"/>
          <w:sz w:val="28"/>
          <w:szCs w:val="28"/>
          <w:lang w:eastAsia="ru-RU"/>
        </w:rPr>
        <w:t>000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407">
        <w:rPr>
          <w:rFonts w:ascii="Times New Roman" w:hAnsi="Times New Roman"/>
          <w:sz w:val="28"/>
          <w:szCs w:val="28"/>
          <w:lang w:eastAsia="ru-RU"/>
        </w:rPr>
        <w:t>га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цільовим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призначенням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01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.0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1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0AF" w:rsidRPr="00195407">
        <w:rPr>
          <w:rFonts w:ascii="Times New Roman" w:hAnsi="Times New Roman"/>
          <w:sz w:val="28"/>
          <w:szCs w:val="28"/>
          <w:lang w:eastAsia="ru-RU"/>
        </w:rPr>
        <w:t>-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для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ведення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товарного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виробництва</w:t>
      </w:r>
      <w:r w:rsidR="00EF4036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яка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розташована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межами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с.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Іванівка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Новоушицької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громади,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Кам’янець-Подільського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району,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Хмельницької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області</w:t>
      </w:r>
      <w:r w:rsidR="007F4E8B" w:rsidRPr="00195407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01D2D7EE" w:rsidR="008A25B2" w:rsidRPr="00195407" w:rsidRDefault="007F4E8B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07">
        <w:rPr>
          <w:rFonts w:ascii="Times New Roman" w:hAnsi="Times New Roman"/>
          <w:sz w:val="28"/>
          <w:szCs w:val="28"/>
          <w:lang w:eastAsia="ru-RU"/>
        </w:rPr>
        <w:t>2.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Встановити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стартову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ціну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(стартовий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розмір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річної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орендної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плати)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земельну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ділянку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номер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ом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6823381000:04:001:0433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загальною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площею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13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5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000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га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цільовим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призначенням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01.01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-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для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ведення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товарного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виробництва,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яка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розташована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за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межами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Іванівка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Новоушицької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громади,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Кам’янець-Подільського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району,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Хмельницької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області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розмірі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12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%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від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н</w:t>
      </w:r>
      <w:r w:rsidR="00124D4A" w:rsidRPr="00195407">
        <w:rPr>
          <w:rFonts w:ascii="Times New Roman" w:hAnsi="Times New Roman"/>
          <w:sz w:val="28"/>
          <w:szCs w:val="28"/>
          <w:lang w:eastAsia="ru-RU"/>
        </w:rPr>
        <w:t>ормативної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грошової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оцінки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земельної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ділянки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–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17659,77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грн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(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сімнадцять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тисяч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шістсот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п’ятдесят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дев’ять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гривень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77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коп.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)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та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мінімальний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крок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аукціону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розмірі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10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%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від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стартового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розміру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річної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орендної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FBC" w:rsidRPr="00195407">
        <w:rPr>
          <w:rFonts w:ascii="Times New Roman" w:hAnsi="Times New Roman"/>
          <w:sz w:val="28"/>
          <w:szCs w:val="28"/>
          <w:lang w:eastAsia="ru-RU"/>
        </w:rPr>
        <w:t>плати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–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6A" w:rsidRPr="00195407">
        <w:rPr>
          <w:rFonts w:ascii="Times New Roman" w:hAnsi="Times New Roman"/>
          <w:sz w:val="28"/>
          <w:szCs w:val="28"/>
          <w:lang w:eastAsia="ru-RU"/>
        </w:rPr>
        <w:t>1765,98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грн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(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одна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тисяча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сімсот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шістдесят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п’ять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гривень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98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AD" w:rsidRPr="00195407">
        <w:rPr>
          <w:rFonts w:ascii="Times New Roman" w:hAnsi="Times New Roman"/>
          <w:sz w:val="28"/>
          <w:szCs w:val="28"/>
          <w:lang w:eastAsia="ru-RU"/>
        </w:rPr>
        <w:t>коп.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).</w:t>
      </w:r>
    </w:p>
    <w:p w14:paraId="54392503" w14:textId="622E358D" w:rsidR="001914B6" w:rsidRPr="00195407" w:rsidRDefault="007F4E8B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07">
        <w:rPr>
          <w:rFonts w:ascii="Times New Roman" w:hAnsi="Times New Roman"/>
          <w:sz w:val="28"/>
          <w:szCs w:val="28"/>
          <w:lang w:eastAsia="ru-RU"/>
        </w:rPr>
        <w:t>3</w:t>
      </w:r>
      <w:r w:rsidR="001914B6" w:rsidRPr="00195407">
        <w:rPr>
          <w:rFonts w:ascii="Times New Roman" w:hAnsi="Times New Roman"/>
          <w:sz w:val="28"/>
          <w:szCs w:val="28"/>
          <w:lang w:eastAsia="ru-RU"/>
        </w:rPr>
        <w:t>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Встановити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термін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оренди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земельної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ділянки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кадастровий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номер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6823381000:04:001:0433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7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371" w:rsidRPr="00195407">
        <w:rPr>
          <w:rFonts w:ascii="Times New Roman" w:hAnsi="Times New Roman"/>
          <w:sz w:val="28"/>
          <w:szCs w:val="28"/>
          <w:lang w:eastAsia="ru-RU"/>
        </w:rPr>
        <w:t>(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сім</w:t>
      </w:r>
      <w:r w:rsidR="00935371" w:rsidRPr="00195407">
        <w:rPr>
          <w:rFonts w:ascii="Times New Roman" w:hAnsi="Times New Roman"/>
          <w:sz w:val="28"/>
          <w:szCs w:val="28"/>
          <w:lang w:eastAsia="ru-RU"/>
        </w:rPr>
        <w:t>)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років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дати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укладання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760" w:rsidRPr="00195407">
        <w:rPr>
          <w:rFonts w:ascii="Times New Roman" w:hAnsi="Times New Roman"/>
          <w:sz w:val="28"/>
          <w:szCs w:val="28"/>
          <w:lang w:eastAsia="ru-RU"/>
        </w:rPr>
        <w:t>договору.</w:t>
      </w:r>
    </w:p>
    <w:p w14:paraId="4D9EE419" w14:textId="557AF249" w:rsidR="00C713E7" w:rsidRPr="00195407" w:rsidRDefault="007F4E8B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07">
        <w:rPr>
          <w:rFonts w:ascii="Times New Roman" w:hAnsi="Times New Roman"/>
          <w:sz w:val="28"/>
          <w:szCs w:val="28"/>
          <w:lang w:eastAsia="ru-RU"/>
        </w:rPr>
        <w:t>4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Передати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документи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матеріали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для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формування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лотів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виконавцю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земельних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торгів.</w:t>
      </w:r>
    </w:p>
    <w:p w14:paraId="3B1CA736" w14:textId="3CD236DC" w:rsidR="006B1A04" w:rsidRPr="00195407" w:rsidRDefault="007F4E8B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07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Уповноважити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селищного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голову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ОЛІЙНИКА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Анатолія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Антоновича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підписання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договору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оренди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(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д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одаток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1)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земельної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ділянки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номер</w:t>
      </w:r>
      <w:r w:rsidR="00B80A1A" w:rsidRPr="00195407">
        <w:rPr>
          <w:rFonts w:ascii="Times New Roman" w:hAnsi="Times New Roman"/>
          <w:sz w:val="28"/>
          <w:szCs w:val="28"/>
          <w:lang w:eastAsia="ru-RU"/>
        </w:rPr>
        <w:t>ом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6823381000:04:001:0433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загальною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площею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13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5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000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га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цільовим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195407">
        <w:rPr>
          <w:rFonts w:ascii="Times New Roman" w:hAnsi="Times New Roman"/>
          <w:sz w:val="28"/>
          <w:szCs w:val="28"/>
          <w:lang w:eastAsia="ru-RU"/>
        </w:rPr>
        <w:t>призначенням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01.01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-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для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ведення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товарного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195407">
        <w:rPr>
          <w:rFonts w:ascii="Times New Roman" w:hAnsi="Times New Roman"/>
          <w:sz w:val="28"/>
          <w:szCs w:val="28"/>
          <w:lang w:eastAsia="ru-RU"/>
        </w:rPr>
        <w:t>виробництва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яка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розташована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за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межами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с.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3E7" w:rsidRPr="00195407">
        <w:rPr>
          <w:rFonts w:ascii="Times New Roman" w:hAnsi="Times New Roman"/>
          <w:sz w:val="28"/>
          <w:szCs w:val="28"/>
          <w:lang w:eastAsia="ru-RU"/>
        </w:rPr>
        <w:t>Іванівка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Новоушицької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громади,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Кам’янець-Подільського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району,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Хмельницької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195407">
        <w:rPr>
          <w:rFonts w:ascii="Times New Roman" w:hAnsi="Times New Roman"/>
          <w:sz w:val="28"/>
          <w:szCs w:val="28"/>
          <w:lang w:eastAsia="ru-RU"/>
        </w:rPr>
        <w:t>області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з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переможцем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земельних</w:t>
      </w:r>
      <w:r w:rsidR="00195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195407">
        <w:rPr>
          <w:rFonts w:ascii="Times New Roman" w:hAnsi="Times New Roman"/>
          <w:sz w:val="28"/>
          <w:szCs w:val="28"/>
          <w:lang w:eastAsia="ru-RU"/>
        </w:rPr>
        <w:t>торгів.</w:t>
      </w:r>
    </w:p>
    <w:p w14:paraId="2F4DD6E2" w14:textId="535A05E2" w:rsidR="00EB6723" w:rsidRPr="00195407" w:rsidRDefault="007F4E8B" w:rsidP="00B80A1A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195407">
        <w:rPr>
          <w:szCs w:val="28"/>
          <w:lang w:val="uk-UA" w:eastAsia="ru-RU"/>
        </w:rPr>
        <w:t>6</w:t>
      </w:r>
      <w:r w:rsidR="00EB6723" w:rsidRPr="00195407">
        <w:rPr>
          <w:szCs w:val="28"/>
          <w:lang w:val="uk-UA" w:eastAsia="ru-RU"/>
        </w:rPr>
        <w:t>.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Контроль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за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виконанням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цього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рішення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покласти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на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постійну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комісію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селищної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ради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з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питань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земельних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відносин,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охорони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навколишнього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природного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середовища,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планування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територій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та</w:t>
      </w:r>
      <w:r w:rsidR="00195407">
        <w:rPr>
          <w:szCs w:val="28"/>
          <w:lang w:val="uk-UA" w:eastAsia="ru-RU"/>
        </w:rPr>
        <w:t xml:space="preserve"> </w:t>
      </w:r>
      <w:r w:rsidR="00EB6723" w:rsidRPr="00195407">
        <w:rPr>
          <w:szCs w:val="28"/>
          <w:lang w:val="uk-UA" w:eastAsia="ru-RU"/>
        </w:rPr>
        <w:t>містобудування.</w:t>
      </w:r>
    </w:p>
    <w:p w14:paraId="58396874" w14:textId="77777777" w:rsidR="00EB6723" w:rsidRPr="00195407" w:rsidRDefault="00EB6723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14619F29" w14:textId="77777777" w:rsidR="00C713E7" w:rsidRPr="00195407" w:rsidRDefault="00C713E7" w:rsidP="00B80A1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50B5892A" w14:textId="21BFAEC3" w:rsidR="00EB6723" w:rsidRPr="00195407" w:rsidRDefault="00FF6BF7" w:rsidP="00B80A1A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195407">
        <w:rPr>
          <w:b/>
          <w:iCs/>
          <w:color w:val="000000"/>
          <w:szCs w:val="28"/>
          <w:lang w:val="uk-UA"/>
        </w:rPr>
        <w:t>С</w:t>
      </w:r>
      <w:r w:rsidR="00EB6723" w:rsidRPr="00195407">
        <w:rPr>
          <w:b/>
          <w:iCs/>
          <w:color w:val="000000"/>
          <w:szCs w:val="28"/>
          <w:lang w:val="uk-UA"/>
        </w:rPr>
        <w:t>елищний</w:t>
      </w:r>
      <w:r w:rsidR="00195407">
        <w:rPr>
          <w:b/>
          <w:iCs/>
          <w:color w:val="000000"/>
          <w:szCs w:val="28"/>
          <w:lang w:val="uk-UA"/>
        </w:rPr>
        <w:t xml:space="preserve"> </w:t>
      </w:r>
      <w:r w:rsidR="00EB6723" w:rsidRPr="00195407">
        <w:rPr>
          <w:b/>
          <w:iCs/>
          <w:color w:val="000000"/>
          <w:szCs w:val="28"/>
          <w:lang w:val="uk-UA"/>
        </w:rPr>
        <w:t>голова</w:t>
      </w:r>
      <w:r w:rsidR="00B843E9" w:rsidRPr="00195407">
        <w:rPr>
          <w:b/>
          <w:iCs/>
          <w:color w:val="000000"/>
          <w:szCs w:val="28"/>
          <w:lang w:val="uk-UA"/>
        </w:rPr>
        <w:tab/>
      </w:r>
      <w:r w:rsidR="00EB6723" w:rsidRPr="00195407">
        <w:rPr>
          <w:b/>
          <w:iCs/>
          <w:color w:val="000000"/>
          <w:szCs w:val="28"/>
          <w:lang w:val="uk-UA"/>
        </w:rPr>
        <w:t>Анатолій</w:t>
      </w:r>
      <w:r w:rsidR="00195407">
        <w:rPr>
          <w:b/>
          <w:iCs/>
          <w:color w:val="000000"/>
          <w:szCs w:val="28"/>
          <w:lang w:val="uk-UA"/>
        </w:rPr>
        <w:t xml:space="preserve"> </w:t>
      </w:r>
      <w:r w:rsidR="00EB6723" w:rsidRPr="00195407">
        <w:rPr>
          <w:b/>
          <w:iCs/>
          <w:color w:val="000000"/>
          <w:szCs w:val="28"/>
          <w:lang w:val="uk-UA"/>
        </w:rPr>
        <w:t>ОЛІЙНИК</w:t>
      </w:r>
    </w:p>
    <w:p w14:paraId="6C2FB750" w14:textId="77777777" w:rsidR="00B80A1A" w:rsidRPr="00195407" w:rsidRDefault="00B80A1A" w:rsidP="00C0581E">
      <w:pPr>
        <w:tabs>
          <w:tab w:val="left" w:pos="6663"/>
        </w:tabs>
        <w:jc w:val="both"/>
        <w:rPr>
          <w:szCs w:val="28"/>
          <w:lang w:val="uk-UA"/>
        </w:rPr>
      </w:pPr>
    </w:p>
    <w:p w14:paraId="5F5BDE2F" w14:textId="77777777" w:rsidR="00C808D1" w:rsidRPr="00195407" w:rsidRDefault="00C808D1" w:rsidP="00C0581E">
      <w:pPr>
        <w:rPr>
          <w:szCs w:val="28"/>
          <w:lang w:val="uk-UA"/>
        </w:rPr>
        <w:sectPr w:rsidR="00C808D1" w:rsidRPr="00195407" w:rsidSect="00B843E9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Style w:val="ac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80A1A" w:rsidRPr="00195407" w14:paraId="6F7DD732" w14:textId="77777777" w:rsidTr="00B80A1A">
        <w:trPr>
          <w:jc w:val="right"/>
        </w:trPr>
        <w:tc>
          <w:tcPr>
            <w:tcW w:w="9854" w:type="dxa"/>
          </w:tcPr>
          <w:p w14:paraId="290DC184" w14:textId="0962374E" w:rsidR="00B80A1A" w:rsidRPr="00195407" w:rsidRDefault="00B80A1A" w:rsidP="00B80A1A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95407">
              <w:rPr>
                <w:bCs/>
                <w:szCs w:val="28"/>
                <w:lang w:val="uk-UA"/>
              </w:rPr>
              <w:lastRenderedPageBreak/>
              <w:t>Додаток</w:t>
            </w:r>
            <w:r w:rsidR="00195407"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1</w:t>
            </w:r>
          </w:p>
          <w:p w14:paraId="0FC5B55B" w14:textId="6C2218F3" w:rsidR="00B80A1A" w:rsidRPr="00195407" w:rsidRDefault="00B80A1A" w:rsidP="00B80A1A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95407">
              <w:rPr>
                <w:bCs/>
                <w:szCs w:val="28"/>
                <w:lang w:val="uk-UA"/>
              </w:rPr>
              <w:t>до</w:t>
            </w:r>
            <w:r w:rsidR="00195407"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рішення</w:t>
            </w:r>
            <w:r w:rsidR="00195407"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Новоушицької</w:t>
            </w:r>
            <w:r w:rsidR="00195407"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селищної</w:t>
            </w:r>
            <w:r w:rsidR="00195407"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ради</w:t>
            </w:r>
          </w:p>
          <w:p w14:paraId="65650501" w14:textId="40772633" w:rsidR="00B80A1A" w:rsidRPr="00195407" w:rsidRDefault="00195407" w:rsidP="00B80A1A">
            <w:pPr>
              <w:tabs>
                <w:tab w:val="left" w:pos="8505"/>
              </w:tabs>
              <w:spacing w:before="120"/>
              <w:rPr>
                <w:b/>
                <w:bCs/>
                <w:szCs w:val="28"/>
                <w:lang w:val="uk-UA"/>
              </w:rPr>
            </w:pPr>
            <w:r w:rsidRPr="00195407">
              <w:rPr>
                <w:bCs/>
                <w:szCs w:val="28"/>
                <w:lang w:val="uk-UA"/>
              </w:rPr>
              <w:t>від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29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червня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2023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95407">
              <w:rPr>
                <w:bCs/>
                <w:szCs w:val="28"/>
                <w:lang w:val="uk-UA"/>
              </w:rPr>
              <w:t>року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B80A1A" w:rsidRPr="00195407">
              <w:rPr>
                <w:bCs/>
                <w:szCs w:val="28"/>
                <w:lang w:val="uk-UA"/>
              </w:rPr>
              <w:t>№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060192">
              <w:rPr>
                <w:bCs/>
                <w:szCs w:val="28"/>
                <w:lang w:val="uk-UA"/>
              </w:rPr>
              <w:t>21</w:t>
            </w:r>
          </w:p>
        </w:tc>
      </w:tr>
    </w:tbl>
    <w:p w14:paraId="372AA9FA" w14:textId="77777777" w:rsidR="00F01FA4" w:rsidRPr="00195407" w:rsidRDefault="00F01FA4" w:rsidP="00F01FA4">
      <w:pPr>
        <w:tabs>
          <w:tab w:val="left" w:pos="8505"/>
        </w:tabs>
        <w:spacing w:before="120"/>
        <w:jc w:val="right"/>
        <w:rPr>
          <w:bCs/>
          <w:szCs w:val="28"/>
          <w:lang w:val="uk-UA"/>
        </w:rPr>
      </w:pPr>
    </w:p>
    <w:p w14:paraId="7A2E5C4C" w14:textId="58EB00E4" w:rsidR="001E3378" w:rsidRPr="00195407" w:rsidRDefault="001E3378" w:rsidP="001E3378">
      <w:pPr>
        <w:suppressAutoHyphens w:val="0"/>
        <w:jc w:val="center"/>
        <w:rPr>
          <w:rFonts w:eastAsia="Calibri"/>
          <w:b/>
          <w:szCs w:val="28"/>
          <w:lang w:val="en-US" w:eastAsia="en-US"/>
        </w:rPr>
      </w:pPr>
      <w:r w:rsidRPr="00195407">
        <w:rPr>
          <w:rFonts w:eastAsia="Calibri"/>
          <w:b/>
          <w:szCs w:val="28"/>
          <w:lang w:val="uk-UA" w:eastAsia="en-US"/>
        </w:rPr>
        <w:t>ДОГОВІР</w:t>
      </w:r>
      <w:r w:rsidR="00195407">
        <w:rPr>
          <w:rFonts w:eastAsia="Calibri"/>
          <w:b/>
          <w:szCs w:val="28"/>
          <w:lang w:val="uk-UA" w:eastAsia="en-US"/>
        </w:rPr>
        <w:t xml:space="preserve"> </w:t>
      </w:r>
      <w:r w:rsidRPr="00195407">
        <w:rPr>
          <w:rFonts w:eastAsia="Calibri"/>
          <w:b/>
          <w:szCs w:val="28"/>
          <w:lang w:val="uk-UA" w:eastAsia="en-US"/>
        </w:rPr>
        <w:t>ОРЕНДИ</w:t>
      </w:r>
      <w:r w:rsidR="00195407">
        <w:rPr>
          <w:rFonts w:eastAsia="Calibri"/>
          <w:b/>
          <w:szCs w:val="28"/>
          <w:lang w:val="uk-UA" w:eastAsia="en-US"/>
        </w:rPr>
        <w:t xml:space="preserve"> </w:t>
      </w:r>
      <w:r w:rsidRPr="00195407">
        <w:rPr>
          <w:rFonts w:eastAsia="Calibri"/>
          <w:b/>
          <w:szCs w:val="28"/>
          <w:lang w:val="uk-UA" w:eastAsia="en-US"/>
        </w:rPr>
        <w:t>ЗЕМЕЛЬНОЇ</w:t>
      </w:r>
      <w:r w:rsidR="00195407">
        <w:rPr>
          <w:rFonts w:eastAsia="Calibri"/>
          <w:b/>
          <w:szCs w:val="28"/>
          <w:lang w:val="uk-UA" w:eastAsia="en-US"/>
        </w:rPr>
        <w:t xml:space="preserve"> </w:t>
      </w:r>
      <w:r w:rsidRPr="00195407">
        <w:rPr>
          <w:rFonts w:eastAsia="Calibri"/>
          <w:b/>
          <w:szCs w:val="28"/>
          <w:lang w:val="uk-UA" w:eastAsia="en-US"/>
        </w:rPr>
        <w:t>ДІЛЯНКИ</w:t>
      </w:r>
      <w:r w:rsidR="00195407">
        <w:rPr>
          <w:rFonts w:eastAsia="Calibri"/>
          <w:b/>
          <w:szCs w:val="28"/>
          <w:lang w:val="uk-UA"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38"/>
      </w:tblGrid>
      <w:tr w:rsidR="001E3378" w:rsidRPr="00195407" w14:paraId="790CC54E" w14:textId="77777777" w:rsidTr="00C665FE">
        <w:tc>
          <w:tcPr>
            <w:tcW w:w="5068" w:type="dxa"/>
          </w:tcPr>
          <w:p w14:paraId="5F97D102" w14:textId="620CEF03" w:rsidR="001E3378" w:rsidRPr="00195407" w:rsidRDefault="001E3378" w:rsidP="001E3378">
            <w:pPr>
              <w:suppressAutoHyphens w:val="0"/>
              <w:rPr>
                <w:rFonts w:eastAsia="Calibri"/>
                <w:szCs w:val="28"/>
                <w:lang w:val="uk-UA" w:eastAsia="en-US"/>
              </w:rPr>
            </w:pPr>
            <w:r w:rsidRPr="00195407">
              <w:rPr>
                <w:rFonts w:eastAsia="Calibri"/>
                <w:szCs w:val="28"/>
                <w:lang w:val="uk-UA" w:eastAsia="en-US"/>
              </w:rPr>
              <w:t>смт</w:t>
            </w:r>
            <w:r w:rsidR="0019540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195407">
              <w:rPr>
                <w:rFonts w:eastAsia="Calibri"/>
                <w:szCs w:val="28"/>
                <w:lang w:val="uk-UA" w:eastAsia="en-US"/>
              </w:rPr>
              <w:t>Нова</w:t>
            </w:r>
            <w:r w:rsidR="0019540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195407">
              <w:rPr>
                <w:rFonts w:eastAsia="Calibri"/>
                <w:szCs w:val="28"/>
                <w:lang w:val="uk-UA" w:eastAsia="en-US"/>
              </w:rPr>
              <w:t>Ушиця</w:t>
            </w:r>
          </w:p>
        </w:tc>
        <w:tc>
          <w:tcPr>
            <w:tcW w:w="5069" w:type="dxa"/>
          </w:tcPr>
          <w:p w14:paraId="5E3A2E3D" w14:textId="0CD5373E" w:rsidR="001E3378" w:rsidRPr="00195407" w:rsidRDefault="001E3378" w:rsidP="007F4E8B">
            <w:pPr>
              <w:suppressAutoHyphens w:val="0"/>
              <w:jc w:val="right"/>
              <w:rPr>
                <w:rFonts w:eastAsia="Calibri"/>
                <w:szCs w:val="28"/>
                <w:lang w:val="uk-UA" w:eastAsia="en-US"/>
              </w:rPr>
            </w:pPr>
            <w:r w:rsidRPr="00195407">
              <w:rPr>
                <w:rFonts w:eastAsia="Calibri"/>
                <w:szCs w:val="28"/>
                <w:lang w:eastAsia="en-US"/>
              </w:rPr>
              <w:t>“</w:t>
            </w:r>
            <w:r w:rsidRPr="00195407">
              <w:rPr>
                <w:rFonts w:eastAsia="Calibri"/>
                <w:szCs w:val="28"/>
                <w:lang w:val="uk-UA" w:eastAsia="en-US"/>
              </w:rPr>
              <w:t>___</w:t>
            </w:r>
            <w:r w:rsidRPr="00195407">
              <w:rPr>
                <w:rFonts w:eastAsia="Calibri"/>
                <w:szCs w:val="28"/>
                <w:lang w:eastAsia="en-US"/>
              </w:rPr>
              <w:t>“</w:t>
            </w:r>
            <w:r w:rsidR="0019540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195407">
              <w:rPr>
                <w:rFonts w:eastAsia="Calibri"/>
                <w:szCs w:val="28"/>
                <w:lang w:val="uk-UA" w:eastAsia="en-US"/>
              </w:rPr>
              <w:t>__________</w:t>
            </w:r>
            <w:r w:rsidR="0019540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195407">
              <w:rPr>
                <w:rFonts w:eastAsia="Calibri"/>
                <w:szCs w:val="28"/>
                <w:lang w:val="uk-UA" w:eastAsia="en-US"/>
              </w:rPr>
              <w:t>20</w:t>
            </w:r>
            <w:r w:rsidRPr="00195407">
              <w:rPr>
                <w:rFonts w:eastAsia="Calibri"/>
                <w:szCs w:val="28"/>
                <w:lang w:val="en-US" w:eastAsia="en-US"/>
              </w:rPr>
              <w:t>2</w:t>
            </w:r>
            <w:r w:rsidR="007F4E8B" w:rsidRPr="00195407">
              <w:rPr>
                <w:rFonts w:eastAsia="Calibri"/>
                <w:szCs w:val="28"/>
                <w:lang w:val="uk-UA" w:eastAsia="en-US"/>
              </w:rPr>
              <w:t>3</w:t>
            </w:r>
            <w:r w:rsidR="0019540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195407">
              <w:rPr>
                <w:rFonts w:eastAsia="Calibri"/>
                <w:szCs w:val="28"/>
                <w:lang w:val="uk-UA" w:eastAsia="en-US"/>
              </w:rPr>
              <w:t>року</w:t>
            </w:r>
          </w:p>
        </w:tc>
      </w:tr>
    </w:tbl>
    <w:p w14:paraId="79FA37CB" w14:textId="77777777" w:rsidR="001E3378" w:rsidRPr="00195407" w:rsidRDefault="001E3378" w:rsidP="001E3378">
      <w:pPr>
        <w:suppressAutoHyphens w:val="0"/>
        <w:rPr>
          <w:rFonts w:eastAsia="Calibri"/>
          <w:szCs w:val="28"/>
          <w:lang w:val="uk-UA" w:eastAsia="en-US"/>
        </w:rPr>
      </w:pPr>
    </w:p>
    <w:p w14:paraId="0F3B6DB2" w14:textId="3D48BA29" w:rsidR="001E3378" w:rsidRPr="00195407" w:rsidRDefault="001E3378" w:rsidP="001E3378">
      <w:pPr>
        <w:suppressAutoHyphens w:val="0"/>
        <w:ind w:firstLine="550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Орендодавець: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Новоушицька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селищна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рада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,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особі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селищного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голови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ОЛІЙНИКА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Анатолія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Антоновича</w:t>
      </w:r>
      <w:r w:rsidRPr="00195407">
        <w:rPr>
          <w:rFonts w:eastAsia="Calibri"/>
          <w:color w:val="000000"/>
          <w:sz w:val="24"/>
          <w:lang w:val="uk-UA" w:eastAsia="en-US"/>
        </w:rPr>
        <w:t>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діє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підставі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повноважень,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наданих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йому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Законом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«Про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місцеве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самоврядування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в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pacing w:val="-3"/>
          <w:sz w:val="24"/>
          <w:lang w:val="uk-UA" w:eastAsia="en-US"/>
        </w:rPr>
        <w:t>Україні»</w:t>
      </w:r>
      <w:r w:rsidR="00195407">
        <w:rPr>
          <w:rFonts w:eastAsia="Calibri"/>
          <w:color w:val="000000"/>
          <w:spacing w:val="-3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(далі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текстом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“Орендодавець”</w:t>
      </w:r>
      <w:r w:rsidRPr="00195407">
        <w:rPr>
          <w:rFonts w:eastAsia="Calibri"/>
          <w:sz w:val="24"/>
          <w:lang w:val="uk-UA" w:eastAsia="en-US"/>
        </w:rPr>
        <w:t>),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однієї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</w:p>
    <w:p w14:paraId="75EBFE62" w14:textId="633A96BD" w:rsidR="001E3378" w:rsidRPr="00195407" w:rsidRDefault="001E3378" w:rsidP="001E3378">
      <w:pPr>
        <w:suppressAutoHyphens w:val="0"/>
        <w:ind w:firstLine="550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Орендар:_________,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ЄДРПОУ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__________,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адреса: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_______________________,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__________________,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підставі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____________________,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(далі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текстом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b/>
          <w:bCs/>
          <w:sz w:val="24"/>
          <w:lang w:val="uk-UA" w:eastAsia="en-US"/>
        </w:rPr>
        <w:t xml:space="preserve"> </w:t>
      </w:r>
      <w:r w:rsidRPr="00195407">
        <w:rPr>
          <w:rFonts w:eastAsia="Calibri"/>
          <w:b/>
          <w:bCs/>
          <w:sz w:val="24"/>
          <w:lang w:val="uk-UA" w:eastAsia="en-US"/>
        </w:rPr>
        <w:t>“Орендар”)</w:t>
      </w:r>
      <w:r w:rsidRPr="00195407">
        <w:rPr>
          <w:rFonts w:eastAsia="Calibri"/>
          <w:bCs/>
          <w:sz w:val="24"/>
          <w:lang w:val="uk-UA" w:eastAsia="en-US"/>
        </w:rPr>
        <w:t>,</w:t>
      </w:r>
      <w:r w:rsidR="00195407">
        <w:rPr>
          <w:rFonts w:eastAsia="Calibri"/>
          <w:bCs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іменовані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“</w:t>
      </w:r>
      <w:r w:rsidRPr="00195407">
        <w:rPr>
          <w:rFonts w:eastAsia="Calibri"/>
          <w:b/>
          <w:sz w:val="24"/>
          <w:lang w:val="uk-UA" w:eastAsia="en-US"/>
        </w:rPr>
        <w:t>Сторони”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уклали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цей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нижченаведене:</w:t>
      </w:r>
    </w:p>
    <w:p w14:paraId="6027B27C" w14:textId="5F21D4FC" w:rsidR="001E3378" w:rsidRPr="00195407" w:rsidRDefault="001E3378" w:rsidP="001E3378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1.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ПРЕДМЕТ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ДОГОВОРУ</w:t>
      </w:r>
    </w:p>
    <w:p w14:paraId="6DF72792" w14:textId="50178562" w:rsidR="001E3378" w:rsidRPr="00195407" w:rsidRDefault="001E3378" w:rsidP="001E3378">
      <w:pPr>
        <w:tabs>
          <w:tab w:val="left" w:pos="9356"/>
        </w:tabs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Орендодавець,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підставі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протоколу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торгів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“___“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u w:val="single"/>
          <w:lang w:val="uk-UA" w:eastAsia="en-US"/>
        </w:rPr>
        <w:t>202</w:t>
      </w:r>
      <w:r w:rsidR="00637048" w:rsidRPr="00195407">
        <w:rPr>
          <w:rFonts w:eastAsia="Calibri"/>
          <w:sz w:val="24"/>
          <w:u w:val="single"/>
          <w:lang w:val="uk-UA" w:eastAsia="en-US"/>
        </w:rPr>
        <w:t>3</w:t>
      </w:r>
      <w:r w:rsidR="00195407">
        <w:rPr>
          <w:rFonts w:eastAsia="Calibri"/>
          <w:sz w:val="24"/>
          <w:u w:val="single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надає,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приймає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строкове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користування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sz w:val="24"/>
          <w:lang w:val="uk-UA" w:eastAsia="en-US"/>
        </w:rPr>
        <w:t>сільськогосподарського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sz w:val="24"/>
          <w:lang w:val="uk-UA" w:eastAsia="en-US"/>
        </w:rPr>
        <w:t>призначення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комунальної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власності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95407">
        <w:rPr>
          <w:sz w:val="24"/>
          <w:lang w:val="uk-UA" w:eastAsia="ru-RU"/>
        </w:rPr>
        <w:t>для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ведення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товарного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сільськогосподарського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виробництва</w:t>
      </w:r>
      <w:r w:rsidR="00935371" w:rsidRPr="00195407">
        <w:rPr>
          <w:sz w:val="24"/>
          <w:lang w:val="uk-UA" w:eastAsia="ru-RU"/>
        </w:rPr>
        <w:t>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кадастровим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номером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4B3569" w:rsidRPr="00195407">
        <w:rPr>
          <w:b/>
          <w:sz w:val="24"/>
          <w:lang w:val="uk-UA" w:eastAsia="ru-RU"/>
        </w:rPr>
        <w:t>6823381000:04:001:0433</w:t>
      </w:r>
      <w:r w:rsidRPr="00195407">
        <w:rPr>
          <w:rFonts w:eastAsia="Calibri"/>
          <w:color w:val="000000"/>
          <w:sz w:val="24"/>
          <w:lang w:val="uk-UA" w:eastAsia="en-US"/>
        </w:rPr>
        <w:t>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розташована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межами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4B3569" w:rsidRPr="00195407">
        <w:rPr>
          <w:rFonts w:eastAsia="Calibri"/>
          <w:color w:val="000000"/>
          <w:sz w:val="24"/>
          <w:lang w:val="uk-UA" w:eastAsia="en-US"/>
        </w:rPr>
        <w:t>Іванівка</w:t>
      </w:r>
      <w:r w:rsidRPr="00195407">
        <w:rPr>
          <w:rFonts w:eastAsia="Calibri"/>
          <w:color w:val="000000"/>
          <w:sz w:val="24"/>
          <w:lang w:val="uk-UA" w:eastAsia="en-US"/>
        </w:rPr>
        <w:t>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території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637048" w:rsidRPr="00195407">
        <w:rPr>
          <w:rFonts w:eastAsia="Calibri"/>
          <w:sz w:val="24"/>
          <w:lang w:val="uk-UA" w:eastAsia="en-US"/>
        </w:rPr>
        <w:t>Новоушицької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3D5888" w:rsidRPr="00195407">
        <w:rPr>
          <w:rFonts w:eastAsia="Calibri"/>
          <w:sz w:val="24"/>
          <w:lang w:val="uk-UA" w:eastAsia="en-US"/>
        </w:rPr>
        <w:t>селищної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3D5888" w:rsidRPr="00195407">
        <w:rPr>
          <w:rFonts w:eastAsia="Calibri"/>
          <w:sz w:val="24"/>
          <w:lang w:val="uk-UA" w:eastAsia="en-US"/>
        </w:rPr>
        <w:t>ради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Кам’янець-Подільського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району,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Хмельницької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області</w:t>
      </w:r>
      <w:r w:rsidRPr="00195407">
        <w:rPr>
          <w:rFonts w:eastAsia="Calibri"/>
          <w:b/>
          <w:sz w:val="24"/>
          <w:shd w:val="clear" w:color="auto" w:fill="FFFFFF"/>
          <w:lang w:val="uk-UA" w:eastAsia="en-US"/>
        </w:rPr>
        <w:t>.</w:t>
      </w:r>
    </w:p>
    <w:p w14:paraId="087CC0D4" w14:textId="7E2DE900" w:rsidR="001E3378" w:rsidRPr="00195407" w:rsidRDefault="001E3378" w:rsidP="001E3378">
      <w:pPr>
        <w:suppressAutoHyphens w:val="0"/>
        <w:jc w:val="center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2.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ОБ’ЄКТ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ОРЕНДИ</w:t>
      </w:r>
    </w:p>
    <w:p w14:paraId="34FE3785" w14:textId="160376BD" w:rsidR="001E3378" w:rsidRPr="00195407" w:rsidRDefault="001E3378" w:rsidP="001E3378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2.1.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color w:val="000000"/>
          <w:sz w:val="24"/>
          <w:lang w:val="uk-UA" w:eastAsia="en-US"/>
        </w:rPr>
        <w:t>призначення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комунальної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власності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color w:val="000000"/>
          <w:sz w:val="24"/>
          <w:lang w:val="uk-UA" w:eastAsia="en-US"/>
        </w:rPr>
        <w:t>01</w:t>
      </w:r>
      <w:r w:rsidRPr="00195407">
        <w:rPr>
          <w:rFonts w:eastAsia="Calibri"/>
          <w:color w:val="000000"/>
          <w:sz w:val="24"/>
          <w:lang w:val="uk-UA" w:eastAsia="en-US"/>
        </w:rPr>
        <w:t>.0</w:t>
      </w:r>
      <w:r w:rsidR="005E3366" w:rsidRPr="00195407">
        <w:rPr>
          <w:rFonts w:eastAsia="Calibri"/>
          <w:color w:val="000000"/>
          <w:sz w:val="24"/>
          <w:lang w:val="uk-UA" w:eastAsia="en-US"/>
        </w:rPr>
        <w:t>1</w:t>
      </w:r>
      <w:r w:rsidRPr="00195407">
        <w:rPr>
          <w:rFonts w:eastAsia="Calibri"/>
          <w:color w:val="000000"/>
          <w:sz w:val="24"/>
          <w:lang w:val="uk-UA" w:eastAsia="en-US"/>
        </w:rPr>
        <w:t>-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для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ведення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товарного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сільськогосподарського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виробництва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загальною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площею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4B3569" w:rsidRPr="00195407">
        <w:rPr>
          <w:rFonts w:eastAsia="Calibri"/>
          <w:b/>
          <w:sz w:val="24"/>
          <w:lang w:val="uk-UA" w:eastAsia="en-US"/>
        </w:rPr>
        <w:t>13</w:t>
      </w:r>
      <w:r w:rsidRPr="00195407">
        <w:rPr>
          <w:rFonts w:eastAsia="Calibri"/>
          <w:b/>
          <w:sz w:val="24"/>
          <w:lang w:val="uk-UA" w:eastAsia="en-US"/>
        </w:rPr>
        <w:t>,</w:t>
      </w:r>
      <w:r w:rsidR="004B3569" w:rsidRPr="00195407">
        <w:rPr>
          <w:rFonts w:eastAsia="Calibri"/>
          <w:b/>
          <w:sz w:val="24"/>
          <w:lang w:val="uk-UA" w:eastAsia="en-US"/>
        </w:rPr>
        <w:t>5</w:t>
      </w:r>
      <w:r w:rsidRPr="00195407">
        <w:rPr>
          <w:rFonts w:eastAsia="Calibri"/>
          <w:b/>
          <w:sz w:val="24"/>
          <w:lang w:val="uk-UA" w:eastAsia="en-US"/>
        </w:rPr>
        <w:t>000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га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числі: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4B3569" w:rsidRPr="00195407">
        <w:rPr>
          <w:rFonts w:eastAsia="Calibri"/>
          <w:b/>
          <w:sz w:val="24"/>
          <w:lang w:val="uk-UA" w:eastAsia="en-US"/>
        </w:rPr>
        <w:t>13</w:t>
      </w:r>
      <w:r w:rsidRPr="00195407">
        <w:rPr>
          <w:rFonts w:eastAsia="Calibri"/>
          <w:b/>
          <w:sz w:val="24"/>
          <w:lang w:val="uk-UA" w:eastAsia="en-US"/>
        </w:rPr>
        <w:t>,</w:t>
      </w:r>
      <w:r w:rsidR="004B3569" w:rsidRPr="00195407">
        <w:rPr>
          <w:rFonts w:eastAsia="Calibri"/>
          <w:b/>
          <w:sz w:val="24"/>
          <w:lang w:val="uk-UA" w:eastAsia="en-US"/>
        </w:rPr>
        <w:t>5</w:t>
      </w:r>
      <w:r w:rsidRPr="00195407">
        <w:rPr>
          <w:rFonts w:eastAsia="Calibri"/>
          <w:b/>
          <w:sz w:val="24"/>
          <w:lang w:val="uk-UA" w:eastAsia="en-US"/>
        </w:rPr>
        <w:t>000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га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b/>
          <w:sz w:val="24"/>
          <w:lang w:val="uk-UA" w:eastAsia="en-US"/>
        </w:rPr>
        <w:t>ріллі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935371" w:rsidRPr="00195407">
        <w:rPr>
          <w:rFonts w:eastAsia="Calibri"/>
          <w:b/>
          <w:sz w:val="24"/>
          <w:lang w:val="uk-UA" w:eastAsia="en-US"/>
        </w:rPr>
        <w:t>–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935371" w:rsidRPr="00195407">
        <w:rPr>
          <w:rFonts w:eastAsia="Calibri"/>
          <w:b/>
          <w:sz w:val="24"/>
          <w:lang w:val="uk-UA" w:eastAsia="en-US"/>
        </w:rPr>
        <w:t>00</w:t>
      </w:r>
      <w:r w:rsidR="005E3366" w:rsidRPr="00195407">
        <w:rPr>
          <w:rFonts w:eastAsia="Calibri"/>
          <w:b/>
          <w:sz w:val="24"/>
          <w:lang w:val="uk-UA" w:eastAsia="en-US"/>
        </w:rPr>
        <w:t>1</w:t>
      </w:r>
      <w:r w:rsidR="00935371" w:rsidRPr="00195407">
        <w:rPr>
          <w:rFonts w:eastAsia="Calibri"/>
          <w:b/>
          <w:sz w:val="24"/>
          <w:lang w:val="uk-UA" w:eastAsia="en-US"/>
        </w:rPr>
        <w:t>.0</w:t>
      </w:r>
      <w:r w:rsidR="005E3366" w:rsidRPr="00195407">
        <w:rPr>
          <w:rFonts w:eastAsia="Calibri"/>
          <w:b/>
          <w:sz w:val="24"/>
          <w:lang w:val="uk-UA" w:eastAsia="en-US"/>
        </w:rPr>
        <w:t>1</w:t>
      </w:r>
      <w:r w:rsidRPr="00195407">
        <w:rPr>
          <w:rFonts w:eastAsia="Calibri"/>
          <w:b/>
          <w:sz w:val="24"/>
          <w:lang w:val="uk-UA" w:eastAsia="en-US"/>
        </w:rPr>
        <w:t>.</w:t>
      </w:r>
    </w:p>
    <w:p w14:paraId="17A4AD21" w14:textId="70CC9672" w:rsidR="001E3378" w:rsidRPr="00195407" w:rsidRDefault="001E3378" w:rsidP="001E3378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2.2.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земельній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ділянці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відсутні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об’єкти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нерухомого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майна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об’єкти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інфраструктури.</w:t>
      </w:r>
    </w:p>
    <w:p w14:paraId="23928D3A" w14:textId="49F816CC" w:rsidR="001E3378" w:rsidRPr="00195407" w:rsidRDefault="001E3378" w:rsidP="008B07B2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2.3.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Нормативна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грошова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оцінка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кадастровим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номером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4B3569" w:rsidRPr="00195407">
        <w:rPr>
          <w:b/>
          <w:sz w:val="24"/>
          <w:lang w:eastAsia="ru-RU"/>
        </w:rPr>
        <w:t>6823381000:04:001:0433</w:t>
      </w:r>
      <w:r w:rsidR="00195407">
        <w:rPr>
          <w:b/>
          <w:sz w:val="24"/>
          <w:lang w:val="uk-UA" w:eastAsia="ru-RU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дату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проведення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торгів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становить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147164,73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321363" w:rsidRPr="00195407">
        <w:rPr>
          <w:rFonts w:eastAsia="Calibri"/>
          <w:b/>
          <w:sz w:val="24"/>
          <w:lang w:val="uk-UA" w:eastAsia="en-US"/>
        </w:rPr>
        <w:t>грн</w:t>
      </w:r>
      <w:r w:rsidRPr="00195407">
        <w:rPr>
          <w:rFonts w:eastAsia="Calibri"/>
          <w:b/>
          <w:sz w:val="24"/>
          <w:lang w:val="uk-UA" w:eastAsia="en-US"/>
        </w:rPr>
        <w:t>.</w:t>
      </w:r>
      <w:r w:rsidR="00195407">
        <w:rPr>
          <w:rFonts w:eastAsia="Calibri"/>
          <w:sz w:val="24"/>
          <w:lang w:eastAsia="en-US"/>
        </w:rPr>
        <w:t xml:space="preserve"> </w:t>
      </w:r>
      <w:r w:rsidR="00637048" w:rsidRPr="00195407">
        <w:rPr>
          <w:rFonts w:eastAsia="Calibri"/>
          <w:b/>
          <w:sz w:val="24"/>
          <w:lang w:val="uk-UA" w:eastAsia="en-US"/>
        </w:rPr>
        <w:t>(</w:t>
      </w:r>
      <w:r w:rsidR="008B07B2" w:rsidRPr="00195407">
        <w:rPr>
          <w:rFonts w:eastAsia="Calibri"/>
          <w:b/>
          <w:sz w:val="24"/>
          <w:lang w:val="uk-UA" w:eastAsia="en-US"/>
        </w:rPr>
        <w:t>сто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сорок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сім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тисяч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сто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шістдесят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чотири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гривні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73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b/>
          <w:sz w:val="24"/>
          <w:lang w:val="uk-UA" w:eastAsia="en-US"/>
        </w:rPr>
        <w:t>коп</w:t>
      </w:r>
      <w:r w:rsidRPr="00195407">
        <w:rPr>
          <w:rFonts w:eastAsia="Calibri"/>
          <w:b/>
          <w:sz w:val="24"/>
          <w:lang w:val="uk-UA" w:eastAsia="en-US"/>
        </w:rPr>
        <w:t>.)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(Витяг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№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НВ-9922944772023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із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технічної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документації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з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нормативної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грошової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оцінки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земельних</w:t>
      </w:r>
      <w:r w:rsidR="00195407">
        <w:rPr>
          <w:rFonts w:eastAsia="Calibri"/>
          <w:i/>
          <w:sz w:val="24"/>
          <w:lang w:val="uk-UA" w:eastAsia="en-US"/>
        </w:rPr>
        <w:t xml:space="preserve"> </w:t>
      </w:r>
      <w:r w:rsidR="008B07B2" w:rsidRPr="00195407">
        <w:rPr>
          <w:rFonts w:eastAsia="Calibri"/>
          <w:i/>
          <w:sz w:val="24"/>
          <w:lang w:val="uk-UA" w:eastAsia="en-US"/>
        </w:rPr>
        <w:t>ділянок)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підлягає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щорічній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індексації.</w:t>
      </w:r>
    </w:p>
    <w:p w14:paraId="75302FC4" w14:textId="56F881D6" w:rsidR="001E3378" w:rsidRPr="00195407" w:rsidRDefault="001E3378" w:rsidP="0063704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2.4.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ділянка,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немає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недоліків,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можуть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перешкоджати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ефективному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використанню.</w:t>
      </w:r>
    </w:p>
    <w:p w14:paraId="54A563DE" w14:textId="101FE4AF" w:rsidR="001E3378" w:rsidRPr="00195407" w:rsidRDefault="001E3378" w:rsidP="001E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lang w:val="uk-UA" w:eastAsia="ru-RU"/>
        </w:rPr>
      </w:pPr>
      <w:r w:rsidRPr="00195407">
        <w:rPr>
          <w:color w:val="000000"/>
          <w:sz w:val="24"/>
          <w:lang w:val="uk-UA" w:eastAsia="ru-RU"/>
        </w:rPr>
        <w:t>2.</w:t>
      </w:r>
      <w:r w:rsidR="00637048" w:rsidRPr="00195407">
        <w:rPr>
          <w:color w:val="000000"/>
          <w:sz w:val="24"/>
          <w:lang w:val="uk-UA" w:eastAsia="ru-RU"/>
        </w:rPr>
        <w:t>5</w:t>
      </w:r>
      <w:r w:rsidRPr="00195407">
        <w:rPr>
          <w:color w:val="000000"/>
          <w:sz w:val="24"/>
          <w:lang w:val="uk-UA" w:eastAsia="ru-RU"/>
        </w:rPr>
        <w:t>.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Інші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особливості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об’єкта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оренди,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які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можуть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вплинути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на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орендні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відносини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-</w:t>
      </w:r>
      <w:r w:rsidR="00195407">
        <w:rPr>
          <w:color w:val="000000"/>
          <w:sz w:val="24"/>
          <w:lang w:val="uk-UA" w:eastAsia="ru-RU"/>
        </w:rPr>
        <w:t xml:space="preserve"> </w:t>
      </w:r>
      <w:r w:rsidR="00256892" w:rsidRPr="00195407">
        <w:rPr>
          <w:color w:val="000000"/>
          <w:sz w:val="24"/>
          <w:lang w:val="uk-UA" w:eastAsia="ru-RU"/>
        </w:rPr>
        <w:t>агрохімічний</w:t>
      </w:r>
      <w:r w:rsidR="00195407">
        <w:rPr>
          <w:color w:val="000000"/>
          <w:sz w:val="24"/>
          <w:lang w:val="uk-UA" w:eastAsia="ru-RU"/>
        </w:rPr>
        <w:t xml:space="preserve"> </w:t>
      </w:r>
      <w:r w:rsidR="00256892" w:rsidRPr="00195407">
        <w:rPr>
          <w:color w:val="000000"/>
          <w:sz w:val="24"/>
          <w:lang w:val="uk-UA" w:eastAsia="ru-RU"/>
        </w:rPr>
        <w:t>паспорт</w:t>
      </w:r>
      <w:r w:rsidR="00195407">
        <w:rPr>
          <w:color w:val="000000"/>
          <w:sz w:val="24"/>
          <w:lang w:val="uk-UA" w:eastAsia="ru-RU"/>
        </w:rPr>
        <w:t xml:space="preserve"> </w:t>
      </w:r>
      <w:r w:rsidR="00256892" w:rsidRPr="00195407">
        <w:rPr>
          <w:color w:val="000000"/>
          <w:sz w:val="24"/>
          <w:lang w:val="uk-UA" w:eastAsia="ru-RU"/>
        </w:rPr>
        <w:t>земельної</w:t>
      </w:r>
      <w:r w:rsidR="00195407">
        <w:rPr>
          <w:color w:val="000000"/>
          <w:sz w:val="24"/>
          <w:lang w:val="uk-UA" w:eastAsia="ru-RU"/>
        </w:rPr>
        <w:t xml:space="preserve"> </w:t>
      </w:r>
      <w:r w:rsidR="00256892" w:rsidRPr="00195407">
        <w:rPr>
          <w:color w:val="000000"/>
          <w:sz w:val="24"/>
          <w:lang w:val="uk-UA" w:eastAsia="ru-RU"/>
        </w:rPr>
        <w:t>ділянки</w:t>
      </w:r>
      <w:r w:rsidRPr="00195407">
        <w:rPr>
          <w:color w:val="000000"/>
          <w:sz w:val="24"/>
          <w:lang w:val="uk-UA" w:eastAsia="ru-RU"/>
        </w:rPr>
        <w:t>.</w:t>
      </w:r>
    </w:p>
    <w:p w14:paraId="67F52A9D" w14:textId="37717619" w:rsidR="001E3378" w:rsidRPr="00195407" w:rsidRDefault="001E3378" w:rsidP="001E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lang w:val="uk-UA" w:eastAsia="ru-RU"/>
        </w:rPr>
      </w:pPr>
      <w:r w:rsidRPr="00195407">
        <w:rPr>
          <w:color w:val="000000"/>
          <w:sz w:val="24"/>
          <w:lang w:val="uk-UA" w:eastAsia="ru-RU"/>
        </w:rPr>
        <w:t>2.</w:t>
      </w:r>
      <w:r w:rsidR="00637048" w:rsidRPr="00195407">
        <w:rPr>
          <w:color w:val="000000"/>
          <w:sz w:val="24"/>
          <w:lang w:val="uk-UA" w:eastAsia="ru-RU"/>
        </w:rPr>
        <w:t>6</w:t>
      </w:r>
      <w:r w:rsidRPr="00195407">
        <w:rPr>
          <w:color w:val="000000"/>
          <w:sz w:val="24"/>
          <w:lang w:val="uk-UA" w:eastAsia="ru-RU"/>
        </w:rPr>
        <w:t>.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Права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третіх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осіб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на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земельну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ділянку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відсутні.</w:t>
      </w:r>
    </w:p>
    <w:p w14:paraId="58F35A2F" w14:textId="50F33876" w:rsidR="001E3378" w:rsidRPr="00195407" w:rsidRDefault="001E3378" w:rsidP="001E3378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3.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СТРОК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ДІЇ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ДОГОВОРУ</w:t>
      </w:r>
    </w:p>
    <w:p w14:paraId="0AD7A83A" w14:textId="3D6CC9E5" w:rsidR="001E3378" w:rsidRPr="00195407" w:rsidRDefault="001E3378" w:rsidP="001E3378">
      <w:pPr>
        <w:tabs>
          <w:tab w:val="left" w:pos="5500"/>
        </w:tabs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3.1.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Договір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укладено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строк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b/>
          <w:color w:val="000000"/>
          <w:sz w:val="24"/>
          <w:lang w:val="uk-UA" w:eastAsia="en-US"/>
        </w:rPr>
        <w:t>7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(</w:t>
      </w:r>
      <w:r w:rsidR="005E3366" w:rsidRPr="00195407">
        <w:rPr>
          <w:rFonts w:eastAsia="Calibri"/>
          <w:b/>
          <w:color w:val="000000"/>
          <w:sz w:val="24"/>
          <w:lang w:val="uk-UA" w:eastAsia="en-US"/>
        </w:rPr>
        <w:t>сім</w:t>
      </w:r>
      <w:r w:rsidRPr="00195407">
        <w:rPr>
          <w:rFonts w:eastAsia="Calibri"/>
          <w:b/>
          <w:color w:val="000000"/>
          <w:sz w:val="24"/>
          <w:lang w:val="uk-UA" w:eastAsia="en-US"/>
        </w:rPr>
        <w:t>)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років.</w:t>
      </w:r>
    </w:p>
    <w:p w14:paraId="04507046" w14:textId="1EEB856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3.2.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Після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закінчення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строку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даний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договір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підлягає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поновленню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порядку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ст.32-2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«Про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землі»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ст.126-1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кодексу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(або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інших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норм,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діятимуть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той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момент).</w:t>
      </w:r>
    </w:p>
    <w:p w14:paraId="1CEFD72B" w14:textId="2D0FCA9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3.3.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Після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закінчення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було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даний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землі,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належно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виконував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обов’язки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переважне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новий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цьому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повинен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пізніше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ніж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30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(тридцять)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закінчення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повідомити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письмово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скористатися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переважним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новий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строк.</w:t>
      </w:r>
    </w:p>
    <w:p w14:paraId="381E46C4" w14:textId="2A640A50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lastRenderedPageBreak/>
        <w:t>3.4.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новий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його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можуть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змінені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сторін.</w:t>
      </w:r>
    </w:p>
    <w:p w14:paraId="610925C5" w14:textId="5A32B60F" w:rsidR="000E5A2E" w:rsidRPr="00195407" w:rsidRDefault="000E5A2E" w:rsidP="000E5A2E">
      <w:pPr>
        <w:suppressAutoHyphens w:val="0"/>
        <w:ind w:firstLine="3520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4.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ОРЕНДНА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ПЛАТА</w:t>
      </w:r>
    </w:p>
    <w:p w14:paraId="36FAE649" w14:textId="79B2695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4.1.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користування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ділянкою,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набуто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торгах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протоколом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торгів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bCs/>
          <w:sz w:val="24"/>
          <w:u w:val="single"/>
          <w:lang w:val="uk-UA" w:eastAsia="en-US"/>
        </w:rPr>
        <w:t>№</w:t>
      </w:r>
      <w:r w:rsidR="00195407">
        <w:rPr>
          <w:rFonts w:eastAsia="Calibri"/>
          <w:b/>
          <w:bCs/>
          <w:sz w:val="24"/>
          <w:u w:val="single"/>
          <w:lang w:val="uk-UA" w:eastAsia="en-US"/>
        </w:rPr>
        <w:t xml:space="preserve"> </w:t>
      </w:r>
      <w:r w:rsidRPr="00195407">
        <w:rPr>
          <w:rFonts w:eastAsia="Calibri"/>
          <w:b/>
          <w:bCs/>
          <w:sz w:val="24"/>
          <w:u w:val="single"/>
          <w:lang w:val="uk-UA" w:eastAsia="en-US"/>
        </w:rPr>
        <w:t>___________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___________</w:t>
      </w:r>
      <w:r w:rsidR="00195407">
        <w:rPr>
          <w:rFonts w:eastAsia="Calibri"/>
          <w:b/>
          <w:sz w:val="24"/>
          <w:u w:val="single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року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річної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становить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_______________</w:t>
      </w:r>
      <w:r w:rsidR="00195407">
        <w:rPr>
          <w:rFonts w:eastAsia="Calibri"/>
          <w:b/>
          <w:sz w:val="24"/>
          <w:u w:val="single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грн</w:t>
      </w:r>
      <w:r w:rsidRPr="00195407">
        <w:rPr>
          <w:rFonts w:eastAsia="Calibri"/>
          <w:sz w:val="24"/>
          <w:lang w:val="uk-UA" w:eastAsia="en-US"/>
        </w:rPr>
        <w:t>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(_____________грн.</w:t>
      </w:r>
      <w:r w:rsidR="00195407">
        <w:rPr>
          <w:rFonts w:eastAsia="Calibri"/>
          <w:b/>
          <w:sz w:val="24"/>
          <w:u w:val="single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u w:val="single"/>
          <w:lang w:val="uk-UA" w:eastAsia="en-US"/>
        </w:rPr>
        <w:t>коп.)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підлягає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сплаті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переможцем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перший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рік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користування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пізніше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трьох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банківських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оренди,</w:t>
      </w:r>
      <w:r w:rsidR="00195407">
        <w:rPr>
          <w:sz w:val="24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починаючи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наступного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Податкового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кодексу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України.</w:t>
      </w:r>
    </w:p>
    <w:p w14:paraId="526151B0" w14:textId="0177A9D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4.2.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сплачується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шляхом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безготівкового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перерахування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грошових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коштів,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сумі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__________________грн.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(______________________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грн.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коп.),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становить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_________%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визначеної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нормативної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грошової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оцінки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урахуванням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коефіцієнтів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індексації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нормативної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грошової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оцінки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(розмір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результатами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проведення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торгів).</w:t>
      </w:r>
    </w:p>
    <w:p w14:paraId="7A87BE9A" w14:textId="5DBDF9FC" w:rsidR="000E5A2E" w:rsidRPr="00195407" w:rsidRDefault="000E5A2E" w:rsidP="000E5A2E">
      <w:pPr>
        <w:suppressAutoHyphens w:val="0"/>
        <w:ind w:firstLine="567"/>
        <w:jc w:val="both"/>
        <w:rPr>
          <w:sz w:val="24"/>
          <w:lang w:val="uk-UA" w:eastAsia="en-US"/>
        </w:rPr>
      </w:pPr>
      <w:r w:rsidRPr="00195407">
        <w:rPr>
          <w:sz w:val="24"/>
          <w:lang w:val="uk-UA" w:eastAsia="en-US"/>
        </w:rPr>
        <w:t>4.3.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Обчислення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розміру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орендної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плати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за</w:t>
      </w:r>
      <w:r w:rsidR="00195407">
        <w:rPr>
          <w:color w:val="FF0000"/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землю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здійснюється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щорічно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урахуванням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її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цільового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призначення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та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коефіцієнтів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індексації,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визначених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законодавством,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за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затвердженими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Кабінетом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Міністрів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України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формами,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що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заповнюються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під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час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укладання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або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зміни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умов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договору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оренди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чи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продовження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його</w:t>
      </w:r>
      <w:r w:rsidR="00195407">
        <w:rPr>
          <w:sz w:val="24"/>
          <w:lang w:val="uk-UA" w:eastAsia="en-US"/>
        </w:rPr>
        <w:t xml:space="preserve"> </w:t>
      </w:r>
      <w:r w:rsidRPr="00195407">
        <w:rPr>
          <w:sz w:val="24"/>
          <w:lang w:val="uk-UA" w:eastAsia="en-US"/>
        </w:rPr>
        <w:t>дії.</w:t>
      </w:r>
    </w:p>
    <w:p w14:paraId="44A808D7" w14:textId="7E5E85C3" w:rsidR="000E5A2E" w:rsidRPr="00195407" w:rsidRDefault="000E5A2E" w:rsidP="000E5A2E">
      <w:pPr>
        <w:suppressAutoHyphens w:val="0"/>
        <w:ind w:firstLine="567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4.4.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Орендна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плата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вноситься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Орендарем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у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такі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строки:</w:t>
      </w:r>
    </w:p>
    <w:p w14:paraId="7D67F359" w14:textId="5AB1D621" w:rsidR="000E5A2E" w:rsidRPr="00195407" w:rsidRDefault="000E5A2E" w:rsidP="000E5A2E">
      <w:pPr>
        <w:suppressAutoHyphens w:val="0"/>
        <w:ind w:firstLine="567"/>
        <w:rPr>
          <w:rFonts w:eastAsia="Calibri"/>
          <w:sz w:val="24"/>
          <w:lang w:val="uk-UA" w:eastAsia="uk-UA"/>
        </w:rPr>
      </w:pPr>
      <w:r w:rsidRPr="00195407">
        <w:rPr>
          <w:rFonts w:eastAsia="Calibri"/>
          <w:sz w:val="24"/>
          <w:lang w:val="uk-UA" w:eastAsia="uk-UA"/>
        </w:rPr>
        <w:t>-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за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перший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рік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-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не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пізніше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трьох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банківських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днів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з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дня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укладення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договору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val="uk-UA" w:eastAsia="uk-UA"/>
        </w:rPr>
        <w:t>оренди;</w:t>
      </w:r>
      <w:r w:rsidR="00195407">
        <w:rPr>
          <w:rFonts w:eastAsia="Calibri"/>
          <w:sz w:val="24"/>
          <w:lang w:val="uk-UA" w:eastAsia="uk-UA"/>
        </w:rPr>
        <w:t xml:space="preserve"> </w:t>
      </w:r>
    </w:p>
    <w:p w14:paraId="17EF95F8" w14:textId="3DC03BEB" w:rsidR="000E5A2E" w:rsidRPr="00195407" w:rsidRDefault="000E5A2E" w:rsidP="000E5A2E">
      <w:pPr>
        <w:suppressAutoHyphens w:val="0"/>
        <w:ind w:firstLine="567"/>
        <w:rPr>
          <w:rFonts w:eastAsia="Calibri"/>
          <w:sz w:val="24"/>
          <w:lang w:val="uk-UA" w:eastAsia="uk-UA"/>
        </w:rPr>
      </w:pPr>
      <w:r w:rsidRPr="00195407">
        <w:rPr>
          <w:rFonts w:eastAsia="Calibri"/>
          <w:sz w:val="24"/>
          <w:lang w:val="uk-UA" w:eastAsia="uk-UA"/>
        </w:rPr>
        <w:t>-</w:t>
      </w:r>
      <w:r w:rsidR="00195407">
        <w:rPr>
          <w:rFonts w:eastAsia="Calibri"/>
          <w:sz w:val="24"/>
          <w:lang w:val="uk-UA" w:eastAsia="uk-UA"/>
        </w:rPr>
        <w:t xml:space="preserve"> </w:t>
      </w:r>
      <w:r w:rsidRPr="00195407">
        <w:rPr>
          <w:rFonts w:eastAsia="Calibri"/>
          <w:sz w:val="24"/>
          <w:lang w:eastAsia="ru-RU"/>
        </w:rPr>
        <w:t>починаючи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з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наступного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року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-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відповідно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до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Податкового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кодексу</w:t>
      </w:r>
      <w:r w:rsidR="00195407">
        <w:rPr>
          <w:rFonts w:eastAsia="Calibri"/>
          <w:sz w:val="24"/>
          <w:lang w:eastAsia="ru-RU"/>
        </w:rPr>
        <w:t xml:space="preserve"> </w:t>
      </w:r>
      <w:r w:rsidRPr="00195407">
        <w:rPr>
          <w:rFonts w:eastAsia="Calibri"/>
          <w:sz w:val="24"/>
          <w:lang w:eastAsia="ru-RU"/>
        </w:rPr>
        <w:t>України</w:t>
      </w:r>
      <w:r w:rsidRPr="00195407">
        <w:rPr>
          <w:rFonts w:eastAsia="Calibri"/>
          <w:sz w:val="24"/>
          <w:lang w:val="uk-UA" w:eastAsia="ru-RU"/>
        </w:rPr>
        <w:t>.</w:t>
      </w:r>
    </w:p>
    <w:p w14:paraId="5D590FA7" w14:textId="47B7B3B0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4.5.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переглядається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щорічно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разі:</w:t>
      </w:r>
    </w:p>
    <w:p w14:paraId="3CBA5B3A" w14:textId="7994DC1C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господарювання,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передбачених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Договором;</w:t>
      </w:r>
    </w:p>
    <w:p w14:paraId="544A8694" w14:textId="54C8D74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-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зміни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розмірів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податку,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підвищення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цін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тарифів,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зміни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коефіцієнтів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індексації,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визначених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законодавством;</w:t>
      </w:r>
    </w:p>
    <w:p w14:paraId="4A19B2AF" w14:textId="5383B26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погіршення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підтверджено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висновками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документами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компетентних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органів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державної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влади;</w:t>
      </w:r>
    </w:p>
    <w:p w14:paraId="56E8B206" w14:textId="5F019D0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визначеного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мінімального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плати;</w:t>
      </w:r>
    </w:p>
    <w:p w14:paraId="380270D7" w14:textId="34B28C4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випадках,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передбачених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законодавчими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актами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України.</w:t>
      </w:r>
    </w:p>
    <w:p w14:paraId="50AFA7B8" w14:textId="3D75059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4.6.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невнесення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визначені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договором:</w:t>
      </w:r>
    </w:p>
    <w:p w14:paraId="7DC21FD9" w14:textId="4B83467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color w:val="000000"/>
          <w:sz w:val="24"/>
          <w:lang w:val="uk-UA" w:eastAsia="uk-UA"/>
        </w:rPr>
        <w:t>-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у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10-денний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строк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сплачується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штраф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у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розмірі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100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відсотків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річної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орендної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плати,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встановленої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цим</w:t>
      </w:r>
      <w:r w:rsidR="00195407">
        <w:rPr>
          <w:color w:val="000000"/>
          <w:sz w:val="24"/>
          <w:lang w:val="uk-UA" w:eastAsia="uk-UA"/>
        </w:rPr>
        <w:t xml:space="preserve"> </w:t>
      </w:r>
      <w:r w:rsidRPr="00195407">
        <w:rPr>
          <w:color w:val="000000"/>
          <w:sz w:val="24"/>
          <w:lang w:val="uk-UA" w:eastAsia="uk-UA"/>
        </w:rPr>
        <w:t>договором;</w:t>
      </w:r>
    </w:p>
    <w:p w14:paraId="1B4CB827" w14:textId="2907CEF0" w:rsidR="000E5A2E" w:rsidRPr="00195407" w:rsidRDefault="000E5A2E" w:rsidP="000E5A2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lang w:val="uk-UA" w:eastAsia="ru-RU"/>
        </w:rPr>
      </w:pPr>
      <w:r w:rsidRPr="00195407">
        <w:rPr>
          <w:color w:val="000000"/>
          <w:sz w:val="24"/>
          <w:lang w:val="uk-UA" w:eastAsia="ru-RU"/>
        </w:rPr>
        <w:t>-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стягується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пеня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у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розмірі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подвійної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облікової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ставки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НБУ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діючої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на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день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виникнення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податкового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боргу,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або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на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день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його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погашення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залежно,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яка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з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величин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є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більшою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за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кожний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календарний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день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прострочення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у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його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color w:val="000000"/>
          <w:sz w:val="24"/>
          <w:lang w:val="uk-UA" w:eastAsia="ru-RU"/>
        </w:rPr>
        <w:t>сплаті.</w:t>
      </w:r>
    </w:p>
    <w:p w14:paraId="0E366FFE" w14:textId="57567BD0" w:rsidR="000E5A2E" w:rsidRPr="00195407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4"/>
          <w:lang w:val="uk-UA" w:eastAsia="ru-RU"/>
        </w:rPr>
      </w:pPr>
      <w:r w:rsidRPr="00195407">
        <w:rPr>
          <w:b/>
          <w:sz w:val="24"/>
          <w:lang w:val="uk-UA" w:eastAsia="ru-RU"/>
        </w:rPr>
        <w:t>5.</w:t>
      </w:r>
      <w:r w:rsidR="00195407">
        <w:rPr>
          <w:b/>
          <w:sz w:val="24"/>
          <w:lang w:val="uk-UA" w:eastAsia="ru-RU"/>
        </w:rPr>
        <w:t xml:space="preserve"> </w:t>
      </w:r>
      <w:r w:rsidRPr="00195407">
        <w:rPr>
          <w:b/>
          <w:sz w:val="24"/>
          <w:lang w:val="uk-UA" w:eastAsia="ru-RU"/>
        </w:rPr>
        <w:t>УМОВИ</w:t>
      </w:r>
      <w:r w:rsidR="00195407">
        <w:rPr>
          <w:b/>
          <w:sz w:val="24"/>
          <w:lang w:val="uk-UA" w:eastAsia="ru-RU"/>
        </w:rPr>
        <w:t xml:space="preserve"> </w:t>
      </w:r>
      <w:r w:rsidRPr="00195407">
        <w:rPr>
          <w:b/>
          <w:sz w:val="24"/>
          <w:lang w:val="uk-UA" w:eastAsia="ru-RU"/>
        </w:rPr>
        <w:t>ВИКОРИСТАННЯ</w:t>
      </w:r>
      <w:r w:rsidR="00195407">
        <w:rPr>
          <w:b/>
          <w:sz w:val="24"/>
          <w:lang w:val="uk-UA" w:eastAsia="ru-RU"/>
        </w:rPr>
        <w:t xml:space="preserve"> </w:t>
      </w:r>
      <w:r w:rsidRPr="00195407">
        <w:rPr>
          <w:b/>
          <w:sz w:val="24"/>
          <w:lang w:val="uk-UA" w:eastAsia="ru-RU"/>
        </w:rPr>
        <w:t>ЗЕМЕЛЬНОЇ</w:t>
      </w:r>
      <w:r w:rsidR="00195407">
        <w:rPr>
          <w:b/>
          <w:sz w:val="24"/>
          <w:lang w:val="uk-UA" w:eastAsia="ru-RU"/>
        </w:rPr>
        <w:t xml:space="preserve"> </w:t>
      </w:r>
      <w:r w:rsidRPr="00195407">
        <w:rPr>
          <w:b/>
          <w:sz w:val="24"/>
          <w:lang w:val="uk-UA" w:eastAsia="ru-RU"/>
        </w:rPr>
        <w:t>ДІЛЯНКИ</w:t>
      </w:r>
    </w:p>
    <w:p w14:paraId="59732AAE" w14:textId="6E057CF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5.1.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призначенням: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5E3366" w:rsidRPr="00195407">
        <w:rPr>
          <w:rFonts w:eastAsia="Calibri"/>
          <w:sz w:val="24"/>
          <w:lang w:val="uk-UA" w:eastAsia="en-US"/>
        </w:rPr>
        <w:t>01</w:t>
      </w:r>
      <w:r w:rsidRPr="00195407">
        <w:rPr>
          <w:rFonts w:eastAsia="Calibri"/>
          <w:sz w:val="24"/>
          <w:lang w:val="uk-UA" w:eastAsia="en-US"/>
        </w:rPr>
        <w:t>.0</w:t>
      </w:r>
      <w:r w:rsidR="005E3366" w:rsidRPr="00195407">
        <w:rPr>
          <w:rFonts w:eastAsia="Calibri"/>
          <w:sz w:val="24"/>
          <w:lang w:val="uk-UA" w:eastAsia="en-US"/>
        </w:rPr>
        <w:t>1</w:t>
      </w: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для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ведення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товарного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сільськогосподарського</w:t>
      </w:r>
      <w:r w:rsidR="00195407">
        <w:rPr>
          <w:sz w:val="24"/>
          <w:lang w:val="uk-UA" w:eastAsia="ru-RU"/>
        </w:rPr>
        <w:t xml:space="preserve"> </w:t>
      </w:r>
      <w:r w:rsidR="005E3366" w:rsidRPr="00195407">
        <w:rPr>
          <w:sz w:val="24"/>
          <w:lang w:val="uk-UA" w:eastAsia="ru-RU"/>
        </w:rPr>
        <w:t>виробництва</w:t>
      </w:r>
      <w:r w:rsidRPr="00195407">
        <w:rPr>
          <w:rFonts w:eastAsia="Calibri"/>
          <w:color w:val="000000"/>
          <w:sz w:val="24"/>
          <w:lang w:val="uk-UA" w:eastAsia="en-US"/>
        </w:rPr>
        <w:t>.</w:t>
      </w:r>
    </w:p>
    <w:p w14:paraId="32393306" w14:textId="4D9D620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5.2.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зобов’язаний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використовувати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вимог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чинного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законодавства.</w:t>
      </w:r>
      <w:r w:rsidR="00195407">
        <w:rPr>
          <w:rFonts w:eastAsia="Calibri"/>
          <w:sz w:val="24"/>
          <w:lang w:val="uk-UA" w:eastAsia="en-US"/>
        </w:rPr>
        <w:t xml:space="preserve"> </w:t>
      </w:r>
    </w:p>
    <w:p w14:paraId="5767308A" w14:textId="020FD2C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5.3.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збереження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об’єкта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оренди:</w:t>
      </w:r>
    </w:p>
    <w:p w14:paraId="2CBE034A" w14:textId="25F53119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оренди;</w:t>
      </w:r>
    </w:p>
    <w:p w14:paraId="1090E99B" w14:textId="6E015A5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дотримання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режиму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природоохоронного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екологічної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безпеки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землекористування,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додержання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державних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стандартів,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норм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правил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вимог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чинного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України.</w:t>
      </w:r>
    </w:p>
    <w:p w14:paraId="225E89DF" w14:textId="18A1857B" w:rsidR="000E5A2E" w:rsidRPr="00195407" w:rsidRDefault="00195407" w:rsidP="000E5A2E">
      <w:pPr>
        <w:suppressAutoHyphens w:val="0"/>
        <w:ind w:firstLine="567"/>
        <w:rPr>
          <w:rFonts w:eastAsia="Calibri"/>
          <w:sz w:val="24"/>
          <w:lang w:val="uk-UA" w:eastAsia="en-US"/>
        </w:rPr>
      </w:pPr>
      <w:r>
        <w:rPr>
          <w:rFonts w:eastAsia="Calibri"/>
          <w:b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5.4.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Не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погіршувати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показники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якісного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стану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ґрунту,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визначені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агрохімічним</w:t>
      </w:r>
      <w:r>
        <w:rPr>
          <w:rFonts w:eastAsia="Calibri"/>
          <w:sz w:val="24"/>
          <w:lang w:val="uk-UA" w:eastAsia="en-US"/>
        </w:rPr>
        <w:t xml:space="preserve"> </w:t>
      </w:r>
      <w:r w:rsidR="000E5A2E" w:rsidRPr="00195407">
        <w:rPr>
          <w:rFonts w:eastAsia="Calibri"/>
          <w:sz w:val="24"/>
          <w:lang w:val="uk-UA" w:eastAsia="en-US"/>
        </w:rPr>
        <w:t>паспортом.</w:t>
      </w:r>
    </w:p>
    <w:p w14:paraId="52AFF8B3" w14:textId="7E3874A6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6.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УМОВИ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СТРОКИ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ПЕРЕДАЧІ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ЗЕМЕЛЬНОЇ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ДІЛЯНКИ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В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ОРЕНДУ</w:t>
      </w:r>
    </w:p>
    <w:p w14:paraId="43E4D966" w14:textId="61751DD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FF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6.1.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Передача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здійснюється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результатами</w:t>
      </w:r>
      <w:r w:rsidR="00195407">
        <w:rPr>
          <w:rFonts w:eastAsia="Calibri"/>
          <w:color w:val="FF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проведення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торгів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формі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аукціону.</w:t>
      </w:r>
      <w:r w:rsidR="00195407">
        <w:rPr>
          <w:rFonts w:eastAsia="Calibri"/>
          <w:color w:val="FF0000"/>
          <w:sz w:val="24"/>
          <w:lang w:val="uk-UA" w:eastAsia="en-US"/>
        </w:rPr>
        <w:t xml:space="preserve"> </w:t>
      </w:r>
    </w:p>
    <w:p w14:paraId="3D74E6E3" w14:textId="3BF4C3A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lastRenderedPageBreak/>
        <w:t>6.2.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має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суборенду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без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згоди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Орендодавця.</w:t>
      </w:r>
    </w:p>
    <w:p w14:paraId="48CA5B38" w14:textId="15F887C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6.3.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Об’єкт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вважається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переданим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Орендодавцем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Орендареві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моменту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реєстрації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61A5B7F" w14:textId="5290EFE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6.4.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державну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реєстрацію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протягом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14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робочих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підписання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</w:p>
    <w:p w14:paraId="6310DAE4" w14:textId="4DA4D594" w:rsidR="000E5A2E" w:rsidRPr="00195407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7.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ПОВЕРНЕННЯ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ДІЛЯНКИ</w:t>
      </w:r>
    </w:p>
    <w:p w14:paraId="18AA4C40" w14:textId="175D67C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7.1.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Після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припинення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повертає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Орендодавцеві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гіршому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порівняно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тим,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одержав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оренду.</w:t>
      </w:r>
    </w:p>
    <w:p w14:paraId="583BEA8C" w14:textId="48287671" w:rsidR="000E5A2E" w:rsidRPr="00195407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4"/>
          <w:lang w:val="uk-UA" w:eastAsia="ru-RU"/>
        </w:rPr>
      </w:pPr>
      <w:r w:rsidRPr="00195407">
        <w:rPr>
          <w:sz w:val="24"/>
          <w:lang w:val="uk-UA" w:eastAsia="ru-RU"/>
        </w:rPr>
        <w:t>Орендодавець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разі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погіршення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корисних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властивостей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орендованої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пов'язаних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із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зміною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її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стану,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має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право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відшкодування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збитків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розмірі,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визначеному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сторонами.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Якщо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сторонами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досягнуто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згоди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розмір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відшкодування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збитків,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спір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розв'язується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судовому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порядку.</w:t>
      </w:r>
      <w:r w:rsidR="00195407">
        <w:rPr>
          <w:sz w:val="24"/>
          <w:lang w:val="uk-UA" w:eastAsia="ru-RU"/>
        </w:rPr>
        <w:t xml:space="preserve"> </w:t>
      </w:r>
    </w:p>
    <w:p w14:paraId="0DA1D8A6" w14:textId="3526A98A" w:rsidR="000E5A2E" w:rsidRPr="00195407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4"/>
          <w:lang w:val="uk-UA" w:eastAsia="ru-RU"/>
        </w:rPr>
      </w:pPr>
      <w:r w:rsidRPr="00195407">
        <w:rPr>
          <w:sz w:val="24"/>
          <w:lang w:val="uk-UA" w:eastAsia="ru-RU"/>
        </w:rPr>
        <w:t>7.2.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Здійснені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орендарем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без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згоди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орендодавця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витрати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поліпшення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орендованої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які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неможливо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відокремити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без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заподіяння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шкоди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цій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ділянці,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підлягають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відшкодуванню.</w:t>
      </w:r>
    </w:p>
    <w:p w14:paraId="15011F57" w14:textId="15B0459E" w:rsidR="000E5A2E" w:rsidRPr="00195407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4"/>
          <w:lang w:val="uk-UA" w:eastAsia="ru-RU"/>
        </w:rPr>
      </w:pPr>
      <w:r w:rsidRPr="00195407">
        <w:rPr>
          <w:sz w:val="24"/>
          <w:lang w:val="uk-UA" w:eastAsia="ru-RU"/>
        </w:rPr>
        <w:t>7.3.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разі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погіршення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якості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ґрунтового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покриву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та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інших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корисних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властивостей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орендованої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або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приведення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її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непридатний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для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використання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цільовим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призначенням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стан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збитки,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що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підлягають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відшкодуванню,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визначаються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відповідно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Порядку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визначення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та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відшкодування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збитків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власникам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землі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та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землекористувачам,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затвердженого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постановою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Кабінету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Міністрів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України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19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квітня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1993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р.№284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(ЗП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України,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1993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р.,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№10,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ст.193).</w:t>
      </w:r>
    </w:p>
    <w:p w14:paraId="671C0792" w14:textId="1CE8D1E2" w:rsidR="000E5A2E" w:rsidRPr="00195407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4"/>
          <w:lang w:val="uk-UA" w:eastAsia="ru-RU"/>
        </w:rPr>
      </w:pPr>
      <w:r w:rsidRPr="00195407">
        <w:rPr>
          <w:sz w:val="24"/>
          <w:lang w:val="uk-UA" w:eastAsia="ru-RU"/>
        </w:rPr>
        <w:t>7.4.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разі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дострокового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припинення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цього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Договору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ініціативи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Орендодавця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Орендодавець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відшкодовує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Орендарю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витрати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набуття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та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збитки,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які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понесе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Орендар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внаслідок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дострокового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припинення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Договору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землі.</w:t>
      </w:r>
    </w:p>
    <w:p w14:paraId="395B6A5E" w14:textId="65E2632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7.5.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Поліпшення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проведені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та/або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без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підлягають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відшкодуванню.</w:t>
      </w:r>
    </w:p>
    <w:p w14:paraId="030C7B6F" w14:textId="5B00E94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7.6.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збитків,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заподіяних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унаслідок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невиконання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зобов’язань,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передбачених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Договором.</w:t>
      </w:r>
    </w:p>
    <w:p w14:paraId="10E7F84A" w14:textId="4317443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Збитками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вважаються:</w:t>
      </w:r>
    </w:p>
    <w:p w14:paraId="2E2CF3BF" w14:textId="7999C154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фактичні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втрати,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зазнав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зв’язку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невиконанням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неналежним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виконанням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Орендодавцем,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також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витрати,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здійснив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повинен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відновлення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порушеного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права;</w:t>
      </w:r>
    </w:p>
    <w:p w14:paraId="0D8FAE19" w14:textId="5CF23BA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доходи,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міг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реально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отримати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належного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виконання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</w:p>
    <w:p w14:paraId="5C16A20A" w14:textId="12B7C05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7.7.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фактичних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витрат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підставі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документально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підтверджених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даних.</w:t>
      </w:r>
    </w:p>
    <w:p w14:paraId="71D37BA9" w14:textId="7533BCC5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8.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ОБМЕЖЕННЯ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(ОБТЯЖЕННЯ)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ЩОДО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ВИКОРИСТАННЯ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ЗЕМЕЛЬНОЇ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ДІЛЯНКИ</w:t>
      </w:r>
    </w:p>
    <w:p w14:paraId="593BFCE7" w14:textId="188A3ABC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Cs/>
          <w:iCs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8.1.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На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орендовану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земельну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ділянку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не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встановлено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обмеження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у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використанні.</w:t>
      </w:r>
    </w:p>
    <w:p w14:paraId="6D620328" w14:textId="13378C0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Cs/>
          <w:iCs/>
          <w:sz w:val="24"/>
          <w:lang w:val="uk-UA" w:eastAsia="en-US"/>
        </w:rPr>
      </w:pPr>
      <w:r w:rsidRPr="00195407">
        <w:rPr>
          <w:rFonts w:eastAsia="Calibri"/>
          <w:bCs/>
          <w:iCs/>
          <w:sz w:val="24"/>
          <w:lang w:val="uk-UA" w:eastAsia="en-US"/>
        </w:rPr>
        <w:t>8.2.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Передача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в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оренду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земельної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ділянки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не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є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підставою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для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припинення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або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зміни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обмежень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(обтяжень)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та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інших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прав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третіх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осіб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на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цю</w:t>
      </w:r>
      <w:r w:rsidR="00195407">
        <w:rPr>
          <w:rFonts w:eastAsia="Calibri"/>
          <w:bCs/>
          <w:iCs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iCs/>
          <w:sz w:val="24"/>
          <w:lang w:val="uk-UA" w:eastAsia="en-US"/>
        </w:rPr>
        <w:t>ділянку.</w:t>
      </w:r>
    </w:p>
    <w:p w14:paraId="3A1A6B38" w14:textId="0D7940C7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9.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ІНШІ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ПРАВА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ТА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ОБОВ’ЯЗКИ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СТОРІН</w:t>
      </w:r>
    </w:p>
    <w:p w14:paraId="22901C83" w14:textId="35AF55C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9.1.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Права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Орендодавця:</w:t>
      </w:r>
    </w:p>
    <w:p w14:paraId="0DA286EA" w14:textId="7EB6675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Орендодавець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вимагати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Орендаря:</w:t>
      </w:r>
    </w:p>
    <w:p w14:paraId="2F1E70C3" w14:textId="5E3E65C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Договором;</w:t>
      </w:r>
    </w:p>
    <w:p w14:paraId="3DD8B3B2" w14:textId="2FBE003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дотримання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екологічної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безпеки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землекористування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шляхом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додержання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вимог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природоохоронного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України,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державних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стандартів,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норм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правил;</w:t>
      </w:r>
    </w:p>
    <w:p w14:paraId="3D7278C0" w14:textId="3EAD122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lastRenderedPageBreak/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дотримання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режиму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водоохоронних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зон,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прибережних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захисних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смуг,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санітарної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охорони,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санітарно-захисних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зон,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особливого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режиму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територій,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особливо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охороняються;</w:t>
      </w:r>
    </w:p>
    <w:p w14:paraId="6B8F235B" w14:textId="13E3449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своєчасного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повного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внесення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плати;</w:t>
      </w:r>
    </w:p>
    <w:p w14:paraId="6D4C5071" w14:textId="4E200C3E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вільного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доступу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контролю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додержанням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вимог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законодавства;</w:t>
      </w:r>
    </w:p>
    <w:p w14:paraId="23B6FEF5" w14:textId="1BE3D1B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збитків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унаслідок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погіршення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властивостей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збитків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  <w:r w:rsidR="00195407">
        <w:rPr>
          <w:rFonts w:eastAsia="Calibri"/>
          <w:sz w:val="24"/>
          <w:lang w:val="uk-UA" w:eastAsia="en-US"/>
        </w:rPr>
        <w:t xml:space="preserve"> </w:t>
      </w:r>
    </w:p>
    <w:p w14:paraId="3E5FB2E1" w14:textId="208A652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недосягнення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Сторонами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збитків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вирішується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судовому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порядку;</w:t>
      </w:r>
    </w:p>
    <w:p w14:paraId="785E2C37" w14:textId="5836A42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розірвання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ініціативи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sz w:val="24"/>
          <w:lang w:val="uk-UA" w:eastAsia="en-US"/>
        </w:rPr>
        <w:t>Орендаря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вимагати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bCs/>
          <w:sz w:val="24"/>
          <w:lang w:val="uk-UA" w:eastAsia="en-US"/>
        </w:rPr>
        <w:t>Орендаря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упущеної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вигоди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розмірі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6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місяців,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протягом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зазначеного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періоду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надійшло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пропозицій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осіб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цієї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самих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умовах,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винятком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випадків,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коли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розірвання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було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обумовлено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невиконанням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неналежним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виконанням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договірних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зобов’язань.</w:t>
      </w:r>
    </w:p>
    <w:p w14:paraId="4FD328F3" w14:textId="51BEFC10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Орендодавець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здійснювати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контроль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виконанням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цього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боку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Орендаря.</w:t>
      </w:r>
    </w:p>
    <w:p w14:paraId="72D6CC90" w14:textId="1C43BD4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9.2.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Обов’язки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Орендодавця:</w:t>
      </w:r>
    </w:p>
    <w:p w14:paraId="3572ABCC" w14:textId="02EE59E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Орендодавець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зобов’язаний:</w:t>
      </w:r>
    </w:p>
    <w:p w14:paraId="0B3571C7" w14:textId="29E868C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передати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користування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стані,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умовам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оренди;</w:t>
      </w:r>
    </w:p>
    <w:p w14:paraId="1C5A8968" w14:textId="6CEC7FFA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при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передачі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забезпечувати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реалізацію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третіх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осіб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ділянки;</w:t>
      </w:r>
    </w:p>
    <w:p w14:paraId="58561167" w14:textId="2F66222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вчиняти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дій,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перешкоджали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користуватись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здійснювати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господарську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діяльність;</w:t>
      </w:r>
    </w:p>
    <w:p w14:paraId="78E68637" w14:textId="78C933AA" w:rsidR="000E5A2E" w:rsidRPr="00195407" w:rsidRDefault="000E5A2E" w:rsidP="000E5A2E">
      <w:pPr>
        <w:suppressAutoHyphens w:val="0"/>
        <w:ind w:firstLine="567"/>
        <w:contextualSpacing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відшкодувати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капітальні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витрати,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пов'язані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поліпшенням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об'єкта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проводилося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орендодавця;</w:t>
      </w:r>
      <w:r w:rsidR="00195407">
        <w:rPr>
          <w:rFonts w:eastAsia="Calibri"/>
          <w:sz w:val="24"/>
          <w:lang w:val="uk-UA" w:eastAsia="en-US"/>
        </w:rPr>
        <w:t xml:space="preserve"> </w:t>
      </w:r>
    </w:p>
    <w:p w14:paraId="3EB7D81A" w14:textId="0623CE1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попередити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особливі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властивості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недоліки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процесі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можуть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спричинити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екологічно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небезпечні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наслідки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довкілля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призвести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погіршення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самого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об'єкта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оренди;</w:t>
      </w:r>
    </w:p>
    <w:p w14:paraId="2DEA3B7B" w14:textId="392482C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вимагати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збереження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родючості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ґрунтів,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шляхом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перевірки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рідше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ніж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один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три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відповідність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показникам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агрохімічного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паспорта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ділянки.</w:t>
      </w:r>
    </w:p>
    <w:p w14:paraId="0DF8B5F4" w14:textId="3D13549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9.3.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Права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Орендаря:</w:t>
      </w:r>
    </w:p>
    <w:p w14:paraId="19690412" w14:textId="252DAE0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право:</w:t>
      </w:r>
    </w:p>
    <w:p w14:paraId="6CCDE361" w14:textId="4BBBEEE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самостійно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господарювати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ділянці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дотриманням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чинного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законодавства.</w:t>
      </w:r>
    </w:p>
    <w:p w14:paraId="3198ECF6" w14:textId="51F2FBEE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письмовою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зводити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установленому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жилі,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виробничі,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культурно-побутові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будівлі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споруди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закладати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багаторічні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насадження;</w:t>
      </w:r>
    </w:p>
    <w:p w14:paraId="4617A6E5" w14:textId="25983F9A" w:rsidR="000E5A2E" w:rsidRPr="00195407" w:rsidRDefault="000E5A2E" w:rsidP="00284C50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отримувати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продукцію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доходи;</w:t>
      </w:r>
    </w:p>
    <w:p w14:paraId="146A7AFB" w14:textId="28854E69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витребувати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орендовану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будь-якого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незаконного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володіння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користування,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усунення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перешкод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користуванні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нею,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відшкодування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збитків,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заподіяних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земельній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ділянці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громадянами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юридичними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особами;</w:t>
      </w:r>
    </w:p>
    <w:p w14:paraId="6227FE07" w14:textId="7AE95A6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передавати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частину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суборенду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забезпечення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цільовим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призначенням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умовам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  <w:r w:rsidR="00195407">
        <w:rPr>
          <w:rFonts w:eastAsia="Calibri"/>
          <w:sz w:val="24"/>
          <w:lang w:val="uk-UA" w:eastAsia="en-US"/>
        </w:rPr>
        <w:t xml:space="preserve"> </w:t>
      </w:r>
    </w:p>
    <w:p w14:paraId="334935D3" w14:textId="5AC6A76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9.4.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Обов’язки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Орендаря: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</w:p>
    <w:p w14:paraId="1AA2ACFB" w14:textId="34094504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Зобов’язаний:</w:t>
      </w:r>
    </w:p>
    <w:p w14:paraId="6DD2DE0A" w14:textId="1791308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lastRenderedPageBreak/>
        <w:t>9.4.1.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Приступити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протягом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1</w:t>
      </w:r>
      <w:r w:rsidR="00195407">
        <w:rPr>
          <w:rFonts w:eastAsia="Calibri"/>
          <w:i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(одного)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державної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реєстрації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установленому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порядку.</w:t>
      </w:r>
    </w:p>
    <w:p w14:paraId="4D9D2310" w14:textId="4199300E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9.4.2.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Виконувати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встановлені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об’єкта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обмеження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(обтяження)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обсязі,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передбаченому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чинним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2056F95A" w14:textId="0747286D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9.4.3.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Здійснити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агрохімічну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паспортизацію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ділянки.</w:t>
      </w:r>
    </w:p>
    <w:p w14:paraId="43A8B1AF" w14:textId="25F0D79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9.4.4.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Використовувати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цільового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призначення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умов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дотримуючись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цьому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вимог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чинного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екологічної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безпеки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землекористування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збереження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родючості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ґрунтів,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додержання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стандартів,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норм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правил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статті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24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«Про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землі»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допускати,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час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господарської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діяльності,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забруднення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радіоактивними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хімічними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речовинами,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відходами,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стічними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водами,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захищаючи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водної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вітрової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ерозії,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разі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недотримання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таких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вимог,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припинення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шляхом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його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розірвання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вимог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статті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32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«Про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землі»,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зокрема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погіршення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ґрунтового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покриву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інших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корисних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властивостей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орендованої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або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приведення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непридатний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для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використання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цільовим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призначенням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стан.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9B5650F" w14:textId="138B7126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9.4.5.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Своєчасно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повному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обсязі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вносити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плату.</w:t>
      </w:r>
    </w:p>
    <w:p w14:paraId="7EF2CC28" w14:textId="3818DE4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9.4.6.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разі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зміни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Методики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Порядку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нормативної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грошової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оцінки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призначення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протягом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i/>
          <w:color w:val="000000"/>
          <w:sz w:val="24"/>
          <w:lang w:val="uk-UA" w:eastAsia="en-US"/>
        </w:rPr>
        <w:t>1</w:t>
      </w:r>
      <w:r w:rsidR="00195407">
        <w:rPr>
          <w:rFonts w:eastAsia="Calibri"/>
          <w:i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i/>
          <w:color w:val="000000"/>
          <w:sz w:val="24"/>
          <w:lang w:val="uk-UA" w:eastAsia="en-US"/>
        </w:rPr>
        <w:t>року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здійснити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передбачені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заходи,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спрямовані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внесення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змін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нормативної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грошової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оцінки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плати.</w:t>
      </w:r>
    </w:p>
    <w:p w14:paraId="438F2752" w14:textId="68AF60E0" w:rsidR="000E5A2E" w:rsidRPr="00195407" w:rsidRDefault="000E5A2E" w:rsidP="000E5A2E">
      <w:pPr>
        <w:suppressAutoHyphens w:val="0"/>
        <w:ind w:firstLine="567"/>
        <w:jc w:val="both"/>
        <w:rPr>
          <w:sz w:val="24"/>
          <w:lang w:val="uk-UA" w:eastAsia="ru-RU"/>
        </w:rPr>
      </w:pPr>
      <w:r w:rsidRPr="00195407">
        <w:rPr>
          <w:color w:val="000000"/>
          <w:sz w:val="24"/>
          <w:lang w:val="uk-UA" w:eastAsia="ru-RU"/>
        </w:rPr>
        <w:t>9.4.7.</w:t>
      </w:r>
      <w:r w:rsidR="00195407">
        <w:rPr>
          <w:color w:val="000000"/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Самостійно,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щорічно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обчислювати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орендну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плату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урахуванням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коефіцієнту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індексації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нормативної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грошової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оцінки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землі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станом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1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січня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поточного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року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та,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враховуючи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вимоги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286.2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ст.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286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Податкового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кодексу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України,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пізніше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20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лютого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поточного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року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подавати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відповідному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органу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державної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податкової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служби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місцезнаходженням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земельної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ділянки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податкову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декларацію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на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поточний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рік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формою,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встановленою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порядку,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передбаченому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статтею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46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Податкового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кодексу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України,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розбивкою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річної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суми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рівними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частками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за</w:t>
      </w:r>
      <w:r w:rsidR="00195407">
        <w:rPr>
          <w:sz w:val="24"/>
          <w:lang w:val="uk-UA" w:eastAsia="ru-RU"/>
        </w:rPr>
        <w:t xml:space="preserve"> </w:t>
      </w:r>
      <w:r w:rsidRPr="00195407">
        <w:rPr>
          <w:sz w:val="24"/>
          <w:lang w:val="uk-UA" w:eastAsia="ru-RU"/>
        </w:rPr>
        <w:t>місяцями.</w:t>
      </w:r>
      <w:r w:rsidR="00195407">
        <w:rPr>
          <w:sz w:val="24"/>
          <w:lang w:val="uk-UA" w:eastAsia="ru-RU"/>
        </w:rPr>
        <w:t xml:space="preserve"> </w:t>
      </w:r>
    </w:p>
    <w:p w14:paraId="65E45A51" w14:textId="3AD703C4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9.4.8.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порушувати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власників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суміжних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ділянок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землекористувачів.</w:t>
      </w:r>
    </w:p>
    <w:p w14:paraId="0469B3FD" w14:textId="6F51909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9.4.9.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Дотримуватись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правил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добросусідства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обмежень,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пов’язаних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встановленням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сервітутів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охоронних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зон.</w:t>
      </w:r>
    </w:p>
    <w:p w14:paraId="662AAD3A" w14:textId="19A90BED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9.4.10.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Після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закінчення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строку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повернути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Орендодавцю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належному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порядку,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встановленому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Договором.</w:t>
      </w:r>
    </w:p>
    <w:p w14:paraId="0E446C61" w14:textId="04CC09F7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</w:t>
      </w:r>
      <w:r w:rsidRPr="00195407">
        <w:rPr>
          <w:rFonts w:eastAsia="Calibri"/>
          <w:color w:val="000000"/>
          <w:sz w:val="24"/>
          <w:lang w:val="uk-UA" w:eastAsia="en-US"/>
        </w:rPr>
        <w:t>4.11.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разі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укладення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додаткових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угод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здійснювати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передбачені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заходи,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спрямовані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реєстрацію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виникли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підставі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додаткових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угод.</w:t>
      </w:r>
    </w:p>
    <w:p w14:paraId="71FE84B3" w14:textId="061D68A9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9.4.12.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i/>
          <w:color w:val="000000"/>
          <w:sz w:val="24"/>
          <w:lang w:val="uk-UA" w:eastAsia="en-US"/>
        </w:rPr>
        <w:t>п’ятиденний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строк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після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реєстрації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надати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копію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територіальному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органу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податкової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служби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зареєструватись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платника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плати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землю.</w:t>
      </w:r>
    </w:p>
    <w:p w14:paraId="454B9E37" w14:textId="20CDF1A3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10.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РИЗИК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ВИПАДКОВОГО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ЗНИЩЕННЯ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АБО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ПОШКОДЖЕННЯ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</w:p>
    <w:p w14:paraId="01016F5D" w14:textId="69FC3977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ОБ’ЄКТА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ЧИ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ЙОГО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ЧАСТИНИ</w:t>
      </w:r>
    </w:p>
    <w:p w14:paraId="2F19EBEC" w14:textId="3C8C81F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10.1.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Ризик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випадкового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знищення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або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пошкодження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об’єкта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його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частини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несе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Орендар.</w:t>
      </w:r>
    </w:p>
    <w:p w14:paraId="150E5512" w14:textId="7F6FD326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11.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СТРАХУВАННЯ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ОБ’ЄКТА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ОРЕНДИ</w:t>
      </w:r>
    </w:p>
    <w:p w14:paraId="61E26313" w14:textId="180DE24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11.1.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Згідно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об’єкт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підлягає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страхуванню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весь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період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цього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</w:p>
    <w:p w14:paraId="44FFB5B1" w14:textId="48DF550A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11.2.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домовилися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те,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бажанням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може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застрахувати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власний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рахунок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вимагати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відшкодування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витрат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страхування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br/>
        <w:t>від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Орендодавця.</w:t>
      </w:r>
    </w:p>
    <w:p w14:paraId="5284828C" w14:textId="0EA3E404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12.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ЗМІНА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УМОВ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ДОГОВОРУ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І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ПРИПИНЕННЯ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ЙОГО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ДІЇ</w:t>
      </w:r>
    </w:p>
    <w:p w14:paraId="40912999" w14:textId="582E0CD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здійснюється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письмовій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формі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взаємною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сторін.</w:t>
      </w:r>
      <w:r w:rsidR="00195407">
        <w:rPr>
          <w:rFonts w:eastAsia="Calibri"/>
          <w:sz w:val="24"/>
          <w:lang w:val="uk-UA" w:eastAsia="en-US"/>
        </w:rPr>
        <w:t xml:space="preserve"> </w:t>
      </w:r>
    </w:p>
    <w:p w14:paraId="1BF5AC46" w14:textId="4BA888C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lastRenderedPageBreak/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недосягнення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розглядається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судовому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порядку.</w:t>
      </w:r>
    </w:p>
    <w:p w14:paraId="3ADEBD2A" w14:textId="37C898D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12.2.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припиняється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разі:</w:t>
      </w:r>
    </w:p>
    <w:p w14:paraId="0E0BD5E5" w14:textId="42A7DBD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закінчення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строку,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його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було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укладено;</w:t>
      </w:r>
    </w:p>
    <w:p w14:paraId="7719594D" w14:textId="6E0E41DA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поєднання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одній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власника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Орендаря;</w:t>
      </w:r>
    </w:p>
    <w:p w14:paraId="2283D822" w14:textId="6F44964E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викупу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суспільних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потреб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примусового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відчуження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мотивів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суспільної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необхідності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встановленому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законом;</w:t>
      </w:r>
    </w:p>
    <w:p w14:paraId="37075F40" w14:textId="5EE2111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ліквідації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юридичної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особи-Орендаря/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смерті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фізичної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Орендаря.</w:t>
      </w:r>
    </w:p>
    <w:p w14:paraId="30DDFE5B" w14:textId="724BCD1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Договір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припиняється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також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випадках,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передбачених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законодавством.</w:t>
      </w:r>
    </w:p>
    <w:p w14:paraId="4F73B64F" w14:textId="6F31A25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12.3.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припиняється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шляхом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його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розірвання:</w:t>
      </w:r>
    </w:p>
    <w:p w14:paraId="2525D8F5" w14:textId="17E7524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взаємною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сторін;</w:t>
      </w:r>
    </w:p>
    <w:p w14:paraId="3800E3D4" w14:textId="324592A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рішенням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вимогу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однієї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сторін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унаслідок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невиконання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другою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стороною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обов’язків,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передбачених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Договором;</w:t>
      </w:r>
    </w:p>
    <w:p w14:paraId="15311808" w14:textId="2F5BAEF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-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внаслідок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випадкового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знищення,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пошкодження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істотно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перешкоджає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використанню,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несплати,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несвоєчасної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неповної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сплати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плати,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також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підстав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визначених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чинним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законодавством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України.</w:t>
      </w:r>
    </w:p>
    <w:p w14:paraId="1773A07C" w14:textId="2F64A09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12.4.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Розірвання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односторонньому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порядку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допускається.</w:t>
      </w:r>
    </w:p>
    <w:p w14:paraId="49E063A7" w14:textId="2AB62E0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12.5.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укладення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договору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оренди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землі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новий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строк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використанням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переважного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права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="00A82A43" w:rsidRPr="00195407">
        <w:rPr>
          <w:rFonts w:eastAsia="Calibri"/>
          <w:sz w:val="24"/>
          <w:lang w:val="uk-UA" w:eastAsia="en-US"/>
        </w:rPr>
        <w:t>орендаря</w:t>
      </w:r>
      <w:r w:rsidRPr="00195407">
        <w:rPr>
          <w:rFonts w:eastAsia="Calibri"/>
          <w:sz w:val="24"/>
          <w:lang w:val="uk-UA" w:eastAsia="en-US"/>
        </w:rPr>
        <w:t>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його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можуть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бути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змінені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згодою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сторін.</w:t>
      </w:r>
    </w:p>
    <w:p w14:paraId="405BD6C2" w14:textId="4AA568B5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12.6.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Перехід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права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власності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особи,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також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реорганізація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юридичної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особи-Орендаря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є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підставою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для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зміни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умов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розірвання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Договору.</w:t>
      </w:r>
    </w:p>
    <w:p w14:paraId="1E4AA932" w14:textId="525A4742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Право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орендовану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смерті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фізичної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особи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засудження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обмеження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її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дієздатності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за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рішенням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суду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не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переходить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спадкоємців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або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інших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осіб,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які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використовують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цю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земельну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ділянку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разом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орендарем.</w:t>
      </w:r>
    </w:p>
    <w:p w14:paraId="6F80DF1C" w14:textId="0E8B7F74" w:rsidR="000E5A2E" w:rsidRPr="00195407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b/>
          <w:sz w:val="24"/>
          <w:lang w:val="uk-UA" w:eastAsia="en-US"/>
        </w:rPr>
        <w:t>13.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ВІДПОВІДАЛЬНІСТЬ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СТОРІН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ЗА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НЕВИКОНАННЯ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АБО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НЕНАЛЕЖНЕ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ВИКОНАННЯ</w:t>
      </w:r>
      <w:r w:rsidR="00195407">
        <w:rPr>
          <w:rFonts w:eastAsia="Calibri"/>
          <w:b/>
          <w:sz w:val="24"/>
          <w:lang w:val="uk-UA" w:eastAsia="en-US"/>
        </w:rPr>
        <w:t xml:space="preserve"> </w:t>
      </w:r>
      <w:r w:rsidRPr="00195407">
        <w:rPr>
          <w:rFonts w:eastAsia="Calibri"/>
          <w:b/>
          <w:sz w:val="24"/>
          <w:lang w:val="uk-UA" w:eastAsia="en-US"/>
        </w:rPr>
        <w:t>ДОГОВОРУ</w:t>
      </w:r>
    </w:p>
    <w:p w14:paraId="3DFC2424" w14:textId="24C034E1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sz w:val="24"/>
          <w:lang w:val="uk-UA" w:eastAsia="en-US"/>
        </w:rPr>
        <w:t>13.1.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невиконання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або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неналежне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виконання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сторони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несуть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відповідальність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чинного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цього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Договору.</w:t>
      </w:r>
    </w:p>
    <w:p w14:paraId="0D03535F" w14:textId="71662714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13.2.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Сторона,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порушила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зобов’язання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Договором,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звільняється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відповідальності,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якщо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вона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доведе,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що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порушення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сталося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вини.</w:t>
      </w:r>
    </w:p>
    <w:p w14:paraId="53A21244" w14:textId="44E4AFAB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разі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виникнення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розбіжностей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(спорів)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між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сторонами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процесі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виконання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цього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сторони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вживають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заходів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врегулювання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спірних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питань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шляхом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переговорів.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недосягненні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згоди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спір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вирішується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судовому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порядку.</w:t>
      </w:r>
    </w:p>
    <w:p w14:paraId="1F805369" w14:textId="1C5DB946" w:rsidR="000E5A2E" w:rsidRPr="00195407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14.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ПЕРЕДАЧІ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У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ЗАСТАВУ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ТА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ВНЕСЕННЯ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ДО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СТАТУТНОГО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ФОНДУ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ПРАВА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ДІЛЯНКИ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</w:p>
    <w:p w14:paraId="190C99C5" w14:textId="7127536F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14.1.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земельної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ділянки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може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бути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відчужено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Орендарем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іншим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особам,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внесено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статутного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капіталу,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передано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заставу.</w:t>
      </w:r>
    </w:p>
    <w:p w14:paraId="1373DE01" w14:textId="4AC21881" w:rsidR="000E5A2E" w:rsidRPr="00195407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15.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ПРИКІНЦЕВІ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ПОЛОЖЕННЯ</w:t>
      </w:r>
    </w:p>
    <w:p w14:paraId="5F18921F" w14:textId="4BD8A798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15.1.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Цей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Договір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набирає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чинності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моменту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його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підписання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сторонами.</w:t>
      </w:r>
    </w:p>
    <w:p w14:paraId="4CAA8D39" w14:textId="315E5053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Об’єкт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вважається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переданими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Орендодавцем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Орендареві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моменту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державної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реєстрації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права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оренди.</w:t>
      </w:r>
    </w:p>
    <w:p w14:paraId="45F89501" w14:textId="7C2C17D9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15.2.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Цей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Договір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укладено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двох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примірниках,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що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мають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однакову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юридичну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силу,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один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яких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знаходиться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Орендодавця,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другий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–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в</w:t>
      </w:r>
      <w:r w:rsidR="00195407">
        <w:rPr>
          <w:rFonts w:eastAsia="Calibri"/>
          <w:sz w:val="24"/>
          <w:lang w:val="uk-UA" w:eastAsia="en-US"/>
        </w:rPr>
        <w:t xml:space="preserve"> </w:t>
      </w:r>
      <w:r w:rsidRPr="00195407">
        <w:rPr>
          <w:rFonts w:eastAsia="Calibri"/>
          <w:sz w:val="24"/>
          <w:lang w:val="uk-UA" w:eastAsia="en-US"/>
        </w:rPr>
        <w:t>Орендаря.</w:t>
      </w:r>
    </w:p>
    <w:p w14:paraId="6C792446" w14:textId="4207AF14" w:rsidR="000E5A2E" w:rsidRPr="00195407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15.3.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Всі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витрати,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пов’язанні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укладенням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виконанням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цього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та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додаткових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угод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(у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разі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їх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укладання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подальшому)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бере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себе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Орендар.</w:t>
      </w:r>
    </w:p>
    <w:p w14:paraId="034D51D7" w14:textId="3FA2182B" w:rsidR="001E3378" w:rsidRPr="00195407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color w:val="000000"/>
          <w:sz w:val="24"/>
          <w:lang w:val="uk-UA" w:eastAsia="en-US"/>
        </w:rPr>
        <w:t>15.4.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Взаємовідносини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сторін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Договором,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які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неврегульовані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цим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Договором,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регулюються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чинним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95407">
        <w:rPr>
          <w:rFonts w:eastAsia="Calibri"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color w:val="000000"/>
          <w:sz w:val="24"/>
          <w:lang w:val="uk-UA" w:eastAsia="en-US"/>
        </w:rPr>
        <w:t>України.</w:t>
      </w:r>
    </w:p>
    <w:p w14:paraId="484959B4" w14:textId="1A8F11EC" w:rsidR="001E3378" w:rsidRPr="00195407" w:rsidRDefault="001E3378" w:rsidP="001E3378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195407">
        <w:rPr>
          <w:rFonts w:eastAsia="Calibri"/>
          <w:b/>
          <w:color w:val="000000"/>
          <w:sz w:val="24"/>
          <w:lang w:val="uk-UA" w:eastAsia="en-US"/>
        </w:rPr>
        <w:t>16.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РЕКВІЗИТИ</w:t>
      </w:r>
      <w:r w:rsidR="00195407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195407">
        <w:rPr>
          <w:rFonts w:eastAsia="Calibri"/>
          <w:b/>
          <w:color w:val="000000"/>
          <w:sz w:val="24"/>
          <w:lang w:val="uk-UA" w:eastAsia="en-US"/>
        </w:rPr>
        <w:t>СТОРІН:</w:t>
      </w:r>
    </w:p>
    <w:tbl>
      <w:tblPr>
        <w:tblW w:w="9963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9963"/>
      </w:tblGrid>
      <w:tr w:rsidR="00B80A1A" w:rsidRPr="00195407" w14:paraId="1BEA647B" w14:textId="77777777" w:rsidTr="00B80A1A">
        <w:tc>
          <w:tcPr>
            <w:tcW w:w="9963" w:type="dxa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287"/>
              <w:gridCol w:w="4729"/>
            </w:tblGrid>
            <w:tr w:rsidR="00B80A1A" w:rsidRPr="00195407" w14:paraId="1DD72E50" w14:textId="77777777" w:rsidTr="00B80A1A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41033BDD" w14:textId="77777777" w:rsidR="00B80A1A" w:rsidRPr="00195407" w:rsidRDefault="00B80A1A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Орендодавець:</w:t>
                  </w:r>
                </w:p>
              </w:tc>
              <w:tc>
                <w:tcPr>
                  <w:tcW w:w="284" w:type="dxa"/>
                </w:tcPr>
                <w:p w14:paraId="341C663A" w14:textId="77777777" w:rsidR="00B80A1A" w:rsidRPr="00195407" w:rsidRDefault="00B80A1A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408A89D9" w14:textId="477C6915" w:rsidR="00B80A1A" w:rsidRPr="00195407" w:rsidRDefault="00B80A1A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Орендар:</w:t>
                  </w:r>
                  <w:r w:rsid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</w:p>
              </w:tc>
            </w:tr>
            <w:tr w:rsidR="00B80A1A" w:rsidRPr="00195407" w14:paraId="04A46698" w14:textId="77777777" w:rsidTr="00B80A1A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3D784765" w14:textId="223FE3F6" w:rsidR="00B80A1A" w:rsidRPr="00195407" w:rsidRDefault="00195407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="00B80A1A"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Новоушицька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="00B80A1A"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селищна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="00B80A1A"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рада</w:t>
                  </w:r>
                </w:p>
                <w:p w14:paraId="13CB547A" w14:textId="5CD5DC33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lastRenderedPageBreak/>
                    <w:t>Адреса: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32600,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Хмельницька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область,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Кам’янець–Подільський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район,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</w:p>
                <w:p w14:paraId="0F5B67F5" w14:textId="75AA1401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смт.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Нова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Ушиця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вул.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Подільська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12.</w:t>
                  </w:r>
                </w:p>
                <w:p w14:paraId="40AFD9FA" w14:textId="4E43D7F4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04407388.</w:t>
                  </w:r>
                </w:p>
                <w:p w14:paraId="2D7C9A57" w14:textId="472358CF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Селищний</w:t>
                  </w:r>
                  <w:r w:rsid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голова</w:t>
                  </w:r>
                </w:p>
                <w:p w14:paraId="61B096C5" w14:textId="2E171E5B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Анатолій</w:t>
                  </w:r>
                  <w:r w:rsid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ОЛІЙНИК</w:t>
                  </w:r>
                </w:p>
                <w:p w14:paraId="4E94FADA" w14:textId="019A903C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  <w:tc>
                <w:tcPr>
                  <w:tcW w:w="284" w:type="dxa"/>
                </w:tcPr>
                <w:p w14:paraId="44685DA1" w14:textId="77777777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72DCBA8F" w14:textId="77777777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b/>
                      <w:sz w:val="24"/>
                      <w:lang w:val="uk-UA" w:eastAsia="en-US"/>
                    </w:rPr>
                    <w:t>___________________________________</w:t>
                  </w:r>
                </w:p>
                <w:p w14:paraId="7ADC88B1" w14:textId="7B0BD387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lastRenderedPageBreak/>
                    <w:t>Адреса: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____________________________</w:t>
                  </w:r>
                </w:p>
                <w:p w14:paraId="7974E462" w14:textId="42059ABB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р/р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в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_________________</w:t>
                  </w:r>
                </w:p>
                <w:p w14:paraId="146A8DFF" w14:textId="6835961C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МФО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______________</w:t>
                  </w:r>
                </w:p>
                <w:p w14:paraId="56D635FE" w14:textId="3E879ED7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_______________</w:t>
                  </w:r>
                </w:p>
                <w:p w14:paraId="35177360" w14:textId="77777777" w:rsidR="00195407" w:rsidRDefault="00195407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</w:p>
                <w:p w14:paraId="2F32620E" w14:textId="2BD8BEAB" w:rsidR="00B80A1A" w:rsidRPr="00195407" w:rsidRDefault="00B80A1A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__________________________________</w:t>
                  </w:r>
                </w:p>
                <w:p w14:paraId="3AE880DD" w14:textId="43C1A166" w:rsidR="00B80A1A" w:rsidRPr="00195407" w:rsidRDefault="00B80A1A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 w:rsidR="00195407"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95407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</w:tr>
          </w:tbl>
          <w:p w14:paraId="3200938F" w14:textId="77777777" w:rsidR="00B80A1A" w:rsidRPr="00195407" w:rsidRDefault="00B80A1A" w:rsidP="001E3378">
            <w:pPr>
              <w:suppressAutoHyphens w:val="0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</w:p>
        </w:tc>
      </w:tr>
    </w:tbl>
    <w:p w14:paraId="71CD2488" w14:textId="77777777" w:rsidR="001E3378" w:rsidRPr="00195407" w:rsidRDefault="001E3378" w:rsidP="00B80A1A">
      <w:pPr>
        <w:tabs>
          <w:tab w:val="left" w:pos="8505"/>
        </w:tabs>
        <w:spacing w:before="120"/>
        <w:jc w:val="center"/>
        <w:rPr>
          <w:bCs/>
          <w:sz w:val="24"/>
          <w:lang w:val="uk-UA"/>
        </w:rPr>
      </w:pPr>
    </w:p>
    <w:sectPr w:rsidR="001E3378" w:rsidRPr="00195407" w:rsidSect="00195407"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12EB" w14:textId="77777777" w:rsidR="00245B5E" w:rsidRDefault="00245B5E" w:rsidP="00B843E9">
      <w:r>
        <w:separator/>
      </w:r>
    </w:p>
  </w:endnote>
  <w:endnote w:type="continuationSeparator" w:id="0">
    <w:p w14:paraId="0ACA43BB" w14:textId="77777777" w:rsidR="00245B5E" w:rsidRDefault="00245B5E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2EC" w14:textId="77777777" w:rsidR="00245B5E" w:rsidRDefault="00245B5E" w:rsidP="00B843E9">
      <w:r>
        <w:separator/>
      </w:r>
    </w:p>
  </w:footnote>
  <w:footnote w:type="continuationSeparator" w:id="0">
    <w:p w14:paraId="734C1149" w14:textId="77777777" w:rsidR="00245B5E" w:rsidRDefault="00245B5E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665681"/>
      <w:docPartObj>
        <w:docPartGallery w:val="Page Numbers (Top of Page)"/>
        <w:docPartUnique/>
      </w:docPartObj>
    </w:sdtPr>
    <w:sdtContent>
      <w:p w14:paraId="23A161DC" w14:textId="403EF907" w:rsidR="00195407" w:rsidRDefault="00195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C63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C713E7">
      <w:rPr>
        <w:bCs/>
        <w:noProof/>
        <w:szCs w:val="28"/>
        <w:lang w:val="uk-UA" w:eastAsia="uk-UA"/>
      </w:rPr>
      <w:drawing>
        <wp:inline distT="0" distB="0" distL="0" distR="0" wp14:anchorId="4F4B0D89" wp14:editId="0D5313F1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D26F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C713E7">
      <w:rPr>
        <w:b/>
        <w:color w:val="000080"/>
        <w:szCs w:val="28"/>
        <w:lang w:val="uk-UA" w:eastAsia="en-US"/>
      </w:rPr>
      <w:t>НОВОУШИЦЬКА СЕЛИЩНА РАДА</w:t>
    </w:r>
  </w:p>
  <w:p w14:paraId="0858B875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C713E7">
      <w:rPr>
        <w:b/>
        <w:lang w:val="uk-UA" w:eastAsia="ru-RU"/>
      </w:rPr>
      <w:t>VIII скликанн</w:t>
    </w:r>
    <w:r w:rsidRPr="00C713E7">
      <w:rPr>
        <w:b/>
        <w:bCs/>
        <w:lang w:val="uk-UA" w:eastAsia="ru-RU"/>
      </w:rPr>
      <w:t>я</w:t>
    </w:r>
  </w:p>
  <w:p w14:paraId="4EA90299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C713E7">
      <w:rPr>
        <w:b/>
        <w:szCs w:val="28"/>
        <w:lang w:val="en-US"/>
      </w:rPr>
      <w:t>XLVI</w:t>
    </w:r>
    <w:r w:rsidRPr="00C713E7">
      <w:rPr>
        <w:b/>
        <w:szCs w:val="28"/>
        <w:lang w:val="uk-UA"/>
      </w:rPr>
      <w:t xml:space="preserve"> сесі</w:t>
    </w:r>
    <w:r w:rsidRPr="00C713E7">
      <w:rPr>
        <w:b/>
        <w:bCs/>
        <w:szCs w:val="28"/>
        <w:lang w:val="uk-UA" w:eastAsia="ru-RU"/>
      </w:rPr>
      <w:t>я</w:t>
    </w:r>
  </w:p>
  <w:p w14:paraId="44D573DC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BCA9550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C713E7">
      <w:rPr>
        <w:b/>
        <w:bCs/>
        <w:lang w:val="uk-UA" w:eastAsia="ru-RU"/>
      </w:rPr>
      <w:t>РІШЕННЯ</w:t>
    </w:r>
  </w:p>
  <w:p w14:paraId="35CF0876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C713E7" w:rsidRPr="00C713E7" w14:paraId="16E0F606" w14:textId="77777777" w:rsidTr="00163EA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2846E02" w14:textId="24B7FF55" w:rsidR="00C713E7" w:rsidRPr="00C713E7" w:rsidRDefault="00195407" w:rsidP="001954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0D7D261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52AC7ED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5448FD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C713E7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4EDC2F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661CFF1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C713E7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173145C" w14:textId="02F537ED" w:rsidR="00C713E7" w:rsidRPr="00C713E7" w:rsidRDefault="00195407" w:rsidP="001954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21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D9DB" w14:textId="77777777" w:rsidR="00195407" w:rsidRPr="00195407" w:rsidRDefault="00195407" w:rsidP="001954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60192"/>
    <w:rsid w:val="0007718F"/>
    <w:rsid w:val="000C62E1"/>
    <w:rsid w:val="000D0081"/>
    <w:rsid w:val="000D36E6"/>
    <w:rsid w:val="000E5A2E"/>
    <w:rsid w:val="00124D4A"/>
    <w:rsid w:val="0015319A"/>
    <w:rsid w:val="001914B6"/>
    <w:rsid w:val="00191C0C"/>
    <w:rsid w:val="00195407"/>
    <w:rsid w:val="001E3378"/>
    <w:rsid w:val="00213230"/>
    <w:rsid w:val="00235753"/>
    <w:rsid w:val="00240408"/>
    <w:rsid w:val="00245B5E"/>
    <w:rsid w:val="00256892"/>
    <w:rsid w:val="00284C50"/>
    <w:rsid w:val="002850E6"/>
    <w:rsid w:val="002F30AF"/>
    <w:rsid w:val="002F31B4"/>
    <w:rsid w:val="00321363"/>
    <w:rsid w:val="003646ED"/>
    <w:rsid w:val="003D5888"/>
    <w:rsid w:val="003D7C82"/>
    <w:rsid w:val="00404421"/>
    <w:rsid w:val="00423BEA"/>
    <w:rsid w:val="004357A3"/>
    <w:rsid w:val="004B3569"/>
    <w:rsid w:val="004B43D8"/>
    <w:rsid w:val="004D5663"/>
    <w:rsid w:val="005633B7"/>
    <w:rsid w:val="0057528A"/>
    <w:rsid w:val="005C736A"/>
    <w:rsid w:val="005E3366"/>
    <w:rsid w:val="00606383"/>
    <w:rsid w:val="00637048"/>
    <w:rsid w:val="00647BD5"/>
    <w:rsid w:val="006947A7"/>
    <w:rsid w:val="006B1A04"/>
    <w:rsid w:val="006B6564"/>
    <w:rsid w:val="006C257E"/>
    <w:rsid w:val="006E1471"/>
    <w:rsid w:val="006F1BE1"/>
    <w:rsid w:val="00705FBC"/>
    <w:rsid w:val="007076ED"/>
    <w:rsid w:val="00775E56"/>
    <w:rsid w:val="007F4E8B"/>
    <w:rsid w:val="008843D5"/>
    <w:rsid w:val="008A25B2"/>
    <w:rsid w:val="008B07B2"/>
    <w:rsid w:val="00910760"/>
    <w:rsid w:val="00932ACF"/>
    <w:rsid w:val="00935371"/>
    <w:rsid w:val="00944B3D"/>
    <w:rsid w:val="009509A1"/>
    <w:rsid w:val="00A36FC1"/>
    <w:rsid w:val="00A74016"/>
    <w:rsid w:val="00A82A43"/>
    <w:rsid w:val="00AD73FB"/>
    <w:rsid w:val="00B250F9"/>
    <w:rsid w:val="00B36CAD"/>
    <w:rsid w:val="00B74C69"/>
    <w:rsid w:val="00B80A1A"/>
    <w:rsid w:val="00B843E9"/>
    <w:rsid w:val="00BA4690"/>
    <w:rsid w:val="00BC5D09"/>
    <w:rsid w:val="00BD5692"/>
    <w:rsid w:val="00C0581E"/>
    <w:rsid w:val="00C713E7"/>
    <w:rsid w:val="00C808D1"/>
    <w:rsid w:val="00CA6AC8"/>
    <w:rsid w:val="00CC03F1"/>
    <w:rsid w:val="00CF6F21"/>
    <w:rsid w:val="00D027AA"/>
    <w:rsid w:val="00D32B5E"/>
    <w:rsid w:val="00D547C0"/>
    <w:rsid w:val="00DC79BA"/>
    <w:rsid w:val="00EB6723"/>
    <w:rsid w:val="00ED788C"/>
    <w:rsid w:val="00EF4036"/>
    <w:rsid w:val="00F01FA4"/>
    <w:rsid w:val="00F9459C"/>
    <w:rsid w:val="00FD09A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D28"/>
  <w15:docId w15:val="{31009DEE-488F-43B2-AE63-14932FB1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8A13-F0E2-4CC5-B381-AF9738AA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2021-10-18T08:59:00Z</cp:lastPrinted>
  <dcterms:created xsi:type="dcterms:W3CDTF">2023-06-23T05:14:00Z</dcterms:created>
  <dcterms:modified xsi:type="dcterms:W3CDTF">2023-06-26T07:55:00Z</dcterms:modified>
</cp:coreProperties>
</file>