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F9916" w14:textId="77777777" w:rsidR="00AE6161" w:rsidRPr="00C5691C" w:rsidRDefault="00AE6161" w:rsidP="000826EF">
      <w:pPr>
        <w:pStyle w:val="1"/>
        <w:spacing w:before="120" w:line="240" w:lineRule="auto"/>
        <w:rPr>
          <w:b w:val="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9"/>
      </w:tblGrid>
      <w:tr w:rsidR="00EA7567" w:rsidRPr="00815720" w14:paraId="3874175B" w14:textId="77777777" w:rsidTr="003064BF">
        <w:tc>
          <w:tcPr>
            <w:tcW w:w="4929" w:type="dxa"/>
            <w:tcBorders>
              <w:bottom w:val="single" w:sz="4" w:space="0" w:color="000000"/>
            </w:tcBorders>
            <w:shd w:val="clear" w:color="auto" w:fill="auto"/>
          </w:tcPr>
          <w:p w14:paraId="48852F4A" w14:textId="77777777" w:rsidR="00EA7567" w:rsidRPr="00815720" w:rsidRDefault="00EA7567" w:rsidP="003064BF">
            <w:pPr>
              <w:spacing w:before="80"/>
              <w:jc w:val="both"/>
              <w:rPr>
                <w:sz w:val="28"/>
                <w:szCs w:val="28"/>
                <w:lang w:val="uk-UA"/>
              </w:rPr>
            </w:pPr>
            <w:r w:rsidRPr="00815720">
              <w:rPr>
                <w:b/>
                <w:sz w:val="28"/>
                <w:szCs w:val="28"/>
                <w:lang w:val="uk-UA"/>
              </w:rPr>
              <w:t>Про передачу</w:t>
            </w:r>
            <w:r w:rsidRPr="00815720">
              <w:rPr>
                <w:b/>
                <w:bCs/>
                <w:sz w:val="28"/>
                <w:szCs w:val="28"/>
                <w:lang w:val="uk-UA"/>
              </w:rPr>
              <w:t xml:space="preserve"> земельн</w:t>
            </w:r>
            <w:r>
              <w:rPr>
                <w:b/>
                <w:bCs/>
                <w:sz w:val="28"/>
                <w:szCs w:val="28"/>
                <w:lang w:val="uk-UA"/>
              </w:rPr>
              <w:t>их</w:t>
            </w:r>
            <w:r w:rsidRPr="00815720">
              <w:rPr>
                <w:b/>
                <w:bCs/>
                <w:sz w:val="28"/>
                <w:szCs w:val="28"/>
                <w:lang w:val="uk-UA"/>
              </w:rPr>
              <w:t xml:space="preserve"> ділян</w:t>
            </w:r>
            <w:r>
              <w:rPr>
                <w:b/>
                <w:bCs/>
                <w:sz w:val="28"/>
                <w:szCs w:val="28"/>
                <w:lang w:val="uk-UA"/>
              </w:rPr>
              <w:t>о</w:t>
            </w:r>
            <w:r w:rsidRPr="00815720">
              <w:rPr>
                <w:b/>
                <w:bCs/>
                <w:sz w:val="28"/>
                <w:szCs w:val="28"/>
                <w:lang w:val="uk-UA"/>
              </w:rPr>
              <w:t>к в оренду</w:t>
            </w:r>
          </w:p>
        </w:tc>
      </w:tr>
    </w:tbl>
    <w:p w14:paraId="78E0B7AE" w14:textId="77777777" w:rsidR="00AE6161" w:rsidRPr="00AE6161" w:rsidRDefault="00AE6161" w:rsidP="00EA7567">
      <w:pPr>
        <w:widowControl w:val="0"/>
        <w:autoSpaceDE w:val="0"/>
        <w:spacing w:before="80"/>
        <w:jc w:val="both"/>
        <w:rPr>
          <w:sz w:val="28"/>
          <w:szCs w:val="28"/>
          <w:lang w:val="uk-UA"/>
        </w:rPr>
      </w:pPr>
    </w:p>
    <w:p w14:paraId="77926C01" w14:textId="59A8FC33" w:rsidR="003C6454" w:rsidRPr="00EA7567" w:rsidRDefault="00EA7567" w:rsidP="00EA7567">
      <w:pPr>
        <w:widowControl w:val="0"/>
        <w:autoSpaceDE w:val="0"/>
        <w:spacing w:before="80"/>
        <w:ind w:firstLine="567"/>
        <w:jc w:val="both"/>
        <w:rPr>
          <w:b/>
          <w:bCs/>
          <w:sz w:val="28"/>
          <w:szCs w:val="28"/>
          <w:lang w:val="uk-UA"/>
        </w:rPr>
      </w:pPr>
      <w:r w:rsidRPr="00815720">
        <w:rPr>
          <w:sz w:val="28"/>
          <w:szCs w:val="28"/>
          <w:lang w:val="uk-UA"/>
        </w:rPr>
        <w:t>Керуючись статтями 12,</w:t>
      </w:r>
      <w:r>
        <w:rPr>
          <w:sz w:val="28"/>
          <w:szCs w:val="28"/>
          <w:lang w:val="uk-UA"/>
        </w:rPr>
        <w:t xml:space="preserve"> 9</w:t>
      </w:r>
      <w:r w:rsidRPr="00815720">
        <w:rPr>
          <w:sz w:val="28"/>
          <w:szCs w:val="28"/>
          <w:lang w:val="uk-UA"/>
        </w:rPr>
        <w:t>3, 116,</w:t>
      </w:r>
      <w:r>
        <w:rPr>
          <w:sz w:val="28"/>
          <w:szCs w:val="28"/>
          <w:lang w:val="uk-UA"/>
        </w:rPr>
        <w:t xml:space="preserve"> 122-124,</w:t>
      </w:r>
      <w:r w:rsidRPr="008157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134</w:t>
      </w:r>
      <w:r w:rsidRPr="00815720">
        <w:rPr>
          <w:sz w:val="28"/>
          <w:szCs w:val="28"/>
          <w:lang w:val="uk-UA"/>
        </w:rPr>
        <w:t xml:space="preserve"> Земельного кодексу України, </w:t>
      </w:r>
      <w:r>
        <w:rPr>
          <w:sz w:val="28"/>
          <w:szCs w:val="28"/>
          <w:lang w:val="uk-UA"/>
        </w:rPr>
        <w:t xml:space="preserve">Законом України «Про оренду землі», </w:t>
      </w:r>
      <w:r w:rsidRPr="00815720">
        <w:rPr>
          <w:sz w:val="28"/>
          <w:szCs w:val="28"/>
          <w:lang w:val="uk-UA"/>
        </w:rPr>
        <w:t>статт</w:t>
      </w:r>
      <w:r>
        <w:rPr>
          <w:sz w:val="28"/>
          <w:szCs w:val="28"/>
          <w:lang w:val="uk-UA"/>
        </w:rPr>
        <w:t>ею</w:t>
      </w:r>
      <w:r w:rsidRPr="008157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26</w:t>
      </w:r>
      <w:r w:rsidRPr="00815720">
        <w:rPr>
          <w:sz w:val="28"/>
          <w:szCs w:val="28"/>
          <w:lang w:val="uk-UA"/>
        </w:rPr>
        <w:t xml:space="preserve"> Закону України «Про місцеве самоврядування в Україн</w:t>
      </w:r>
      <w:r>
        <w:rPr>
          <w:sz w:val="28"/>
          <w:szCs w:val="28"/>
          <w:lang w:val="uk-UA"/>
        </w:rPr>
        <w:t>і»,</w:t>
      </w:r>
      <w:r w:rsidRPr="00815720">
        <w:rPr>
          <w:sz w:val="28"/>
          <w:szCs w:val="28"/>
          <w:lang w:val="uk-UA"/>
        </w:rPr>
        <w:t xml:space="preserve"> </w:t>
      </w:r>
      <w:r w:rsidR="00781DDC">
        <w:rPr>
          <w:sz w:val="28"/>
          <w:szCs w:val="28"/>
          <w:lang w:val="uk-UA"/>
        </w:rPr>
        <w:t xml:space="preserve">Законом України «Про порядок виділення в натурі (на місцевості) земельних часток (паїв)», </w:t>
      </w:r>
      <w:r w:rsidR="003C6454">
        <w:rPr>
          <w:sz w:val="28"/>
          <w:szCs w:val="28"/>
          <w:lang w:val="uk-UA"/>
        </w:rPr>
        <w:t xml:space="preserve">розглянувши клопотання ТОВ «Енселко Агро» (код ЄДРПОУ </w:t>
      </w:r>
      <w:r w:rsidR="003C6454" w:rsidRPr="003C6454">
        <w:rPr>
          <w:sz w:val="28"/>
          <w:szCs w:val="28"/>
          <w:lang w:val="uk-UA"/>
        </w:rPr>
        <w:t>37083810</w:t>
      </w:r>
      <w:r w:rsidR="003C6454">
        <w:rPr>
          <w:sz w:val="28"/>
          <w:szCs w:val="28"/>
          <w:lang w:val="uk-UA"/>
        </w:rPr>
        <w:t xml:space="preserve">), </w:t>
      </w:r>
      <w:r w:rsidR="003C6454" w:rsidRPr="00BE5005">
        <w:rPr>
          <w:bCs/>
          <w:sz w:val="28"/>
          <w:szCs w:val="28"/>
          <w:lang w:val="uk-UA"/>
        </w:rPr>
        <w:t>селищна рада</w:t>
      </w:r>
    </w:p>
    <w:p w14:paraId="1F40331D" w14:textId="7CF59A80" w:rsidR="00D84014" w:rsidRPr="00BE5005" w:rsidRDefault="003C6454" w:rsidP="00D84014">
      <w:pPr>
        <w:widowControl w:val="0"/>
        <w:autoSpaceDE w:val="0"/>
        <w:autoSpaceDN w:val="0"/>
        <w:adjustRightInd w:val="0"/>
        <w:spacing w:before="120"/>
        <w:jc w:val="center"/>
        <w:rPr>
          <w:b/>
          <w:sz w:val="28"/>
          <w:szCs w:val="28"/>
          <w:lang w:val="uk-UA"/>
        </w:rPr>
      </w:pPr>
      <w:r w:rsidRPr="00BE5005">
        <w:rPr>
          <w:b/>
          <w:sz w:val="28"/>
          <w:szCs w:val="28"/>
          <w:lang w:val="uk-UA"/>
        </w:rPr>
        <w:t>ВИРІШИЛА:</w:t>
      </w:r>
    </w:p>
    <w:p w14:paraId="546C0ED1" w14:textId="7004AC68" w:rsidR="00707625" w:rsidRPr="00815720" w:rsidRDefault="00707625" w:rsidP="00AE6161">
      <w:pPr>
        <w:widowControl w:val="0"/>
        <w:autoSpaceDE w:val="0"/>
        <w:spacing w:before="8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815720">
        <w:rPr>
          <w:sz w:val="28"/>
          <w:szCs w:val="28"/>
          <w:lang w:val="uk-UA"/>
        </w:rPr>
        <w:t xml:space="preserve">. Передати в оренду </w:t>
      </w:r>
      <w:r w:rsidR="003C4930" w:rsidRPr="003C4930">
        <w:rPr>
          <w:sz w:val="28"/>
          <w:szCs w:val="28"/>
          <w:lang w:val="uk-UA"/>
        </w:rPr>
        <w:t>ТОВ «Енселко Агро» (код ЄДРПОУ 37083810)</w:t>
      </w:r>
      <w:r w:rsidRPr="00815720">
        <w:rPr>
          <w:sz w:val="28"/>
          <w:szCs w:val="28"/>
          <w:lang w:val="uk-UA"/>
        </w:rPr>
        <w:t xml:space="preserve"> земельн</w:t>
      </w:r>
      <w:r w:rsidR="003C4930">
        <w:rPr>
          <w:sz w:val="28"/>
          <w:szCs w:val="28"/>
          <w:lang w:val="uk-UA"/>
        </w:rPr>
        <w:t>і</w:t>
      </w:r>
      <w:r w:rsidRPr="00815720">
        <w:rPr>
          <w:sz w:val="28"/>
          <w:szCs w:val="28"/>
          <w:lang w:val="uk-UA"/>
        </w:rPr>
        <w:t xml:space="preserve"> ділянк</w:t>
      </w:r>
      <w:r w:rsidR="003C4930">
        <w:rPr>
          <w:sz w:val="28"/>
          <w:szCs w:val="28"/>
          <w:lang w:val="uk-UA"/>
        </w:rPr>
        <w:t>и</w:t>
      </w:r>
      <w:r w:rsidR="00726B5C">
        <w:rPr>
          <w:sz w:val="28"/>
          <w:szCs w:val="28"/>
          <w:lang w:val="uk-UA"/>
        </w:rPr>
        <w:t xml:space="preserve"> (невитребувані земельні частки (паї)) </w:t>
      </w:r>
      <w:r w:rsidR="00AE6161">
        <w:rPr>
          <w:sz w:val="28"/>
          <w:szCs w:val="28"/>
          <w:lang w:val="uk-UA"/>
        </w:rPr>
        <w:t xml:space="preserve">за переліком </w:t>
      </w:r>
      <w:r w:rsidR="00726B5C">
        <w:rPr>
          <w:sz w:val="28"/>
          <w:szCs w:val="28"/>
          <w:lang w:val="uk-UA"/>
        </w:rPr>
        <w:t xml:space="preserve">згідно </w:t>
      </w:r>
      <w:r w:rsidR="00AE6161">
        <w:rPr>
          <w:sz w:val="28"/>
          <w:szCs w:val="28"/>
          <w:lang w:val="uk-UA"/>
        </w:rPr>
        <w:t xml:space="preserve">з </w:t>
      </w:r>
      <w:r w:rsidR="00726B5C">
        <w:rPr>
          <w:sz w:val="28"/>
          <w:szCs w:val="28"/>
          <w:lang w:val="uk-UA"/>
        </w:rPr>
        <w:t>додатк</w:t>
      </w:r>
      <w:r w:rsidR="00AE6161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, </w:t>
      </w:r>
      <w:r w:rsidRPr="00281B42">
        <w:rPr>
          <w:color w:val="212529"/>
          <w:sz w:val="28"/>
          <w:szCs w:val="28"/>
          <w:shd w:val="clear" w:color="auto" w:fill="FFFFFF"/>
          <w:lang w:val="uk-UA"/>
        </w:rPr>
        <w:t xml:space="preserve">для </w:t>
      </w:r>
      <w:r w:rsidR="00726B5C">
        <w:rPr>
          <w:color w:val="212529"/>
          <w:sz w:val="28"/>
          <w:szCs w:val="28"/>
          <w:shd w:val="clear" w:color="auto" w:fill="FFFFFF"/>
          <w:lang w:val="uk-UA"/>
        </w:rPr>
        <w:t>ведення товарного сільськогосподарського виробництва - 01.01</w:t>
      </w:r>
      <w:r w:rsidRPr="00815720">
        <w:rPr>
          <w:sz w:val="28"/>
          <w:szCs w:val="28"/>
          <w:lang w:val="uk-UA"/>
        </w:rPr>
        <w:t>, що розташован</w:t>
      </w:r>
      <w:r w:rsidR="00726B5C">
        <w:rPr>
          <w:sz w:val="28"/>
          <w:szCs w:val="28"/>
          <w:lang w:val="uk-UA"/>
        </w:rPr>
        <w:t>і</w:t>
      </w:r>
      <w:r w:rsidRPr="00815720">
        <w:rPr>
          <w:sz w:val="28"/>
          <w:szCs w:val="28"/>
          <w:lang w:val="uk-UA"/>
        </w:rPr>
        <w:t xml:space="preserve"> </w:t>
      </w:r>
      <w:r w:rsidR="00726B5C">
        <w:rPr>
          <w:sz w:val="28"/>
          <w:szCs w:val="28"/>
          <w:lang w:val="uk-UA"/>
        </w:rPr>
        <w:t xml:space="preserve">за межами с. Каскада, на території Новоушицької селищної </w:t>
      </w:r>
      <w:r w:rsidR="00AE6161">
        <w:rPr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 xml:space="preserve">, Кам’янець-Подільського району, Хмельницької області, </w:t>
      </w:r>
      <w:r w:rsidRPr="00815720">
        <w:rPr>
          <w:sz w:val="28"/>
          <w:szCs w:val="28"/>
          <w:lang w:val="uk-UA"/>
        </w:rPr>
        <w:t>терміном на</w:t>
      </w:r>
      <w:r>
        <w:rPr>
          <w:sz w:val="28"/>
          <w:szCs w:val="28"/>
          <w:lang w:val="uk-UA"/>
        </w:rPr>
        <w:t xml:space="preserve"> </w:t>
      </w:r>
      <w:r w:rsidR="00726B5C">
        <w:rPr>
          <w:sz w:val="28"/>
          <w:szCs w:val="28"/>
          <w:lang w:val="uk-UA"/>
        </w:rPr>
        <w:t>7</w:t>
      </w:r>
      <w:r w:rsidRPr="00815720">
        <w:rPr>
          <w:sz w:val="28"/>
          <w:szCs w:val="28"/>
          <w:lang w:val="uk-UA"/>
        </w:rPr>
        <w:t xml:space="preserve"> (</w:t>
      </w:r>
      <w:r w:rsidR="00726B5C">
        <w:rPr>
          <w:sz w:val="28"/>
          <w:szCs w:val="28"/>
          <w:lang w:val="uk-UA"/>
        </w:rPr>
        <w:t>сім</w:t>
      </w:r>
      <w:r>
        <w:rPr>
          <w:sz w:val="28"/>
          <w:szCs w:val="28"/>
          <w:lang w:val="uk-UA"/>
        </w:rPr>
        <w:t>)</w:t>
      </w:r>
      <w:r w:rsidRPr="00815720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оків</w:t>
      </w:r>
      <w:r w:rsidR="00726B5C">
        <w:rPr>
          <w:sz w:val="28"/>
          <w:szCs w:val="28"/>
          <w:lang w:val="uk-UA"/>
        </w:rPr>
        <w:t xml:space="preserve"> (</w:t>
      </w:r>
      <w:r w:rsidR="00AE6161">
        <w:rPr>
          <w:sz w:val="28"/>
          <w:szCs w:val="28"/>
          <w:lang w:val="uk-UA"/>
        </w:rPr>
        <w:t xml:space="preserve">або </w:t>
      </w:r>
      <w:r w:rsidR="00726B5C" w:rsidRPr="00726B5C">
        <w:rPr>
          <w:sz w:val="28"/>
          <w:szCs w:val="28"/>
          <w:lang w:val="uk-UA"/>
        </w:rPr>
        <w:t>до дня державної реєстрації права власності на таку земельну ділянку</w:t>
      </w:r>
      <w:r w:rsidR="00726B5C">
        <w:rPr>
          <w:sz w:val="28"/>
          <w:szCs w:val="28"/>
          <w:lang w:val="uk-UA"/>
        </w:rPr>
        <w:t xml:space="preserve"> її власником)</w:t>
      </w:r>
      <w:r w:rsidRPr="00815720">
        <w:rPr>
          <w:sz w:val="28"/>
          <w:szCs w:val="28"/>
          <w:lang w:val="uk-UA"/>
        </w:rPr>
        <w:t>.</w:t>
      </w:r>
    </w:p>
    <w:p w14:paraId="50815B64" w14:textId="2D50811C" w:rsidR="00707625" w:rsidRDefault="00707625" w:rsidP="00AE6161">
      <w:pPr>
        <w:widowControl w:val="0"/>
        <w:autoSpaceDE w:val="0"/>
        <w:spacing w:before="8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815720">
        <w:rPr>
          <w:sz w:val="28"/>
          <w:szCs w:val="28"/>
          <w:lang w:val="uk-UA"/>
        </w:rPr>
        <w:t>Встановити річн</w:t>
      </w:r>
      <w:r>
        <w:rPr>
          <w:sz w:val="28"/>
          <w:szCs w:val="28"/>
          <w:lang w:val="uk-UA"/>
        </w:rPr>
        <w:t>у</w:t>
      </w:r>
      <w:r w:rsidRPr="00815720">
        <w:rPr>
          <w:sz w:val="28"/>
          <w:szCs w:val="28"/>
          <w:lang w:val="uk-UA"/>
        </w:rPr>
        <w:t xml:space="preserve"> орендн</w:t>
      </w:r>
      <w:r>
        <w:rPr>
          <w:sz w:val="28"/>
          <w:szCs w:val="28"/>
          <w:lang w:val="uk-UA"/>
        </w:rPr>
        <w:t>у</w:t>
      </w:r>
      <w:r w:rsidRPr="00815720">
        <w:rPr>
          <w:sz w:val="28"/>
          <w:szCs w:val="28"/>
          <w:lang w:val="uk-UA"/>
        </w:rPr>
        <w:t xml:space="preserve"> плат</w:t>
      </w:r>
      <w:r>
        <w:rPr>
          <w:sz w:val="28"/>
          <w:szCs w:val="28"/>
          <w:lang w:val="uk-UA"/>
        </w:rPr>
        <w:t>у</w:t>
      </w:r>
      <w:r w:rsidRPr="00815720">
        <w:rPr>
          <w:sz w:val="28"/>
          <w:szCs w:val="28"/>
          <w:lang w:val="uk-UA"/>
        </w:rPr>
        <w:t xml:space="preserve"> за</w:t>
      </w:r>
      <w:r w:rsidR="00D84014">
        <w:rPr>
          <w:sz w:val="28"/>
          <w:szCs w:val="28"/>
          <w:lang w:val="uk-UA"/>
        </w:rPr>
        <w:t xml:space="preserve"> користування</w:t>
      </w:r>
      <w:r w:rsidRPr="00815720">
        <w:rPr>
          <w:sz w:val="28"/>
          <w:szCs w:val="28"/>
          <w:lang w:val="uk-UA"/>
        </w:rPr>
        <w:t xml:space="preserve"> земельн</w:t>
      </w:r>
      <w:r w:rsidR="00D84014">
        <w:rPr>
          <w:sz w:val="28"/>
          <w:szCs w:val="28"/>
          <w:lang w:val="uk-UA"/>
        </w:rPr>
        <w:t>ими</w:t>
      </w:r>
      <w:r w:rsidRPr="00815720">
        <w:rPr>
          <w:sz w:val="28"/>
          <w:szCs w:val="28"/>
          <w:lang w:val="uk-UA"/>
        </w:rPr>
        <w:t xml:space="preserve"> ділянк</w:t>
      </w:r>
      <w:r w:rsidR="00D84014">
        <w:rPr>
          <w:sz w:val="28"/>
          <w:szCs w:val="28"/>
          <w:lang w:val="uk-UA"/>
        </w:rPr>
        <w:t>ами</w:t>
      </w:r>
      <w:r w:rsidR="00726B5C">
        <w:rPr>
          <w:sz w:val="28"/>
          <w:szCs w:val="28"/>
          <w:lang w:val="uk-UA"/>
        </w:rPr>
        <w:t xml:space="preserve"> </w:t>
      </w:r>
      <w:r w:rsidR="00AE6161">
        <w:rPr>
          <w:sz w:val="28"/>
          <w:szCs w:val="28"/>
          <w:lang w:val="uk-UA"/>
        </w:rPr>
        <w:t>за переліком що додається</w:t>
      </w:r>
      <w:r w:rsidR="00726B5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у</w:t>
      </w:r>
      <w:r w:rsidRPr="00815720">
        <w:rPr>
          <w:sz w:val="28"/>
          <w:szCs w:val="28"/>
          <w:lang w:val="uk-UA"/>
        </w:rPr>
        <w:t xml:space="preserve"> роз</w:t>
      </w:r>
      <w:r>
        <w:rPr>
          <w:sz w:val="28"/>
          <w:szCs w:val="28"/>
          <w:lang w:val="uk-UA"/>
        </w:rPr>
        <w:t>мірі</w:t>
      </w:r>
      <w:r w:rsidRPr="00815720">
        <w:rPr>
          <w:sz w:val="28"/>
          <w:szCs w:val="28"/>
          <w:lang w:val="uk-UA"/>
        </w:rPr>
        <w:t xml:space="preserve"> </w:t>
      </w:r>
      <w:r w:rsidR="00726B5C">
        <w:rPr>
          <w:sz w:val="28"/>
          <w:szCs w:val="28"/>
          <w:lang w:val="uk-UA"/>
        </w:rPr>
        <w:t>12</w:t>
      </w:r>
      <w:r w:rsidRPr="003E2080">
        <w:rPr>
          <w:sz w:val="28"/>
          <w:szCs w:val="28"/>
          <w:lang w:val="uk-UA"/>
        </w:rPr>
        <w:t xml:space="preserve"> %</w:t>
      </w:r>
      <w:r w:rsidRPr="00815720">
        <w:rPr>
          <w:sz w:val="28"/>
          <w:szCs w:val="28"/>
          <w:lang w:val="uk-UA"/>
        </w:rPr>
        <w:t xml:space="preserve"> від </w:t>
      </w:r>
      <w:r w:rsidR="00726B5C">
        <w:rPr>
          <w:sz w:val="28"/>
          <w:szCs w:val="28"/>
          <w:lang w:val="uk-UA"/>
        </w:rPr>
        <w:t xml:space="preserve">їх </w:t>
      </w:r>
      <w:r w:rsidRPr="00815720">
        <w:rPr>
          <w:sz w:val="28"/>
          <w:szCs w:val="28"/>
          <w:lang w:val="uk-UA"/>
        </w:rPr>
        <w:t>нормативної грошової оцінки.</w:t>
      </w:r>
    </w:p>
    <w:p w14:paraId="0D9BE1A6" w14:textId="006C3E22" w:rsidR="00707625" w:rsidRPr="00815720" w:rsidRDefault="00707625" w:rsidP="00AE6161">
      <w:pPr>
        <w:widowControl w:val="0"/>
        <w:autoSpaceDE w:val="0"/>
        <w:spacing w:before="8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815720">
        <w:rPr>
          <w:sz w:val="28"/>
          <w:szCs w:val="28"/>
          <w:lang w:val="uk-UA"/>
        </w:rPr>
        <w:t xml:space="preserve"> Селищному голові Анатолію ОЛІЙНИКУ</w:t>
      </w:r>
      <w:r>
        <w:rPr>
          <w:sz w:val="28"/>
          <w:szCs w:val="28"/>
          <w:lang w:val="uk-UA"/>
        </w:rPr>
        <w:t xml:space="preserve"> в</w:t>
      </w:r>
      <w:r w:rsidRPr="00815720">
        <w:rPr>
          <w:sz w:val="28"/>
          <w:szCs w:val="28"/>
          <w:lang w:val="uk-UA"/>
        </w:rPr>
        <w:t xml:space="preserve">ід імені Новоушицької селищної ради </w:t>
      </w:r>
      <w:r>
        <w:rPr>
          <w:sz w:val="28"/>
          <w:szCs w:val="28"/>
          <w:lang w:val="uk-UA"/>
        </w:rPr>
        <w:t>у</w:t>
      </w:r>
      <w:r w:rsidRPr="00815720">
        <w:rPr>
          <w:sz w:val="28"/>
          <w:szCs w:val="28"/>
          <w:lang w:val="uk-UA"/>
        </w:rPr>
        <w:t xml:space="preserve">класти з </w:t>
      </w:r>
      <w:r w:rsidR="00726B5C" w:rsidRPr="00726B5C">
        <w:rPr>
          <w:sz w:val="28"/>
          <w:szCs w:val="28"/>
          <w:lang w:val="uk-UA"/>
        </w:rPr>
        <w:t>ТОВ «Енселко Агро» (код ЄДРПОУ 37083810)</w:t>
      </w:r>
      <w:r>
        <w:rPr>
          <w:sz w:val="28"/>
          <w:szCs w:val="28"/>
          <w:lang w:val="uk-UA"/>
        </w:rPr>
        <w:t xml:space="preserve"> </w:t>
      </w:r>
      <w:r w:rsidR="00726B5C" w:rsidRPr="00815720">
        <w:rPr>
          <w:sz w:val="28"/>
          <w:szCs w:val="28"/>
          <w:lang w:val="uk-UA"/>
        </w:rPr>
        <w:t>догов</w:t>
      </w:r>
      <w:r w:rsidR="00726B5C">
        <w:rPr>
          <w:sz w:val="28"/>
          <w:szCs w:val="28"/>
          <w:lang w:val="uk-UA"/>
        </w:rPr>
        <w:t>ори</w:t>
      </w:r>
      <w:r w:rsidRPr="00815720">
        <w:rPr>
          <w:sz w:val="28"/>
          <w:szCs w:val="28"/>
          <w:lang w:val="uk-UA"/>
        </w:rPr>
        <w:t xml:space="preserve"> оренди земельн</w:t>
      </w:r>
      <w:r w:rsidR="00726B5C">
        <w:rPr>
          <w:sz w:val="28"/>
          <w:szCs w:val="28"/>
          <w:lang w:val="uk-UA"/>
        </w:rPr>
        <w:t>их</w:t>
      </w:r>
      <w:r w:rsidRPr="00815720">
        <w:rPr>
          <w:sz w:val="28"/>
          <w:szCs w:val="28"/>
          <w:lang w:val="uk-UA"/>
        </w:rPr>
        <w:t xml:space="preserve"> ділян</w:t>
      </w:r>
      <w:r w:rsidR="00726B5C">
        <w:rPr>
          <w:sz w:val="28"/>
          <w:szCs w:val="28"/>
          <w:lang w:val="uk-UA"/>
        </w:rPr>
        <w:t>ок</w:t>
      </w:r>
      <w:r w:rsidRPr="00815720">
        <w:rPr>
          <w:sz w:val="28"/>
          <w:szCs w:val="28"/>
          <w:lang w:val="uk-UA"/>
        </w:rPr>
        <w:t xml:space="preserve"> </w:t>
      </w:r>
      <w:r w:rsidR="00726B5C">
        <w:rPr>
          <w:sz w:val="28"/>
          <w:szCs w:val="28"/>
          <w:lang w:val="uk-UA"/>
        </w:rPr>
        <w:t>з</w:t>
      </w:r>
      <w:r w:rsidR="00726B5C" w:rsidRPr="00726B5C">
        <w:rPr>
          <w:sz w:val="28"/>
          <w:szCs w:val="28"/>
          <w:lang w:val="uk-UA"/>
        </w:rPr>
        <w:t>азначен</w:t>
      </w:r>
      <w:r w:rsidR="00726B5C">
        <w:rPr>
          <w:sz w:val="28"/>
          <w:szCs w:val="28"/>
          <w:lang w:val="uk-UA"/>
        </w:rPr>
        <w:t>их</w:t>
      </w:r>
      <w:r w:rsidR="00726B5C" w:rsidRPr="00726B5C">
        <w:rPr>
          <w:sz w:val="28"/>
          <w:szCs w:val="28"/>
          <w:lang w:val="uk-UA"/>
        </w:rPr>
        <w:t xml:space="preserve"> у </w:t>
      </w:r>
      <w:r w:rsidR="00D84014">
        <w:rPr>
          <w:sz w:val="28"/>
          <w:szCs w:val="28"/>
          <w:lang w:val="uk-UA"/>
        </w:rPr>
        <w:t>додатку до</w:t>
      </w:r>
      <w:r w:rsidR="00726B5C" w:rsidRPr="00726B5C">
        <w:rPr>
          <w:sz w:val="28"/>
          <w:szCs w:val="28"/>
          <w:lang w:val="uk-UA"/>
        </w:rPr>
        <w:t xml:space="preserve"> цього рішення</w:t>
      </w:r>
      <w:r w:rsidRPr="00815720">
        <w:rPr>
          <w:sz w:val="28"/>
          <w:szCs w:val="28"/>
          <w:lang w:val="uk-UA"/>
        </w:rPr>
        <w:t>.</w:t>
      </w:r>
    </w:p>
    <w:p w14:paraId="7236AFB5" w14:textId="0475CE31" w:rsidR="003F6B55" w:rsidRDefault="00707625" w:rsidP="00AE6161">
      <w:pPr>
        <w:tabs>
          <w:tab w:val="left" w:pos="5954"/>
        </w:tabs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815720">
        <w:rPr>
          <w:sz w:val="28"/>
          <w:szCs w:val="28"/>
          <w:lang w:val="uk-UA"/>
        </w:rPr>
        <w:t xml:space="preserve">. </w:t>
      </w:r>
      <w:r w:rsidR="00D84014" w:rsidRPr="00D84014">
        <w:rPr>
          <w:sz w:val="28"/>
          <w:szCs w:val="28"/>
          <w:lang w:val="uk-UA"/>
        </w:rPr>
        <w:t>ТОВ «Енселко Агро» (код ЄДРПОУ 37083810)</w:t>
      </w:r>
      <w:r>
        <w:rPr>
          <w:sz w:val="28"/>
          <w:szCs w:val="28"/>
          <w:lang w:val="uk-UA"/>
        </w:rPr>
        <w:t xml:space="preserve"> з</w:t>
      </w:r>
      <w:r w:rsidRPr="00815720">
        <w:rPr>
          <w:sz w:val="28"/>
          <w:szCs w:val="28"/>
          <w:lang w:val="uk-UA"/>
        </w:rPr>
        <w:t xml:space="preserve">абезпечити реєстрацію </w:t>
      </w:r>
      <w:r w:rsidR="00D84014">
        <w:rPr>
          <w:sz w:val="28"/>
          <w:szCs w:val="28"/>
          <w:lang w:val="uk-UA"/>
        </w:rPr>
        <w:t>права</w:t>
      </w:r>
      <w:r w:rsidRPr="00815720">
        <w:rPr>
          <w:sz w:val="28"/>
          <w:szCs w:val="28"/>
          <w:lang w:val="uk-UA"/>
        </w:rPr>
        <w:t xml:space="preserve"> оренди зем</w:t>
      </w:r>
      <w:r w:rsidR="00D84014">
        <w:rPr>
          <w:sz w:val="28"/>
          <w:szCs w:val="28"/>
          <w:lang w:val="uk-UA"/>
        </w:rPr>
        <w:t>е</w:t>
      </w:r>
      <w:r w:rsidRPr="00815720">
        <w:rPr>
          <w:sz w:val="28"/>
          <w:szCs w:val="28"/>
          <w:lang w:val="uk-UA"/>
        </w:rPr>
        <w:t>л</w:t>
      </w:r>
      <w:r w:rsidR="00D84014">
        <w:rPr>
          <w:sz w:val="28"/>
          <w:szCs w:val="28"/>
          <w:lang w:val="uk-UA"/>
        </w:rPr>
        <w:t>ьних ділянок</w:t>
      </w:r>
      <w:r w:rsidRPr="00815720">
        <w:rPr>
          <w:sz w:val="28"/>
          <w:szCs w:val="28"/>
          <w:lang w:val="uk-UA"/>
        </w:rPr>
        <w:t xml:space="preserve"> </w:t>
      </w:r>
      <w:r w:rsidR="00D84014" w:rsidRPr="00D84014">
        <w:rPr>
          <w:sz w:val="28"/>
          <w:szCs w:val="28"/>
          <w:lang w:val="uk-UA"/>
        </w:rPr>
        <w:t>зазначених у додатку до цього рішення</w:t>
      </w:r>
      <w:r w:rsidR="00D84014">
        <w:rPr>
          <w:sz w:val="28"/>
          <w:szCs w:val="28"/>
          <w:lang w:val="uk-UA"/>
        </w:rPr>
        <w:t xml:space="preserve"> </w:t>
      </w:r>
      <w:r w:rsidRPr="00815720">
        <w:rPr>
          <w:sz w:val="28"/>
          <w:szCs w:val="28"/>
          <w:lang w:val="uk-UA"/>
        </w:rPr>
        <w:t xml:space="preserve">у встановленому </w:t>
      </w:r>
      <w:r>
        <w:rPr>
          <w:sz w:val="28"/>
          <w:szCs w:val="28"/>
          <w:lang w:val="uk-UA"/>
        </w:rPr>
        <w:t xml:space="preserve">Законом </w:t>
      </w:r>
      <w:r w:rsidRPr="00815720">
        <w:rPr>
          <w:sz w:val="28"/>
          <w:szCs w:val="28"/>
          <w:lang w:val="uk-UA"/>
        </w:rPr>
        <w:t>порядку</w:t>
      </w:r>
    </w:p>
    <w:p w14:paraId="4596B9CD" w14:textId="77777777" w:rsidR="00D84014" w:rsidRDefault="00D84014" w:rsidP="00AE6161">
      <w:pPr>
        <w:tabs>
          <w:tab w:val="left" w:pos="5954"/>
        </w:tabs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7697F2D1" w14:textId="5FF3947B" w:rsidR="00ED7460" w:rsidRDefault="006B26E4" w:rsidP="000826EF">
      <w:pPr>
        <w:tabs>
          <w:tab w:val="left" w:pos="5954"/>
        </w:tabs>
        <w:spacing w:before="120"/>
        <w:rPr>
          <w:b/>
          <w:bCs/>
          <w:sz w:val="28"/>
          <w:szCs w:val="28"/>
          <w:lang w:val="uk-UA"/>
        </w:rPr>
      </w:pPr>
      <w:r w:rsidRPr="001016F5">
        <w:rPr>
          <w:b/>
          <w:bCs/>
          <w:sz w:val="28"/>
          <w:szCs w:val="28"/>
          <w:lang w:val="uk-UA"/>
        </w:rPr>
        <w:t>Селищний голова</w:t>
      </w:r>
      <w:r w:rsidRPr="001016F5">
        <w:rPr>
          <w:b/>
          <w:bCs/>
          <w:sz w:val="28"/>
          <w:szCs w:val="28"/>
          <w:lang w:val="uk-UA"/>
        </w:rPr>
        <w:tab/>
        <w:t>Анатолій ОЛІЙНИК</w:t>
      </w:r>
    </w:p>
    <w:p w14:paraId="7F9C5E1F" w14:textId="77777777" w:rsidR="00AE6161" w:rsidRDefault="00AE6161" w:rsidP="000826EF">
      <w:pPr>
        <w:tabs>
          <w:tab w:val="left" w:pos="5954"/>
        </w:tabs>
        <w:spacing w:before="120"/>
        <w:rPr>
          <w:b/>
          <w:bCs/>
          <w:sz w:val="28"/>
          <w:szCs w:val="28"/>
          <w:lang w:val="uk-UA"/>
        </w:rPr>
      </w:pPr>
    </w:p>
    <w:p w14:paraId="61B53418" w14:textId="77777777" w:rsidR="00AE6161" w:rsidRDefault="00AE6161" w:rsidP="000826EF">
      <w:pPr>
        <w:tabs>
          <w:tab w:val="left" w:pos="5954"/>
        </w:tabs>
        <w:spacing w:before="120"/>
        <w:rPr>
          <w:b/>
          <w:bCs/>
          <w:sz w:val="28"/>
          <w:szCs w:val="28"/>
          <w:lang w:val="uk-UA"/>
        </w:rPr>
        <w:sectPr w:rsidR="00AE6161" w:rsidSect="000826EF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0" w:gutter="0"/>
          <w:pgNumType w:start="1"/>
          <w:cols w:space="720"/>
          <w:titlePg/>
          <w:docGrid w:linePitch="326"/>
        </w:sectPr>
      </w:pPr>
    </w:p>
    <w:tbl>
      <w:tblPr>
        <w:tblW w:w="2500" w:type="pct"/>
        <w:jc w:val="right"/>
        <w:tblLayout w:type="fixed"/>
        <w:tblLook w:val="0000" w:firstRow="0" w:lastRow="0" w:firstColumn="0" w:lastColumn="0" w:noHBand="0" w:noVBand="0"/>
      </w:tblPr>
      <w:tblGrid>
        <w:gridCol w:w="4819"/>
      </w:tblGrid>
      <w:tr w:rsidR="00D84014" w:rsidRPr="00D84014" w14:paraId="2F6DA3AE" w14:textId="77777777" w:rsidTr="00AE6161">
        <w:trPr>
          <w:jc w:val="right"/>
        </w:trPr>
        <w:tc>
          <w:tcPr>
            <w:tcW w:w="4927" w:type="dxa"/>
            <w:shd w:val="clear" w:color="auto" w:fill="auto"/>
          </w:tcPr>
          <w:p w14:paraId="244595ED" w14:textId="104885C5" w:rsidR="00D84014" w:rsidRPr="00D84014" w:rsidRDefault="00874313" w:rsidP="00D84014">
            <w:pPr>
              <w:tabs>
                <w:tab w:val="left" w:pos="600"/>
                <w:tab w:val="left" w:pos="1080"/>
              </w:tabs>
              <w:suppressAutoHyphens/>
              <w:spacing w:before="120"/>
              <w:ind w:right="51"/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lastRenderedPageBreak/>
              <w:t xml:space="preserve">Додаток </w:t>
            </w:r>
          </w:p>
          <w:p w14:paraId="1C955A00" w14:textId="77777777" w:rsidR="00D84014" w:rsidRPr="00D84014" w:rsidRDefault="00D84014" w:rsidP="00D84014">
            <w:pPr>
              <w:tabs>
                <w:tab w:val="left" w:pos="600"/>
                <w:tab w:val="left" w:pos="1080"/>
              </w:tabs>
              <w:suppressAutoHyphens/>
              <w:spacing w:before="120"/>
              <w:ind w:right="51"/>
              <w:jc w:val="both"/>
              <w:rPr>
                <w:sz w:val="28"/>
                <w:szCs w:val="28"/>
                <w:lang w:val="uk-UA" w:eastAsia="ar-SA"/>
              </w:rPr>
            </w:pPr>
            <w:r w:rsidRPr="00D84014">
              <w:rPr>
                <w:sz w:val="28"/>
                <w:szCs w:val="28"/>
                <w:lang w:val="uk-UA" w:eastAsia="ar-SA"/>
              </w:rPr>
              <w:t xml:space="preserve">до рішення Новоушицької селищної ради </w:t>
            </w:r>
          </w:p>
          <w:p w14:paraId="28AA7C41" w14:textId="5488E08A" w:rsidR="00D84014" w:rsidRPr="00D84014" w:rsidRDefault="00D84014" w:rsidP="00AE6161">
            <w:pPr>
              <w:tabs>
                <w:tab w:val="left" w:pos="600"/>
                <w:tab w:val="left" w:pos="1080"/>
              </w:tabs>
              <w:suppressAutoHyphens/>
              <w:spacing w:before="120"/>
              <w:ind w:right="51"/>
              <w:jc w:val="both"/>
              <w:rPr>
                <w:sz w:val="28"/>
                <w:szCs w:val="28"/>
                <w:lang w:val="uk-UA" w:eastAsia="ar-SA"/>
              </w:rPr>
            </w:pPr>
            <w:r w:rsidRPr="00D84014">
              <w:rPr>
                <w:sz w:val="28"/>
                <w:szCs w:val="28"/>
                <w:lang w:val="uk-UA" w:eastAsia="ar-SA"/>
              </w:rPr>
              <w:t>від</w:t>
            </w:r>
            <w:r w:rsidR="00AE6161">
              <w:rPr>
                <w:sz w:val="28"/>
                <w:szCs w:val="28"/>
                <w:lang w:val="uk-UA" w:eastAsia="ar-SA"/>
              </w:rPr>
              <w:t xml:space="preserve"> </w:t>
            </w:r>
            <w:r w:rsidR="002A38D0">
              <w:rPr>
                <w:sz w:val="28"/>
                <w:szCs w:val="28"/>
                <w:lang w:val="uk-UA" w:eastAsia="ar-SA"/>
              </w:rPr>
              <w:t>30 березня 2023 року</w:t>
            </w:r>
            <w:r w:rsidRPr="00D84014">
              <w:rPr>
                <w:sz w:val="28"/>
                <w:szCs w:val="28"/>
                <w:lang w:val="uk-UA" w:eastAsia="ar-SA"/>
              </w:rPr>
              <w:t xml:space="preserve"> № </w:t>
            </w:r>
            <w:r w:rsidR="00D258AA">
              <w:rPr>
                <w:sz w:val="28"/>
                <w:szCs w:val="28"/>
                <w:lang w:val="uk-UA" w:eastAsia="ar-SA"/>
              </w:rPr>
              <w:t>29</w:t>
            </w:r>
          </w:p>
        </w:tc>
      </w:tr>
    </w:tbl>
    <w:p w14:paraId="1C2D0A6D" w14:textId="77777777" w:rsidR="00D84014" w:rsidRDefault="00D84014" w:rsidP="00D84014">
      <w:pPr>
        <w:tabs>
          <w:tab w:val="left" w:pos="600"/>
          <w:tab w:val="left" w:pos="1080"/>
        </w:tabs>
        <w:suppressAutoHyphens/>
        <w:spacing w:before="120"/>
        <w:ind w:right="51"/>
        <w:jc w:val="center"/>
        <w:rPr>
          <w:b/>
          <w:bCs/>
          <w:sz w:val="28"/>
          <w:szCs w:val="28"/>
          <w:lang w:val="uk-UA" w:eastAsia="ar-SA"/>
        </w:rPr>
      </w:pPr>
    </w:p>
    <w:p w14:paraId="1CB768C2" w14:textId="77777777" w:rsidR="00AE6161" w:rsidRPr="00AE6161" w:rsidRDefault="00AE6161" w:rsidP="00D84014">
      <w:pPr>
        <w:tabs>
          <w:tab w:val="left" w:pos="600"/>
          <w:tab w:val="left" w:pos="1080"/>
        </w:tabs>
        <w:suppressAutoHyphens/>
        <w:spacing w:before="120"/>
        <w:ind w:right="51"/>
        <w:jc w:val="center"/>
        <w:rPr>
          <w:b/>
          <w:bCs/>
          <w:sz w:val="28"/>
          <w:szCs w:val="28"/>
          <w:lang w:val="uk-UA" w:eastAsia="ar-SA"/>
        </w:rPr>
      </w:pPr>
    </w:p>
    <w:p w14:paraId="06F5C4A1" w14:textId="1F4CD8F9" w:rsidR="00D84014" w:rsidRPr="00D84014" w:rsidRDefault="00D84014" w:rsidP="00D84014">
      <w:pPr>
        <w:tabs>
          <w:tab w:val="left" w:pos="600"/>
          <w:tab w:val="left" w:pos="1080"/>
        </w:tabs>
        <w:suppressAutoHyphens/>
        <w:spacing w:before="120"/>
        <w:ind w:right="51"/>
        <w:jc w:val="center"/>
        <w:rPr>
          <w:b/>
          <w:bCs/>
          <w:sz w:val="28"/>
          <w:szCs w:val="28"/>
          <w:lang w:val="uk-UA" w:eastAsia="ar-SA"/>
        </w:rPr>
      </w:pPr>
      <w:r w:rsidRPr="00D84014">
        <w:rPr>
          <w:b/>
          <w:bCs/>
          <w:sz w:val="28"/>
          <w:szCs w:val="28"/>
          <w:lang w:val="uk-UA" w:eastAsia="ar-SA"/>
        </w:rPr>
        <w:t>ПЕРЕЛІК</w:t>
      </w:r>
      <w:r w:rsidRPr="00D84014">
        <w:rPr>
          <w:b/>
          <w:bCs/>
          <w:sz w:val="28"/>
          <w:szCs w:val="28"/>
          <w:lang w:val="uk-UA" w:eastAsia="ar-SA"/>
        </w:rPr>
        <w:br/>
        <w:t>земельних ділянок, що передаються в оренду ТОВ «</w:t>
      </w:r>
      <w:r>
        <w:rPr>
          <w:b/>
          <w:bCs/>
          <w:sz w:val="28"/>
          <w:szCs w:val="28"/>
          <w:lang w:val="uk-UA" w:eastAsia="ar-SA"/>
        </w:rPr>
        <w:t>Енселко Агро</w:t>
      </w:r>
      <w:r w:rsidRPr="00D84014">
        <w:rPr>
          <w:b/>
          <w:bCs/>
          <w:sz w:val="28"/>
          <w:szCs w:val="28"/>
          <w:lang w:val="uk-UA" w:eastAsia="ar-SA"/>
        </w:rPr>
        <w:t xml:space="preserve">» для ведення товарного сільськогосподарського виробництва (01.01), </w:t>
      </w:r>
      <w:r w:rsidRPr="00D84014">
        <w:rPr>
          <w:b/>
          <w:bCs/>
          <w:sz w:val="28"/>
          <w:szCs w:val="28"/>
          <w:lang w:val="uk-UA" w:eastAsia="ar-SA"/>
        </w:rPr>
        <w:br/>
        <w:t xml:space="preserve">за межами </w:t>
      </w:r>
      <w:r>
        <w:rPr>
          <w:b/>
          <w:bCs/>
          <w:sz w:val="28"/>
          <w:szCs w:val="28"/>
          <w:lang w:val="uk-UA" w:eastAsia="ar-SA"/>
        </w:rPr>
        <w:t xml:space="preserve">с. Каскада, на території </w:t>
      </w:r>
      <w:r w:rsidRPr="00D84014">
        <w:rPr>
          <w:b/>
          <w:bCs/>
          <w:sz w:val="28"/>
          <w:szCs w:val="28"/>
          <w:lang w:val="uk-UA" w:eastAsia="ar-SA"/>
        </w:rPr>
        <w:t xml:space="preserve">Новоушицької </w:t>
      </w:r>
      <w:r>
        <w:rPr>
          <w:b/>
          <w:bCs/>
          <w:sz w:val="28"/>
          <w:szCs w:val="28"/>
          <w:lang w:val="uk-UA" w:eastAsia="ar-SA"/>
        </w:rPr>
        <w:t xml:space="preserve">селищної </w:t>
      </w:r>
      <w:r w:rsidR="00AE6161">
        <w:rPr>
          <w:b/>
          <w:bCs/>
          <w:sz w:val="28"/>
          <w:szCs w:val="28"/>
          <w:lang w:val="uk-UA" w:eastAsia="ar-SA"/>
        </w:rPr>
        <w:t>територіальної громади</w:t>
      </w:r>
      <w:r w:rsidRPr="00D84014">
        <w:rPr>
          <w:b/>
          <w:bCs/>
          <w:sz w:val="28"/>
          <w:szCs w:val="28"/>
          <w:lang w:val="uk-UA" w:eastAsia="ar-SA"/>
        </w:rPr>
        <w:t>, Кам’янець-Подільського району, Хмельницької області</w:t>
      </w:r>
    </w:p>
    <w:p w14:paraId="1D84FD7A" w14:textId="77777777" w:rsidR="00D84014" w:rsidRPr="00D84014" w:rsidRDefault="00D84014" w:rsidP="00D84014">
      <w:pPr>
        <w:tabs>
          <w:tab w:val="left" w:pos="600"/>
          <w:tab w:val="left" w:pos="1080"/>
        </w:tabs>
        <w:suppressAutoHyphens/>
        <w:spacing w:before="120"/>
        <w:ind w:right="51"/>
        <w:jc w:val="center"/>
        <w:rPr>
          <w:b/>
          <w:bCs/>
          <w:sz w:val="28"/>
          <w:szCs w:val="28"/>
          <w:lang w:val="uk-UA" w:eastAsia="ar-SA"/>
        </w:rPr>
      </w:pPr>
    </w:p>
    <w:tbl>
      <w:tblPr>
        <w:tblStyle w:val="1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18"/>
        <w:gridCol w:w="2623"/>
        <w:gridCol w:w="854"/>
        <w:gridCol w:w="3682"/>
        <w:gridCol w:w="2051"/>
      </w:tblGrid>
      <w:tr w:rsidR="00D84014" w:rsidRPr="00D84014" w14:paraId="4C4369BE" w14:textId="77777777" w:rsidTr="00AE6161">
        <w:trPr>
          <w:trHeight w:val="20"/>
          <w:jc w:val="center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11FCF283" w14:textId="77777777" w:rsidR="00D84014" w:rsidRPr="00D84014" w:rsidRDefault="00D84014" w:rsidP="00D84014">
            <w:pPr>
              <w:tabs>
                <w:tab w:val="left" w:pos="600"/>
                <w:tab w:val="left" w:pos="1080"/>
              </w:tabs>
              <w:suppressAutoHyphens/>
              <w:jc w:val="center"/>
              <w:rPr>
                <w:b/>
                <w:bCs/>
                <w:lang w:val="uk-UA" w:eastAsia="ar-SA"/>
              </w:rPr>
            </w:pPr>
            <w:r w:rsidRPr="00D84014">
              <w:rPr>
                <w:b/>
                <w:bCs/>
                <w:lang w:val="uk-UA" w:eastAsia="ar-SA"/>
              </w:rPr>
              <w:t>№ зп</w:t>
            </w:r>
          </w:p>
        </w:tc>
        <w:tc>
          <w:tcPr>
            <w:tcW w:w="2790" w:type="dxa"/>
            <w:tcMar>
              <w:left w:w="28" w:type="dxa"/>
              <w:right w:w="28" w:type="dxa"/>
            </w:tcMar>
            <w:vAlign w:val="center"/>
          </w:tcPr>
          <w:p w14:paraId="2FF0401E" w14:textId="77777777" w:rsidR="00D84014" w:rsidRPr="00D84014" w:rsidRDefault="00D84014" w:rsidP="00D84014">
            <w:pPr>
              <w:tabs>
                <w:tab w:val="left" w:pos="600"/>
                <w:tab w:val="left" w:pos="1080"/>
              </w:tabs>
              <w:suppressAutoHyphens/>
              <w:jc w:val="center"/>
              <w:rPr>
                <w:b/>
                <w:bCs/>
                <w:lang w:val="uk-UA" w:eastAsia="ar-SA"/>
              </w:rPr>
            </w:pPr>
            <w:r w:rsidRPr="00D84014">
              <w:rPr>
                <w:b/>
                <w:bCs/>
                <w:lang w:val="uk-UA" w:eastAsia="ar-SA"/>
              </w:rPr>
              <w:t>Кадастровий номер земельної ділянки</w:t>
            </w:r>
          </w:p>
        </w:tc>
        <w:tc>
          <w:tcPr>
            <w:tcW w:w="905" w:type="dxa"/>
            <w:tcMar>
              <w:left w:w="28" w:type="dxa"/>
              <w:right w:w="28" w:type="dxa"/>
            </w:tcMar>
            <w:vAlign w:val="center"/>
          </w:tcPr>
          <w:p w14:paraId="2ED87F0A" w14:textId="77777777" w:rsidR="00D84014" w:rsidRPr="00D84014" w:rsidRDefault="00D84014" w:rsidP="00D84014">
            <w:pPr>
              <w:tabs>
                <w:tab w:val="left" w:pos="600"/>
                <w:tab w:val="left" w:pos="1080"/>
              </w:tabs>
              <w:suppressAutoHyphens/>
              <w:jc w:val="center"/>
              <w:rPr>
                <w:b/>
                <w:bCs/>
                <w:lang w:val="uk-UA" w:eastAsia="ar-SA"/>
              </w:rPr>
            </w:pPr>
            <w:r w:rsidRPr="00D84014">
              <w:rPr>
                <w:b/>
                <w:bCs/>
                <w:lang w:val="uk-UA" w:eastAsia="ar-SA"/>
              </w:rPr>
              <w:t>Площа га</w:t>
            </w:r>
          </w:p>
        </w:tc>
        <w:tc>
          <w:tcPr>
            <w:tcW w:w="3918" w:type="dxa"/>
            <w:tcMar>
              <w:left w:w="28" w:type="dxa"/>
              <w:right w:w="28" w:type="dxa"/>
            </w:tcMar>
            <w:vAlign w:val="center"/>
          </w:tcPr>
          <w:p w14:paraId="428E68B1" w14:textId="77777777" w:rsidR="00D84014" w:rsidRPr="00D84014" w:rsidRDefault="00D84014" w:rsidP="00D84014">
            <w:pPr>
              <w:tabs>
                <w:tab w:val="left" w:pos="600"/>
                <w:tab w:val="left" w:pos="1080"/>
              </w:tabs>
              <w:suppressAutoHyphens/>
              <w:jc w:val="center"/>
              <w:rPr>
                <w:b/>
                <w:bCs/>
                <w:lang w:val="uk-UA" w:eastAsia="ar-SA"/>
              </w:rPr>
            </w:pPr>
            <w:r w:rsidRPr="00D84014">
              <w:rPr>
                <w:b/>
                <w:bCs/>
                <w:lang w:val="uk-UA" w:eastAsia="ar-SA"/>
              </w:rPr>
              <w:t>Цільове призначення</w:t>
            </w:r>
          </w:p>
        </w:tc>
        <w:tc>
          <w:tcPr>
            <w:tcW w:w="2180" w:type="dxa"/>
            <w:tcMar>
              <w:left w:w="28" w:type="dxa"/>
              <w:right w:w="28" w:type="dxa"/>
            </w:tcMar>
            <w:vAlign w:val="center"/>
          </w:tcPr>
          <w:p w14:paraId="6C5321C5" w14:textId="77777777" w:rsidR="00D84014" w:rsidRPr="00D84014" w:rsidRDefault="00D84014" w:rsidP="00D84014">
            <w:pPr>
              <w:tabs>
                <w:tab w:val="left" w:pos="600"/>
                <w:tab w:val="left" w:pos="1080"/>
              </w:tabs>
              <w:suppressAutoHyphens/>
              <w:jc w:val="center"/>
              <w:rPr>
                <w:b/>
                <w:bCs/>
                <w:lang w:val="uk-UA" w:eastAsia="ar-SA"/>
              </w:rPr>
            </w:pPr>
            <w:r w:rsidRPr="00D84014">
              <w:rPr>
                <w:b/>
                <w:bCs/>
                <w:lang w:val="uk-UA" w:eastAsia="ar-SA"/>
              </w:rPr>
              <w:t>Місце розташування земельної ділянки</w:t>
            </w:r>
          </w:p>
        </w:tc>
      </w:tr>
      <w:tr w:rsidR="00D84014" w:rsidRPr="00D84014" w14:paraId="18576CCE" w14:textId="77777777" w:rsidTr="00AE6161">
        <w:trPr>
          <w:trHeight w:val="20"/>
          <w:jc w:val="center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513C7C82" w14:textId="77777777" w:rsidR="00D84014" w:rsidRPr="00D84014" w:rsidRDefault="00D84014" w:rsidP="00D84014">
            <w:pPr>
              <w:numPr>
                <w:ilvl w:val="0"/>
                <w:numId w:val="7"/>
              </w:numPr>
              <w:tabs>
                <w:tab w:val="left" w:pos="600"/>
                <w:tab w:val="left" w:pos="1080"/>
              </w:tabs>
              <w:suppressAutoHyphens/>
              <w:jc w:val="center"/>
              <w:rPr>
                <w:rFonts w:eastAsia="Calibri"/>
                <w:bCs/>
                <w:lang w:val="uk-UA" w:eastAsia="ar-SA"/>
              </w:rPr>
            </w:pPr>
          </w:p>
        </w:tc>
        <w:tc>
          <w:tcPr>
            <w:tcW w:w="2790" w:type="dxa"/>
            <w:tcMar>
              <w:left w:w="28" w:type="dxa"/>
              <w:right w:w="28" w:type="dxa"/>
            </w:tcMar>
            <w:vAlign w:val="center"/>
          </w:tcPr>
          <w:p w14:paraId="188162F1" w14:textId="225A7316" w:rsidR="00D84014" w:rsidRPr="00D84014" w:rsidRDefault="00D84014" w:rsidP="002B4E98">
            <w:pPr>
              <w:tabs>
                <w:tab w:val="left" w:pos="600"/>
                <w:tab w:val="left" w:pos="1080"/>
              </w:tabs>
              <w:suppressAutoHyphens/>
              <w:jc w:val="center"/>
              <w:rPr>
                <w:bCs/>
                <w:lang w:val="uk-UA" w:eastAsia="ar-SA"/>
              </w:rPr>
            </w:pPr>
            <w:r w:rsidRPr="00D84014">
              <w:rPr>
                <w:color w:val="000000"/>
                <w:lang w:val="en-US" w:eastAsia="ar-SA"/>
              </w:rPr>
              <w:t>68233</w:t>
            </w:r>
            <w:r w:rsidR="002B4E98">
              <w:rPr>
                <w:color w:val="000000"/>
                <w:lang w:val="uk-UA" w:eastAsia="ar-SA"/>
              </w:rPr>
              <w:t>55100:07:001:0224</w:t>
            </w:r>
          </w:p>
        </w:tc>
        <w:tc>
          <w:tcPr>
            <w:tcW w:w="905" w:type="dxa"/>
            <w:tcMar>
              <w:left w:w="28" w:type="dxa"/>
              <w:right w:w="28" w:type="dxa"/>
            </w:tcMar>
            <w:vAlign w:val="center"/>
          </w:tcPr>
          <w:p w14:paraId="36BD779E" w14:textId="4A86D822" w:rsidR="00D84014" w:rsidRPr="00D84014" w:rsidRDefault="002B4E98" w:rsidP="00D84014">
            <w:pPr>
              <w:suppressAutoHyphens/>
              <w:jc w:val="center"/>
              <w:rPr>
                <w:color w:val="000000"/>
                <w:lang w:val="uk-UA" w:eastAsia="ar-SA"/>
              </w:rPr>
            </w:pPr>
            <w:r>
              <w:rPr>
                <w:color w:val="000000"/>
                <w:lang w:val="uk-UA" w:eastAsia="ar-SA"/>
              </w:rPr>
              <w:t>2,0972</w:t>
            </w:r>
          </w:p>
        </w:tc>
        <w:tc>
          <w:tcPr>
            <w:tcW w:w="3918" w:type="dxa"/>
            <w:tcMar>
              <w:left w:w="28" w:type="dxa"/>
              <w:right w:w="28" w:type="dxa"/>
            </w:tcMar>
            <w:vAlign w:val="center"/>
          </w:tcPr>
          <w:p w14:paraId="1DA2A77E" w14:textId="77777777" w:rsidR="00D84014" w:rsidRPr="00D84014" w:rsidRDefault="00D84014" w:rsidP="00D84014">
            <w:pPr>
              <w:tabs>
                <w:tab w:val="left" w:pos="600"/>
                <w:tab w:val="left" w:pos="1080"/>
              </w:tabs>
              <w:suppressAutoHyphens/>
              <w:jc w:val="center"/>
              <w:rPr>
                <w:bCs/>
                <w:lang w:val="uk-UA" w:eastAsia="ar-SA"/>
              </w:rPr>
            </w:pPr>
            <w:r w:rsidRPr="00D84014">
              <w:rPr>
                <w:bCs/>
                <w:lang w:val="uk-UA" w:eastAsia="ar-SA"/>
              </w:rPr>
              <w:t>01.01-для ведення товарного с/г виробництва</w:t>
            </w:r>
          </w:p>
        </w:tc>
        <w:tc>
          <w:tcPr>
            <w:tcW w:w="2180" w:type="dxa"/>
            <w:tcMar>
              <w:left w:w="28" w:type="dxa"/>
              <w:right w:w="28" w:type="dxa"/>
            </w:tcMar>
            <w:vAlign w:val="center"/>
          </w:tcPr>
          <w:p w14:paraId="04003E01" w14:textId="7F476413" w:rsidR="00D84014" w:rsidRPr="00D84014" w:rsidRDefault="00D84014" w:rsidP="00D84014">
            <w:pPr>
              <w:tabs>
                <w:tab w:val="left" w:pos="600"/>
                <w:tab w:val="left" w:pos="1080"/>
              </w:tabs>
              <w:suppressAutoHyphens/>
              <w:jc w:val="center"/>
              <w:rPr>
                <w:bCs/>
                <w:lang w:val="uk-UA" w:eastAsia="ar-SA"/>
              </w:rPr>
            </w:pPr>
            <w:r w:rsidRPr="00D84014">
              <w:rPr>
                <w:bCs/>
                <w:lang w:val="uk-UA" w:eastAsia="ar-SA"/>
              </w:rPr>
              <w:t xml:space="preserve">за межами с. </w:t>
            </w:r>
            <w:r>
              <w:rPr>
                <w:bCs/>
                <w:lang w:val="uk-UA" w:eastAsia="ar-SA"/>
              </w:rPr>
              <w:t>Каскада</w:t>
            </w:r>
          </w:p>
        </w:tc>
      </w:tr>
      <w:tr w:rsidR="00D84014" w:rsidRPr="00D84014" w14:paraId="5C8B8F5E" w14:textId="77777777" w:rsidTr="00AE6161">
        <w:trPr>
          <w:trHeight w:val="20"/>
          <w:jc w:val="center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6CF5D667" w14:textId="77777777" w:rsidR="00D84014" w:rsidRPr="00D84014" w:rsidRDefault="00D84014" w:rsidP="00D84014">
            <w:pPr>
              <w:numPr>
                <w:ilvl w:val="0"/>
                <w:numId w:val="7"/>
              </w:numPr>
              <w:tabs>
                <w:tab w:val="left" w:pos="600"/>
                <w:tab w:val="left" w:pos="1080"/>
              </w:tabs>
              <w:suppressAutoHyphens/>
              <w:jc w:val="center"/>
              <w:rPr>
                <w:rFonts w:eastAsia="Calibri"/>
                <w:bCs/>
                <w:lang w:val="uk-UA" w:eastAsia="ar-SA"/>
              </w:rPr>
            </w:pPr>
          </w:p>
        </w:tc>
        <w:tc>
          <w:tcPr>
            <w:tcW w:w="2790" w:type="dxa"/>
            <w:tcMar>
              <w:left w:w="28" w:type="dxa"/>
              <w:right w:w="28" w:type="dxa"/>
            </w:tcMar>
            <w:vAlign w:val="center"/>
          </w:tcPr>
          <w:p w14:paraId="2E2F16C5" w14:textId="18E25CD5" w:rsidR="00D84014" w:rsidRPr="00D84014" w:rsidRDefault="002B4E98" w:rsidP="002B4E98">
            <w:pPr>
              <w:tabs>
                <w:tab w:val="left" w:pos="600"/>
                <w:tab w:val="left" w:pos="1080"/>
              </w:tabs>
              <w:suppressAutoHyphens/>
              <w:jc w:val="center"/>
              <w:rPr>
                <w:bCs/>
                <w:lang w:val="uk-UA" w:eastAsia="ar-SA"/>
              </w:rPr>
            </w:pPr>
            <w:r w:rsidRPr="002B4E98">
              <w:rPr>
                <w:color w:val="000000"/>
                <w:lang w:eastAsia="ar-SA"/>
              </w:rPr>
              <w:t>6823355100:07:001:022</w:t>
            </w:r>
            <w:r>
              <w:rPr>
                <w:color w:val="000000"/>
                <w:lang w:val="uk-UA" w:eastAsia="ar-SA"/>
              </w:rPr>
              <w:t>5</w:t>
            </w:r>
          </w:p>
        </w:tc>
        <w:tc>
          <w:tcPr>
            <w:tcW w:w="905" w:type="dxa"/>
            <w:tcMar>
              <w:left w:w="28" w:type="dxa"/>
              <w:right w:w="28" w:type="dxa"/>
            </w:tcMar>
            <w:vAlign w:val="center"/>
          </w:tcPr>
          <w:p w14:paraId="5F894607" w14:textId="71F44BC5" w:rsidR="00D84014" w:rsidRPr="00D84014" w:rsidRDefault="002B4E98" w:rsidP="00D84014">
            <w:pPr>
              <w:suppressAutoHyphens/>
              <w:jc w:val="center"/>
              <w:rPr>
                <w:color w:val="000000"/>
                <w:lang w:val="uk-UA" w:eastAsia="ar-SA"/>
              </w:rPr>
            </w:pPr>
            <w:r>
              <w:rPr>
                <w:color w:val="000000"/>
                <w:lang w:val="uk-UA" w:eastAsia="ar-SA"/>
              </w:rPr>
              <w:t>2,0680</w:t>
            </w:r>
          </w:p>
        </w:tc>
        <w:tc>
          <w:tcPr>
            <w:tcW w:w="3918" w:type="dxa"/>
            <w:tcMar>
              <w:left w:w="28" w:type="dxa"/>
              <w:right w:w="28" w:type="dxa"/>
            </w:tcMar>
            <w:vAlign w:val="center"/>
          </w:tcPr>
          <w:p w14:paraId="305058CE" w14:textId="77777777" w:rsidR="00D84014" w:rsidRPr="00D84014" w:rsidRDefault="00D84014" w:rsidP="00D84014">
            <w:pPr>
              <w:tabs>
                <w:tab w:val="left" w:pos="600"/>
                <w:tab w:val="left" w:pos="1080"/>
              </w:tabs>
              <w:suppressAutoHyphens/>
              <w:jc w:val="center"/>
              <w:rPr>
                <w:bCs/>
                <w:lang w:val="uk-UA" w:eastAsia="ar-SA"/>
              </w:rPr>
            </w:pPr>
            <w:r w:rsidRPr="00D84014">
              <w:rPr>
                <w:bCs/>
                <w:lang w:val="uk-UA" w:eastAsia="ar-SA"/>
              </w:rPr>
              <w:t>01.01-для ведення товарного с/г виробництва</w:t>
            </w:r>
          </w:p>
        </w:tc>
        <w:tc>
          <w:tcPr>
            <w:tcW w:w="2180" w:type="dxa"/>
            <w:tcMar>
              <w:left w:w="28" w:type="dxa"/>
              <w:right w:w="28" w:type="dxa"/>
            </w:tcMar>
          </w:tcPr>
          <w:p w14:paraId="156B9DA5" w14:textId="3225F8D8" w:rsidR="00D84014" w:rsidRPr="00D84014" w:rsidRDefault="00D84014" w:rsidP="00D84014">
            <w:pPr>
              <w:tabs>
                <w:tab w:val="left" w:pos="600"/>
                <w:tab w:val="left" w:pos="1080"/>
              </w:tabs>
              <w:suppressAutoHyphens/>
              <w:jc w:val="center"/>
              <w:rPr>
                <w:bCs/>
                <w:lang w:val="uk-UA" w:eastAsia="ar-SA"/>
              </w:rPr>
            </w:pPr>
            <w:r w:rsidRPr="00D84014">
              <w:rPr>
                <w:bCs/>
                <w:lang w:val="uk-UA" w:eastAsia="ar-SA"/>
              </w:rPr>
              <w:t xml:space="preserve">за межами с. </w:t>
            </w:r>
            <w:r w:rsidRPr="00401DE8">
              <w:rPr>
                <w:bCs/>
                <w:lang w:val="uk-UA" w:eastAsia="ar-SA"/>
              </w:rPr>
              <w:t>Каскада</w:t>
            </w:r>
          </w:p>
        </w:tc>
      </w:tr>
      <w:tr w:rsidR="00D84014" w:rsidRPr="00D84014" w14:paraId="6FD63389" w14:textId="77777777" w:rsidTr="00AE6161">
        <w:trPr>
          <w:trHeight w:val="20"/>
          <w:jc w:val="center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7107ED7A" w14:textId="77777777" w:rsidR="00D84014" w:rsidRPr="00D84014" w:rsidRDefault="00D84014" w:rsidP="00D84014">
            <w:pPr>
              <w:numPr>
                <w:ilvl w:val="0"/>
                <w:numId w:val="7"/>
              </w:numPr>
              <w:tabs>
                <w:tab w:val="left" w:pos="600"/>
                <w:tab w:val="left" w:pos="1080"/>
              </w:tabs>
              <w:suppressAutoHyphens/>
              <w:jc w:val="center"/>
              <w:rPr>
                <w:rFonts w:eastAsia="Calibri"/>
                <w:bCs/>
                <w:lang w:val="uk-UA" w:eastAsia="ar-SA"/>
              </w:rPr>
            </w:pPr>
          </w:p>
        </w:tc>
        <w:tc>
          <w:tcPr>
            <w:tcW w:w="2790" w:type="dxa"/>
            <w:tcMar>
              <w:left w:w="28" w:type="dxa"/>
              <w:right w:w="28" w:type="dxa"/>
            </w:tcMar>
            <w:vAlign w:val="center"/>
          </w:tcPr>
          <w:p w14:paraId="582E437A" w14:textId="67B94B7E" w:rsidR="00D84014" w:rsidRPr="00D84014" w:rsidRDefault="002B4E98" w:rsidP="002B4E98">
            <w:pPr>
              <w:tabs>
                <w:tab w:val="left" w:pos="600"/>
                <w:tab w:val="left" w:pos="1080"/>
              </w:tabs>
              <w:suppressAutoHyphens/>
              <w:jc w:val="center"/>
              <w:rPr>
                <w:bCs/>
                <w:lang w:val="uk-UA" w:eastAsia="ar-SA"/>
              </w:rPr>
            </w:pPr>
            <w:r w:rsidRPr="002B4E98">
              <w:rPr>
                <w:color w:val="000000"/>
                <w:lang w:eastAsia="ar-SA"/>
              </w:rPr>
              <w:t>6823355100:07:001:022</w:t>
            </w:r>
            <w:r>
              <w:rPr>
                <w:color w:val="000000"/>
                <w:lang w:val="uk-UA" w:eastAsia="ar-SA"/>
              </w:rPr>
              <w:t>6</w:t>
            </w:r>
          </w:p>
        </w:tc>
        <w:tc>
          <w:tcPr>
            <w:tcW w:w="905" w:type="dxa"/>
            <w:tcMar>
              <w:left w:w="28" w:type="dxa"/>
              <w:right w:w="28" w:type="dxa"/>
            </w:tcMar>
            <w:vAlign w:val="center"/>
          </w:tcPr>
          <w:p w14:paraId="01DF775D" w14:textId="437299F9" w:rsidR="00D84014" w:rsidRPr="00D84014" w:rsidRDefault="002B4E98" w:rsidP="00D84014">
            <w:pPr>
              <w:suppressAutoHyphens/>
              <w:jc w:val="center"/>
              <w:rPr>
                <w:color w:val="000000"/>
                <w:lang w:val="uk-UA" w:eastAsia="ar-SA"/>
              </w:rPr>
            </w:pPr>
            <w:r>
              <w:rPr>
                <w:color w:val="000000"/>
                <w:lang w:val="uk-UA" w:eastAsia="ar-SA"/>
              </w:rPr>
              <w:t>1,9586</w:t>
            </w:r>
          </w:p>
        </w:tc>
        <w:tc>
          <w:tcPr>
            <w:tcW w:w="3918" w:type="dxa"/>
            <w:tcMar>
              <w:left w:w="28" w:type="dxa"/>
              <w:right w:w="28" w:type="dxa"/>
            </w:tcMar>
            <w:vAlign w:val="center"/>
          </w:tcPr>
          <w:p w14:paraId="74F2EEAB" w14:textId="77777777" w:rsidR="00D84014" w:rsidRPr="00D84014" w:rsidRDefault="00D84014" w:rsidP="00D84014">
            <w:pPr>
              <w:tabs>
                <w:tab w:val="left" w:pos="600"/>
                <w:tab w:val="left" w:pos="1080"/>
              </w:tabs>
              <w:suppressAutoHyphens/>
              <w:jc w:val="center"/>
              <w:rPr>
                <w:bCs/>
                <w:lang w:val="uk-UA" w:eastAsia="ar-SA"/>
              </w:rPr>
            </w:pPr>
            <w:r w:rsidRPr="00D84014">
              <w:rPr>
                <w:bCs/>
                <w:lang w:val="uk-UA" w:eastAsia="ar-SA"/>
              </w:rPr>
              <w:t>01.01-для ведення товарного с/г виробництва</w:t>
            </w:r>
          </w:p>
        </w:tc>
        <w:tc>
          <w:tcPr>
            <w:tcW w:w="2180" w:type="dxa"/>
            <w:tcMar>
              <w:left w:w="28" w:type="dxa"/>
              <w:right w:w="28" w:type="dxa"/>
            </w:tcMar>
          </w:tcPr>
          <w:p w14:paraId="26BB05B2" w14:textId="1FC0C3C1" w:rsidR="00D84014" w:rsidRPr="00D84014" w:rsidRDefault="00D84014" w:rsidP="00D84014">
            <w:pPr>
              <w:tabs>
                <w:tab w:val="left" w:pos="600"/>
                <w:tab w:val="left" w:pos="1080"/>
              </w:tabs>
              <w:suppressAutoHyphens/>
              <w:jc w:val="center"/>
              <w:rPr>
                <w:bCs/>
                <w:lang w:val="uk-UA" w:eastAsia="ar-SA"/>
              </w:rPr>
            </w:pPr>
            <w:r w:rsidRPr="00D84014">
              <w:rPr>
                <w:bCs/>
                <w:lang w:val="uk-UA" w:eastAsia="ar-SA"/>
              </w:rPr>
              <w:t xml:space="preserve">за межами с. </w:t>
            </w:r>
            <w:r w:rsidRPr="00401DE8">
              <w:rPr>
                <w:bCs/>
                <w:lang w:val="uk-UA" w:eastAsia="ar-SA"/>
              </w:rPr>
              <w:t>Каскада</w:t>
            </w:r>
          </w:p>
        </w:tc>
      </w:tr>
      <w:tr w:rsidR="00D84014" w:rsidRPr="00D84014" w14:paraId="23C87C19" w14:textId="77777777" w:rsidTr="00AE6161">
        <w:trPr>
          <w:trHeight w:val="20"/>
          <w:jc w:val="center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0783FF9E" w14:textId="77777777" w:rsidR="00D84014" w:rsidRPr="00D84014" w:rsidRDefault="00D84014" w:rsidP="00D84014">
            <w:pPr>
              <w:numPr>
                <w:ilvl w:val="0"/>
                <w:numId w:val="7"/>
              </w:numPr>
              <w:tabs>
                <w:tab w:val="left" w:pos="600"/>
                <w:tab w:val="left" w:pos="1080"/>
              </w:tabs>
              <w:suppressAutoHyphens/>
              <w:jc w:val="center"/>
              <w:rPr>
                <w:rFonts w:eastAsia="Calibri"/>
                <w:bCs/>
                <w:lang w:val="uk-UA" w:eastAsia="ar-SA"/>
              </w:rPr>
            </w:pPr>
          </w:p>
        </w:tc>
        <w:tc>
          <w:tcPr>
            <w:tcW w:w="2790" w:type="dxa"/>
            <w:tcMar>
              <w:left w:w="28" w:type="dxa"/>
              <w:right w:w="28" w:type="dxa"/>
            </w:tcMar>
            <w:vAlign w:val="center"/>
          </w:tcPr>
          <w:p w14:paraId="6DF1F2CA" w14:textId="60CBE23A" w:rsidR="00D84014" w:rsidRPr="00D84014" w:rsidRDefault="002B4E98" w:rsidP="002B4E98">
            <w:pPr>
              <w:tabs>
                <w:tab w:val="left" w:pos="600"/>
                <w:tab w:val="left" w:pos="1080"/>
              </w:tabs>
              <w:suppressAutoHyphens/>
              <w:jc w:val="center"/>
              <w:rPr>
                <w:bCs/>
                <w:lang w:val="uk-UA" w:eastAsia="ar-SA"/>
              </w:rPr>
            </w:pPr>
            <w:r w:rsidRPr="002B4E98">
              <w:rPr>
                <w:color w:val="000000"/>
                <w:lang w:eastAsia="ar-SA"/>
              </w:rPr>
              <w:t>6823355100:07:001:022</w:t>
            </w:r>
            <w:r>
              <w:rPr>
                <w:color w:val="000000"/>
                <w:lang w:val="uk-UA" w:eastAsia="ar-SA"/>
              </w:rPr>
              <w:t>9</w:t>
            </w:r>
          </w:p>
        </w:tc>
        <w:tc>
          <w:tcPr>
            <w:tcW w:w="905" w:type="dxa"/>
            <w:tcMar>
              <w:left w:w="28" w:type="dxa"/>
              <w:right w:w="28" w:type="dxa"/>
            </w:tcMar>
            <w:vAlign w:val="center"/>
          </w:tcPr>
          <w:p w14:paraId="75FC1788" w14:textId="68F4B134" w:rsidR="00D84014" w:rsidRPr="00D84014" w:rsidRDefault="002B4E98" w:rsidP="00D84014">
            <w:pPr>
              <w:suppressAutoHyphens/>
              <w:jc w:val="center"/>
              <w:rPr>
                <w:color w:val="000000"/>
                <w:lang w:val="uk-UA" w:eastAsia="ar-SA"/>
              </w:rPr>
            </w:pPr>
            <w:r>
              <w:rPr>
                <w:color w:val="000000"/>
                <w:lang w:val="uk-UA" w:eastAsia="ar-SA"/>
              </w:rPr>
              <w:t>1,7345</w:t>
            </w:r>
          </w:p>
        </w:tc>
        <w:tc>
          <w:tcPr>
            <w:tcW w:w="3918" w:type="dxa"/>
            <w:tcMar>
              <w:left w:w="28" w:type="dxa"/>
              <w:right w:w="28" w:type="dxa"/>
            </w:tcMar>
            <w:vAlign w:val="center"/>
          </w:tcPr>
          <w:p w14:paraId="631FA8D3" w14:textId="77777777" w:rsidR="00D84014" w:rsidRPr="00D84014" w:rsidRDefault="00D84014" w:rsidP="00D84014">
            <w:pPr>
              <w:tabs>
                <w:tab w:val="left" w:pos="600"/>
                <w:tab w:val="left" w:pos="1080"/>
              </w:tabs>
              <w:suppressAutoHyphens/>
              <w:jc w:val="center"/>
              <w:rPr>
                <w:bCs/>
                <w:lang w:val="uk-UA" w:eastAsia="ar-SA"/>
              </w:rPr>
            </w:pPr>
            <w:r w:rsidRPr="00D84014">
              <w:rPr>
                <w:bCs/>
                <w:lang w:val="uk-UA" w:eastAsia="ar-SA"/>
              </w:rPr>
              <w:t>01.01-для ведення товарного с/г виробництва</w:t>
            </w:r>
          </w:p>
        </w:tc>
        <w:tc>
          <w:tcPr>
            <w:tcW w:w="2180" w:type="dxa"/>
            <w:tcMar>
              <w:left w:w="28" w:type="dxa"/>
              <w:right w:w="28" w:type="dxa"/>
            </w:tcMar>
          </w:tcPr>
          <w:p w14:paraId="509CA08F" w14:textId="64BBB30A" w:rsidR="00D84014" w:rsidRPr="00D84014" w:rsidRDefault="00D84014" w:rsidP="00D84014">
            <w:pPr>
              <w:tabs>
                <w:tab w:val="left" w:pos="600"/>
                <w:tab w:val="left" w:pos="1080"/>
              </w:tabs>
              <w:suppressAutoHyphens/>
              <w:jc w:val="center"/>
              <w:rPr>
                <w:bCs/>
                <w:lang w:val="uk-UA" w:eastAsia="ar-SA"/>
              </w:rPr>
            </w:pPr>
            <w:r w:rsidRPr="00D84014">
              <w:rPr>
                <w:bCs/>
                <w:lang w:val="uk-UA" w:eastAsia="ar-SA"/>
              </w:rPr>
              <w:t xml:space="preserve">за межами с. </w:t>
            </w:r>
            <w:r w:rsidRPr="00401DE8">
              <w:rPr>
                <w:bCs/>
                <w:lang w:val="uk-UA" w:eastAsia="ar-SA"/>
              </w:rPr>
              <w:t>Каскада</w:t>
            </w:r>
          </w:p>
        </w:tc>
      </w:tr>
    </w:tbl>
    <w:p w14:paraId="0A429F42" w14:textId="77777777" w:rsidR="00D84014" w:rsidRPr="00D84014" w:rsidRDefault="00D84014" w:rsidP="00D84014">
      <w:pPr>
        <w:tabs>
          <w:tab w:val="left" w:pos="600"/>
          <w:tab w:val="left" w:pos="1080"/>
        </w:tabs>
        <w:suppressAutoHyphens/>
        <w:spacing w:before="120"/>
        <w:ind w:right="51"/>
        <w:jc w:val="center"/>
        <w:rPr>
          <w:b/>
          <w:bCs/>
          <w:sz w:val="28"/>
          <w:szCs w:val="28"/>
          <w:lang w:val="uk-UA" w:eastAsia="ar-SA"/>
        </w:rPr>
      </w:pPr>
    </w:p>
    <w:p w14:paraId="478A8ED6" w14:textId="4EDD47DC" w:rsidR="00D84014" w:rsidRDefault="00D84014" w:rsidP="00AE6161">
      <w:pPr>
        <w:tabs>
          <w:tab w:val="left" w:pos="6237"/>
        </w:tabs>
        <w:suppressAutoHyphens/>
        <w:spacing w:before="120"/>
        <w:rPr>
          <w:b/>
          <w:bCs/>
          <w:sz w:val="28"/>
          <w:szCs w:val="28"/>
          <w:lang w:val="uk-UA" w:eastAsia="ar-SA"/>
        </w:rPr>
      </w:pPr>
      <w:r w:rsidRPr="00D84014">
        <w:rPr>
          <w:b/>
          <w:bCs/>
          <w:sz w:val="28"/>
          <w:szCs w:val="28"/>
          <w:lang w:val="uk-UA" w:eastAsia="ar-SA"/>
        </w:rPr>
        <w:t>Секретар ради</w:t>
      </w:r>
      <w:r w:rsidR="00AE6161">
        <w:rPr>
          <w:b/>
          <w:bCs/>
          <w:sz w:val="28"/>
          <w:szCs w:val="28"/>
          <w:lang w:val="uk-UA" w:eastAsia="ar-SA"/>
        </w:rPr>
        <w:tab/>
      </w:r>
      <w:r w:rsidR="002B4E98">
        <w:rPr>
          <w:b/>
          <w:bCs/>
          <w:sz w:val="28"/>
          <w:szCs w:val="28"/>
          <w:lang w:val="uk-UA" w:eastAsia="ar-SA"/>
        </w:rPr>
        <w:t>Віктор КОСТЮЧЕНКО</w:t>
      </w:r>
    </w:p>
    <w:sectPr w:rsidR="00D84014" w:rsidSect="00963681">
      <w:headerReference w:type="default" r:id="rId11"/>
      <w:pgSz w:w="11906" w:h="16838" w:code="9"/>
      <w:pgMar w:top="1701" w:right="567" w:bottom="1134" w:left="1701" w:header="113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CE1DD" w14:textId="77777777" w:rsidR="00924812" w:rsidRDefault="00924812" w:rsidP="00FE7508">
      <w:r>
        <w:separator/>
      </w:r>
    </w:p>
  </w:endnote>
  <w:endnote w:type="continuationSeparator" w:id="0">
    <w:p w14:paraId="4BBB8494" w14:textId="77777777" w:rsidR="00924812" w:rsidRDefault="00924812" w:rsidP="00FE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A3CF0" w14:textId="77777777" w:rsidR="00924812" w:rsidRDefault="00924812" w:rsidP="00FE7508">
      <w:r>
        <w:separator/>
      </w:r>
    </w:p>
  </w:footnote>
  <w:footnote w:type="continuationSeparator" w:id="0">
    <w:p w14:paraId="43167D76" w14:textId="77777777" w:rsidR="00924812" w:rsidRDefault="00924812" w:rsidP="00FE7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7420818"/>
      <w:docPartObj>
        <w:docPartGallery w:val="Page Numbers (Top of Page)"/>
        <w:docPartUnique/>
      </w:docPartObj>
    </w:sdtPr>
    <w:sdtEndPr/>
    <w:sdtContent>
      <w:p w14:paraId="5E517C59" w14:textId="10C19B38" w:rsidR="00B014BB" w:rsidRDefault="00B014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0668165"/>
      <w:docPartObj>
        <w:docPartGallery w:val="Page Numbers (Top of Page)"/>
        <w:docPartUnique/>
      </w:docPartObj>
    </w:sdtPr>
    <w:sdtEndPr/>
    <w:sdtContent>
      <w:p w14:paraId="0A7CAEAB" w14:textId="18ACD9BF" w:rsidR="00B014BB" w:rsidRDefault="00B014BB" w:rsidP="00603B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161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  <w:bCs w:val="0"/>
        <w:sz w:val="24"/>
        <w:szCs w:val="24"/>
        <w:lang w:val="ru-RU" w:eastAsia="ru-RU"/>
      </w:rPr>
      <w:id w:val="-1322731836"/>
      <w:docPartObj>
        <w:docPartGallery w:val="Page Numbers (Top of Page)"/>
        <w:docPartUnique/>
      </w:docPartObj>
    </w:sdtPr>
    <w:sdtEndPr/>
    <w:sdtContent>
      <w:p w14:paraId="0FB8C573" w14:textId="77777777" w:rsidR="00B014BB" w:rsidRPr="00BD7C9C" w:rsidRDefault="00B014BB" w:rsidP="000826EF">
        <w:pPr>
          <w:pStyle w:val="1"/>
          <w:spacing w:before="0" w:line="240" w:lineRule="auto"/>
          <w:rPr>
            <w:b w:val="0"/>
          </w:rPr>
        </w:pPr>
        <w:r w:rsidRPr="00BD7C9C">
          <w:rPr>
            <w:b w:val="0"/>
            <w:noProof/>
            <w:lang w:eastAsia="uk-UA"/>
          </w:rPr>
          <w:drawing>
            <wp:inline distT="0" distB="0" distL="0" distR="0" wp14:anchorId="4BC0EA8A" wp14:editId="42F28361">
              <wp:extent cx="438150" cy="609600"/>
              <wp:effectExtent l="0" t="0" r="0" b="0"/>
              <wp:docPr id="4" name="Рисунок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3E7B8DF8" w14:textId="77777777" w:rsidR="00B014BB" w:rsidRPr="00BD7C9C" w:rsidRDefault="00B014BB" w:rsidP="000826EF">
        <w:pPr>
          <w:pStyle w:val="1"/>
          <w:spacing w:before="0" w:line="240" w:lineRule="auto"/>
          <w:rPr>
            <w:bCs w:val="0"/>
            <w:color w:val="000080"/>
          </w:rPr>
        </w:pPr>
        <w:r w:rsidRPr="00BD7C9C">
          <w:rPr>
            <w:bCs w:val="0"/>
            <w:color w:val="000080"/>
          </w:rPr>
          <w:t>НОВОУШИЦЬКА СЕЛИЩНА РАДА</w:t>
        </w:r>
      </w:p>
      <w:p w14:paraId="25022EA0" w14:textId="77777777" w:rsidR="00B014BB" w:rsidRPr="00BD7C9C" w:rsidRDefault="00B014BB" w:rsidP="000826EF">
        <w:pPr>
          <w:autoSpaceDE w:val="0"/>
          <w:autoSpaceDN w:val="0"/>
          <w:adjustRightInd w:val="0"/>
          <w:jc w:val="center"/>
          <w:rPr>
            <w:b/>
            <w:sz w:val="28"/>
            <w:szCs w:val="28"/>
            <w:lang w:val="uk-UA"/>
          </w:rPr>
        </w:pPr>
        <w:r w:rsidRPr="00BD7C9C">
          <w:rPr>
            <w:b/>
            <w:sz w:val="28"/>
            <w:szCs w:val="28"/>
            <w:lang w:val="uk-UA"/>
          </w:rPr>
          <w:t>VIII скликанн</w:t>
        </w:r>
        <w:r w:rsidRPr="00BD7C9C">
          <w:rPr>
            <w:b/>
            <w:bCs/>
            <w:sz w:val="28"/>
            <w:szCs w:val="28"/>
            <w:lang w:val="uk-UA"/>
          </w:rPr>
          <w:t>я</w:t>
        </w:r>
      </w:p>
      <w:p w14:paraId="5FC36732" w14:textId="52E329A0" w:rsidR="00B014BB" w:rsidRPr="00BD7C9C" w:rsidRDefault="00ED7460" w:rsidP="000826EF">
        <w:pPr>
          <w:autoSpaceDE w:val="0"/>
          <w:autoSpaceDN w:val="0"/>
          <w:adjustRightInd w:val="0"/>
          <w:jc w:val="center"/>
          <w:rPr>
            <w:b/>
            <w:bCs/>
            <w:sz w:val="28"/>
            <w:szCs w:val="28"/>
            <w:lang w:val="uk-UA"/>
          </w:rPr>
        </w:pPr>
        <w:r>
          <w:rPr>
            <w:b/>
            <w:sz w:val="28"/>
            <w:szCs w:val="28"/>
            <w:lang w:val="en-US"/>
          </w:rPr>
          <w:t>XLII</w:t>
        </w:r>
        <w:r w:rsidR="00B014BB" w:rsidRPr="006C3D3B">
          <w:rPr>
            <w:b/>
            <w:sz w:val="28"/>
            <w:szCs w:val="28"/>
          </w:rPr>
          <w:t xml:space="preserve"> </w:t>
        </w:r>
        <w:r w:rsidR="00B014BB" w:rsidRPr="00BD7C9C">
          <w:rPr>
            <w:b/>
            <w:sz w:val="28"/>
            <w:szCs w:val="28"/>
            <w:lang w:val="uk-UA"/>
          </w:rPr>
          <w:t>сесі</w:t>
        </w:r>
        <w:r w:rsidR="00B014BB" w:rsidRPr="00BD7C9C">
          <w:rPr>
            <w:b/>
            <w:bCs/>
            <w:sz w:val="28"/>
            <w:szCs w:val="28"/>
            <w:lang w:val="uk-UA"/>
          </w:rPr>
          <w:t>я</w:t>
        </w:r>
      </w:p>
      <w:p w14:paraId="559217FF" w14:textId="77777777" w:rsidR="00B014BB" w:rsidRPr="00BD7C9C" w:rsidRDefault="00B014BB" w:rsidP="000826EF">
        <w:pPr>
          <w:autoSpaceDE w:val="0"/>
          <w:autoSpaceDN w:val="0"/>
          <w:adjustRightInd w:val="0"/>
          <w:jc w:val="center"/>
          <w:rPr>
            <w:b/>
            <w:bCs/>
            <w:sz w:val="28"/>
            <w:szCs w:val="28"/>
            <w:lang w:val="uk-UA"/>
          </w:rPr>
        </w:pPr>
      </w:p>
      <w:p w14:paraId="414D76F3" w14:textId="77777777" w:rsidR="00B014BB" w:rsidRPr="00BD7C9C" w:rsidRDefault="00B014BB" w:rsidP="00BD7C9C">
        <w:pPr>
          <w:tabs>
            <w:tab w:val="left" w:pos="0"/>
            <w:tab w:val="left" w:pos="300"/>
          </w:tabs>
          <w:autoSpaceDE w:val="0"/>
          <w:autoSpaceDN w:val="0"/>
          <w:adjustRightInd w:val="0"/>
          <w:jc w:val="center"/>
          <w:rPr>
            <w:sz w:val="28"/>
            <w:szCs w:val="28"/>
            <w:lang w:val="uk-UA" w:eastAsia="ar-SA"/>
          </w:rPr>
        </w:pPr>
        <w:r w:rsidRPr="00BD7C9C">
          <w:rPr>
            <w:b/>
            <w:bCs/>
            <w:sz w:val="28"/>
            <w:szCs w:val="28"/>
            <w:lang w:val="uk-UA"/>
          </w:rPr>
          <w:t>РІШЕННЯ</w:t>
        </w:r>
      </w:p>
      <w:p w14:paraId="53D92111" w14:textId="77777777" w:rsidR="00B014BB" w:rsidRPr="00BD7C9C" w:rsidRDefault="00B014BB" w:rsidP="00BD7C9C">
        <w:pPr>
          <w:tabs>
            <w:tab w:val="left" w:pos="0"/>
            <w:tab w:val="left" w:pos="300"/>
          </w:tabs>
          <w:autoSpaceDE w:val="0"/>
          <w:autoSpaceDN w:val="0"/>
          <w:adjustRightInd w:val="0"/>
          <w:jc w:val="center"/>
          <w:rPr>
            <w:sz w:val="28"/>
            <w:szCs w:val="28"/>
            <w:lang w:val="uk-UA"/>
          </w:rPr>
        </w:pPr>
      </w:p>
      <w:tbl>
        <w:tblPr>
          <w:tblW w:w="5000" w:type="pct"/>
          <w:jc w:val="center"/>
          <w:tblLook w:val="01E0" w:firstRow="1" w:lastRow="1" w:firstColumn="1" w:lastColumn="1" w:noHBand="0" w:noVBand="0"/>
        </w:tblPr>
        <w:tblGrid>
          <w:gridCol w:w="1671"/>
          <w:gridCol w:w="787"/>
          <w:gridCol w:w="787"/>
          <w:gridCol w:w="3187"/>
          <w:gridCol w:w="792"/>
          <w:gridCol w:w="824"/>
          <w:gridCol w:w="1590"/>
        </w:tblGrid>
        <w:tr w:rsidR="00B014BB" w:rsidRPr="00BD7C9C" w14:paraId="1849F711" w14:textId="77777777" w:rsidTr="00BD7C9C">
          <w:trPr>
            <w:jc w:val="center"/>
          </w:trPr>
          <w:tc>
            <w:tcPr>
              <w:tcW w:w="1692" w:type="dxa"/>
              <w:tcBorders>
                <w:top w:val="nil"/>
                <w:left w:val="nil"/>
                <w:bottom w:val="single" w:sz="4" w:space="0" w:color="auto"/>
                <w:right w:val="nil"/>
              </w:tcBorders>
              <w:hideMark/>
            </w:tcPr>
            <w:p w14:paraId="4BD66C61" w14:textId="67E2A51A" w:rsidR="00B014BB" w:rsidRPr="00BD7C9C" w:rsidRDefault="00D258AA" w:rsidP="004F2AD0">
              <w:pPr>
                <w:tabs>
                  <w:tab w:val="left" w:pos="0"/>
                  <w:tab w:val="left" w:pos="300"/>
                </w:tabs>
                <w:autoSpaceDE w:val="0"/>
                <w:autoSpaceDN w:val="0"/>
                <w:adjustRightInd w:val="0"/>
                <w:jc w:val="center"/>
                <w:rPr>
                  <w:sz w:val="28"/>
                  <w:szCs w:val="28"/>
                  <w:lang w:val="uk-UA"/>
                </w:rPr>
              </w:pPr>
              <w:r>
                <w:rPr>
                  <w:sz w:val="28"/>
                  <w:szCs w:val="28"/>
                  <w:lang w:val="uk-UA"/>
                </w:rPr>
                <w:t>30.03.2023</w:t>
              </w:r>
            </w:p>
          </w:tc>
          <w:tc>
            <w:tcPr>
              <w:tcW w:w="846" w:type="dxa"/>
            </w:tcPr>
            <w:p w14:paraId="7C08B1F5" w14:textId="77777777" w:rsidR="00B014BB" w:rsidRPr="00BD7C9C" w:rsidRDefault="00B014BB" w:rsidP="00BD7C9C">
              <w:pPr>
                <w:tabs>
                  <w:tab w:val="left" w:pos="0"/>
                  <w:tab w:val="left" w:pos="300"/>
                </w:tabs>
                <w:autoSpaceDE w:val="0"/>
                <w:autoSpaceDN w:val="0"/>
                <w:adjustRightInd w:val="0"/>
                <w:jc w:val="center"/>
                <w:rPr>
                  <w:sz w:val="28"/>
                  <w:szCs w:val="28"/>
                  <w:lang w:val="uk-UA"/>
                </w:rPr>
              </w:pPr>
            </w:p>
          </w:tc>
          <w:tc>
            <w:tcPr>
              <w:tcW w:w="846" w:type="dxa"/>
            </w:tcPr>
            <w:p w14:paraId="749FF358" w14:textId="77777777" w:rsidR="00B014BB" w:rsidRPr="00BD7C9C" w:rsidRDefault="00B014BB" w:rsidP="00BD7C9C">
              <w:pPr>
                <w:tabs>
                  <w:tab w:val="left" w:pos="0"/>
                  <w:tab w:val="left" w:pos="300"/>
                </w:tabs>
                <w:autoSpaceDE w:val="0"/>
                <w:autoSpaceDN w:val="0"/>
                <w:adjustRightInd w:val="0"/>
                <w:jc w:val="center"/>
                <w:rPr>
                  <w:sz w:val="28"/>
                  <w:szCs w:val="28"/>
                  <w:lang w:val="uk-UA"/>
                </w:rPr>
              </w:pPr>
            </w:p>
          </w:tc>
          <w:tc>
            <w:tcPr>
              <w:tcW w:w="3408" w:type="dxa"/>
              <w:hideMark/>
            </w:tcPr>
            <w:p w14:paraId="3747742D" w14:textId="77777777" w:rsidR="00B014BB" w:rsidRPr="00BD7C9C" w:rsidRDefault="00B014BB" w:rsidP="00BD7C9C">
              <w:pPr>
                <w:tabs>
                  <w:tab w:val="left" w:pos="0"/>
                  <w:tab w:val="left" w:pos="300"/>
                </w:tabs>
                <w:autoSpaceDE w:val="0"/>
                <w:autoSpaceDN w:val="0"/>
                <w:adjustRightInd w:val="0"/>
                <w:jc w:val="center"/>
                <w:rPr>
                  <w:sz w:val="28"/>
                  <w:szCs w:val="28"/>
                  <w:lang w:val="uk-UA"/>
                </w:rPr>
              </w:pPr>
              <w:r w:rsidRPr="00BD7C9C">
                <w:rPr>
                  <w:sz w:val="28"/>
                  <w:szCs w:val="28"/>
                  <w:lang w:val="uk-UA"/>
                </w:rPr>
                <w:t>Нова Ушиця</w:t>
              </w:r>
            </w:p>
          </w:tc>
          <w:tc>
            <w:tcPr>
              <w:tcW w:w="851" w:type="dxa"/>
            </w:tcPr>
            <w:p w14:paraId="4B40A9E7" w14:textId="77777777" w:rsidR="00B014BB" w:rsidRPr="00BD7C9C" w:rsidRDefault="00B014BB" w:rsidP="00BD7C9C">
              <w:pPr>
                <w:tabs>
                  <w:tab w:val="left" w:pos="0"/>
                  <w:tab w:val="left" w:pos="300"/>
                </w:tabs>
                <w:autoSpaceDE w:val="0"/>
                <w:autoSpaceDN w:val="0"/>
                <w:adjustRightInd w:val="0"/>
                <w:jc w:val="center"/>
                <w:rPr>
                  <w:sz w:val="28"/>
                  <w:szCs w:val="28"/>
                  <w:lang w:val="uk-UA"/>
                </w:rPr>
              </w:pPr>
            </w:p>
          </w:tc>
          <w:tc>
            <w:tcPr>
              <w:tcW w:w="859" w:type="dxa"/>
              <w:hideMark/>
            </w:tcPr>
            <w:p w14:paraId="0AC2EEAB" w14:textId="77777777" w:rsidR="00B014BB" w:rsidRPr="00BD7C9C" w:rsidRDefault="00B014BB" w:rsidP="00BD7C9C">
              <w:pPr>
                <w:tabs>
                  <w:tab w:val="left" w:pos="0"/>
                  <w:tab w:val="left" w:pos="300"/>
                </w:tabs>
                <w:autoSpaceDE w:val="0"/>
                <w:autoSpaceDN w:val="0"/>
                <w:adjustRightInd w:val="0"/>
                <w:jc w:val="center"/>
                <w:rPr>
                  <w:sz w:val="28"/>
                  <w:szCs w:val="28"/>
                  <w:lang w:val="uk-UA"/>
                </w:rPr>
              </w:pPr>
              <w:r w:rsidRPr="00BD7C9C">
                <w:rPr>
                  <w:sz w:val="28"/>
                  <w:szCs w:val="28"/>
                  <w:lang w:val="uk-UA"/>
                </w:rPr>
                <w:t>№</w:t>
              </w:r>
            </w:p>
          </w:tc>
          <w:tc>
            <w:tcPr>
              <w:tcW w:w="1704" w:type="dxa"/>
              <w:tcBorders>
                <w:top w:val="nil"/>
                <w:left w:val="nil"/>
                <w:bottom w:val="single" w:sz="4" w:space="0" w:color="auto"/>
                <w:right w:val="nil"/>
              </w:tcBorders>
              <w:hideMark/>
            </w:tcPr>
            <w:p w14:paraId="734AD13D" w14:textId="5B600DDB" w:rsidR="00B014BB" w:rsidRPr="00BD7C9C" w:rsidRDefault="00D258AA" w:rsidP="00BD7C9C">
              <w:pPr>
                <w:tabs>
                  <w:tab w:val="left" w:pos="0"/>
                  <w:tab w:val="left" w:pos="300"/>
                </w:tabs>
                <w:autoSpaceDE w:val="0"/>
                <w:autoSpaceDN w:val="0"/>
                <w:adjustRightInd w:val="0"/>
                <w:jc w:val="center"/>
                <w:rPr>
                  <w:sz w:val="28"/>
                  <w:szCs w:val="28"/>
                  <w:lang w:val="uk-UA"/>
                </w:rPr>
              </w:pPr>
              <w:r>
                <w:rPr>
                  <w:sz w:val="28"/>
                  <w:szCs w:val="28"/>
                  <w:lang w:val="uk-UA"/>
                </w:rPr>
                <w:t>29</w:t>
              </w:r>
            </w:p>
          </w:tc>
        </w:tr>
      </w:tbl>
      <w:p w14:paraId="278245EA" w14:textId="77777777" w:rsidR="00B014BB" w:rsidRPr="00BD7C9C" w:rsidRDefault="00924812" w:rsidP="000826EF">
        <w:pPr>
          <w:pStyle w:val="a3"/>
          <w:jc w:val="center"/>
          <w:rPr>
            <w:sz w:val="28"/>
            <w:szCs w:val="28"/>
          </w:rPr>
        </w:pP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CDC12" w14:textId="62757CCC" w:rsidR="00B014BB" w:rsidRPr="006B40AE" w:rsidRDefault="00B014BB" w:rsidP="0096368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755A0"/>
    <w:multiLevelType w:val="hybridMultilevel"/>
    <w:tmpl w:val="2B26D380"/>
    <w:lvl w:ilvl="0" w:tplc="CCD839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A405A"/>
    <w:multiLevelType w:val="hybridMultilevel"/>
    <w:tmpl w:val="D9B6CB20"/>
    <w:lvl w:ilvl="0" w:tplc="CCD8395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D1F6DA1"/>
    <w:multiLevelType w:val="hybridMultilevel"/>
    <w:tmpl w:val="07C8D4C4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6A3965B8"/>
    <w:multiLevelType w:val="hybridMultilevel"/>
    <w:tmpl w:val="1C541EDA"/>
    <w:lvl w:ilvl="0" w:tplc="CCD8395A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B55A28"/>
    <w:multiLevelType w:val="hybridMultilevel"/>
    <w:tmpl w:val="6238783C"/>
    <w:lvl w:ilvl="0" w:tplc="E3802524">
      <w:start w:val="1"/>
      <w:numFmt w:val="decimal"/>
      <w:lvlText w:val="%1."/>
      <w:lvlJc w:val="center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A6458"/>
    <w:multiLevelType w:val="hybridMultilevel"/>
    <w:tmpl w:val="975A00A0"/>
    <w:lvl w:ilvl="0" w:tplc="CCD8395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1C7"/>
    <w:rsid w:val="000516BE"/>
    <w:rsid w:val="000826EF"/>
    <w:rsid w:val="000B4118"/>
    <w:rsid w:val="000C6859"/>
    <w:rsid w:val="001016F5"/>
    <w:rsid w:val="00112BEC"/>
    <w:rsid w:val="00165278"/>
    <w:rsid w:val="0016604D"/>
    <w:rsid w:val="001A20ED"/>
    <w:rsid w:val="001D7ECC"/>
    <w:rsid w:val="002360FB"/>
    <w:rsid w:val="00237FBE"/>
    <w:rsid w:val="0024386C"/>
    <w:rsid w:val="002540A6"/>
    <w:rsid w:val="00256DE1"/>
    <w:rsid w:val="002A38D0"/>
    <w:rsid w:val="002B4E98"/>
    <w:rsid w:val="002B613C"/>
    <w:rsid w:val="002D6C4F"/>
    <w:rsid w:val="003071C3"/>
    <w:rsid w:val="003115B9"/>
    <w:rsid w:val="00317039"/>
    <w:rsid w:val="003553D9"/>
    <w:rsid w:val="003620BD"/>
    <w:rsid w:val="00371D9F"/>
    <w:rsid w:val="003803A1"/>
    <w:rsid w:val="003B6377"/>
    <w:rsid w:val="003C4930"/>
    <w:rsid w:val="003C6454"/>
    <w:rsid w:val="003F5C81"/>
    <w:rsid w:val="003F6B55"/>
    <w:rsid w:val="00411378"/>
    <w:rsid w:val="00411D0B"/>
    <w:rsid w:val="00432D49"/>
    <w:rsid w:val="0043472A"/>
    <w:rsid w:val="0043795B"/>
    <w:rsid w:val="00437D4E"/>
    <w:rsid w:val="00451A44"/>
    <w:rsid w:val="00495488"/>
    <w:rsid w:val="004D5925"/>
    <w:rsid w:val="004F2AD0"/>
    <w:rsid w:val="00561559"/>
    <w:rsid w:val="00567C43"/>
    <w:rsid w:val="005A2CBA"/>
    <w:rsid w:val="005F131E"/>
    <w:rsid w:val="00603B5D"/>
    <w:rsid w:val="00630EA3"/>
    <w:rsid w:val="006B26E4"/>
    <w:rsid w:val="006B40AE"/>
    <w:rsid w:val="006C3D3B"/>
    <w:rsid w:val="006D22CD"/>
    <w:rsid w:val="006E2A85"/>
    <w:rsid w:val="00707625"/>
    <w:rsid w:val="00725B94"/>
    <w:rsid w:val="00726B5C"/>
    <w:rsid w:val="00740743"/>
    <w:rsid w:val="00751F7F"/>
    <w:rsid w:val="007703EC"/>
    <w:rsid w:val="007724A9"/>
    <w:rsid w:val="00781DDC"/>
    <w:rsid w:val="007C761F"/>
    <w:rsid w:val="007E3FC0"/>
    <w:rsid w:val="007F7431"/>
    <w:rsid w:val="008068C1"/>
    <w:rsid w:val="008202C2"/>
    <w:rsid w:val="00874313"/>
    <w:rsid w:val="008805FC"/>
    <w:rsid w:val="00893FFD"/>
    <w:rsid w:val="008C6A58"/>
    <w:rsid w:val="008E6F81"/>
    <w:rsid w:val="008F12E0"/>
    <w:rsid w:val="008F7123"/>
    <w:rsid w:val="00917D05"/>
    <w:rsid w:val="00924812"/>
    <w:rsid w:val="00960B35"/>
    <w:rsid w:val="00963681"/>
    <w:rsid w:val="00974407"/>
    <w:rsid w:val="00974D83"/>
    <w:rsid w:val="009B389F"/>
    <w:rsid w:val="009D5E63"/>
    <w:rsid w:val="00A21B83"/>
    <w:rsid w:val="00A26C4E"/>
    <w:rsid w:val="00A94495"/>
    <w:rsid w:val="00A954F9"/>
    <w:rsid w:val="00AE19B9"/>
    <w:rsid w:val="00AE6161"/>
    <w:rsid w:val="00B014BB"/>
    <w:rsid w:val="00B37330"/>
    <w:rsid w:val="00B82FDA"/>
    <w:rsid w:val="00B850C5"/>
    <w:rsid w:val="00BA7608"/>
    <w:rsid w:val="00BD7C9C"/>
    <w:rsid w:val="00C221C7"/>
    <w:rsid w:val="00C5691C"/>
    <w:rsid w:val="00C602C1"/>
    <w:rsid w:val="00C662C6"/>
    <w:rsid w:val="00C6720A"/>
    <w:rsid w:val="00CA06FD"/>
    <w:rsid w:val="00CC3B3B"/>
    <w:rsid w:val="00CC5DD5"/>
    <w:rsid w:val="00CD31F9"/>
    <w:rsid w:val="00CE72C9"/>
    <w:rsid w:val="00CF138F"/>
    <w:rsid w:val="00D258AA"/>
    <w:rsid w:val="00D5706B"/>
    <w:rsid w:val="00D84014"/>
    <w:rsid w:val="00DB5474"/>
    <w:rsid w:val="00E95C75"/>
    <w:rsid w:val="00EA7567"/>
    <w:rsid w:val="00EC4DCA"/>
    <w:rsid w:val="00ED7460"/>
    <w:rsid w:val="00EF04D5"/>
    <w:rsid w:val="00EF290A"/>
    <w:rsid w:val="00FC154C"/>
    <w:rsid w:val="00FC7E9C"/>
    <w:rsid w:val="00FE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44D08"/>
  <w15:docId w15:val="{E9CF26CA-F3F5-4861-9867-00DD8A23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C221C7"/>
    <w:pPr>
      <w:widowControl w:val="0"/>
      <w:autoSpaceDE w:val="0"/>
      <w:autoSpaceDN w:val="0"/>
      <w:spacing w:before="89" w:line="319" w:lineRule="exact"/>
      <w:jc w:val="center"/>
      <w:outlineLvl w:val="0"/>
    </w:pPr>
    <w:rPr>
      <w:b/>
      <w:bCs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221C7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header"/>
    <w:basedOn w:val="a"/>
    <w:link w:val="a4"/>
    <w:uiPriority w:val="99"/>
    <w:unhideWhenUsed/>
    <w:rsid w:val="00C221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21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21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1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FE75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7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56DE1"/>
    <w:pPr>
      <w:ind w:left="720"/>
      <w:contextualSpacing/>
    </w:pPr>
  </w:style>
  <w:style w:type="table" w:styleId="aa">
    <w:name w:val="Table Grid"/>
    <w:basedOn w:val="a1"/>
    <w:uiPriority w:val="59"/>
    <w:unhideWhenUsed/>
    <w:rsid w:val="00362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39"/>
    <w:rsid w:val="00D84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5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131F6-A818-44E5-8764-4D4F884A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User245267</cp:lastModifiedBy>
  <cp:revision>5</cp:revision>
  <cp:lastPrinted>2022-09-16T05:09:00Z</cp:lastPrinted>
  <dcterms:created xsi:type="dcterms:W3CDTF">2023-03-20T05:58:00Z</dcterms:created>
  <dcterms:modified xsi:type="dcterms:W3CDTF">2023-03-27T10:15:00Z</dcterms:modified>
</cp:coreProperties>
</file>