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CC" w:rsidRPr="00C16253" w:rsidRDefault="00B312CC" w:rsidP="007C20C0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515A09" w:rsidRDefault="00515A09" w:rsidP="00552657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 xml:space="preserve">Про розгляд клопотання </w:t>
            </w:r>
          </w:p>
          <w:p w:rsidR="00552657" w:rsidRPr="007C20C0" w:rsidRDefault="00515A09" w:rsidP="00552657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>щодо встановлення сервітуту</w:t>
            </w:r>
          </w:p>
        </w:tc>
      </w:tr>
    </w:tbl>
    <w:p w:rsidR="00C16253" w:rsidRDefault="00C16253" w:rsidP="00BC3C36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:rsidR="00E255C7" w:rsidRDefault="00E255C7" w:rsidP="00BC3C36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:rsidR="00B51A30" w:rsidRPr="00B51A30" w:rsidRDefault="00B51A30" w:rsidP="009237E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38,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98, 99, 100,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122, 123, 124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184 Земельного кодексу України,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 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гр. </w:t>
      </w:r>
      <w:r w:rsidR="00E255C7">
        <w:rPr>
          <w:rFonts w:ascii="Times New Roman" w:hAnsi="Times New Roman"/>
          <w:sz w:val="28"/>
          <w:szCs w:val="28"/>
          <w:lang w:val="uk-UA"/>
        </w:rPr>
        <w:t>СУРЖОК А. В.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6751">
        <w:rPr>
          <w:rFonts w:ascii="Times New Roman" w:hAnsi="Times New Roman"/>
          <w:sz w:val="28"/>
          <w:szCs w:val="28"/>
          <w:lang w:val="uk-UA"/>
        </w:rPr>
        <w:t>з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 w:rsidR="00406751">
        <w:rPr>
          <w:rFonts w:ascii="Times New Roman" w:hAnsi="Times New Roman"/>
          <w:sz w:val="28"/>
          <w:szCs w:val="28"/>
          <w:lang w:val="uk-UA"/>
        </w:rPr>
        <w:t>ом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прив’язки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E255C7">
        <w:rPr>
          <w:rFonts w:ascii="Times New Roman" w:hAnsi="Times New Roman"/>
          <w:sz w:val="28"/>
          <w:szCs w:val="28"/>
          <w:lang w:val="uk-UA"/>
        </w:rPr>
        <w:t>ої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E255C7">
        <w:rPr>
          <w:rFonts w:ascii="Times New Roman" w:hAnsi="Times New Roman"/>
          <w:sz w:val="28"/>
          <w:szCs w:val="28"/>
          <w:lang w:val="uk-UA"/>
        </w:rPr>
        <w:t>и</w:t>
      </w:r>
      <w:r w:rsidR="00406751">
        <w:rPr>
          <w:rFonts w:ascii="Times New Roman" w:hAnsi="Times New Roman"/>
          <w:sz w:val="28"/>
          <w:szCs w:val="28"/>
          <w:lang w:val="uk-UA"/>
        </w:rPr>
        <w:t xml:space="preserve"> та ТОВ «ГАРДЕН ПЕТРОЛЕУМ» (код ЄДРПОУ 44738612)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 селищна рада </w:t>
      </w:r>
    </w:p>
    <w:p w:rsidR="00B51A30" w:rsidRPr="00B51A30" w:rsidRDefault="00B51A30" w:rsidP="00685A0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B51A30" w:rsidRDefault="00B51A30" w:rsidP="00685A0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Надати дозвіл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255C7">
        <w:rPr>
          <w:rFonts w:ascii="Times New Roman" w:hAnsi="Times New Roman"/>
          <w:sz w:val="28"/>
          <w:szCs w:val="28"/>
          <w:lang w:val="uk-UA"/>
        </w:rPr>
        <w:t>СУРЖОК Андрію Володимировичу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0,00</w:t>
      </w:r>
      <w:r w:rsidR="00E255C7">
        <w:rPr>
          <w:rFonts w:ascii="Times New Roman" w:hAnsi="Times New Roman"/>
          <w:sz w:val="28"/>
          <w:szCs w:val="28"/>
          <w:lang w:val="uk-UA"/>
        </w:rPr>
        <w:t>3</w:t>
      </w:r>
      <w:r w:rsidR="006C795A">
        <w:rPr>
          <w:rFonts w:ascii="Times New Roman" w:hAnsi="Times New Roman"/>
          <w:sz w:val="28"/>
          <w:szCs w:val="28"/>
          <w:lang w:val="uk-UA"/>
        </w:rPr>
        <w:t>0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га для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- 03.07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з метою встановлення земельного сервітуту</w:t>
      </w:r>
      <w:r w:rsidR="006C795A" w:rsidRPr="006C795A">
        <w:rPr>
          <w:lang w:val="uk-UA"/>
        </w:rPr>
        <w:t xml:space="preserve">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на право розміщення тимчасових споруд  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за рахунок земель комунальної власності, що відносяться до земель житлової та громадської забудови по вул. </w:t>
      </w:r>
      <w:r w:rsidR="00E255C7">
        <w:rPr>
          <w:rFonts w:ascii="Times New Roman" w:hAnsi="Times New Roman"/>
          <w:sz w:val="28"/>
          <w:szCs w:val="28"/>
          <w:lang w:val="uk-UA"/>
        </w:rPr>
        <w:t>Подільська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б/н, смт. Нова Ушиця, 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Новоушицької територіальної громади,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06751" w:rsidRPr="00B51A30" w:rsidRDefault="00406751" w:rsidP="00685A0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06751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val="uk-UA"/>
        </w:rPr>
        <w:t xml:space="preserve">ТОВ «ГАРДЕН ПЕТРОЛЕУМ» (код ЄДРПОУ </w:t>
      </w:r>
      <w:r w:rsidRPr="00406751">
        <w:rPr>
          <w:rFonts w:ascii="Times New Roman" w:hAnsi="Times New Roman"/>
          <w:sz w:val="28"/>
          <w:szCs w:val="28"/>
          <w:lang w:val="uk-UA"/>
        </w:rPr>
        <w:t>44738612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406751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0,00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406751">
        <w:rPr>
          <w:rFonts w:ascii="Times New Roman" w:hAnsi="Times New Roman"/>
          <w:sz w:val="28"/>
          <w:szCs w:val="28"/>
          <w:lang w:val="uk-UA"/>
        </w:rPr>
        <w:t xml:space="preserve"> га для будівництва та обслуговування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інших </w:t>
      </w:r>
      <w:r w:rsidRPr="00406751">
        <w:rPr>
          <w:rFonts w:ascii="Times New Roman" w:hAnsi="Times New Roman"/>
          <w:sz w:val="28"/>
          <w:szCs w:val="28"/>
          <w:lang w:val="uk-UA"/>
        </w:rPr>
        <w:t>будівель громадської забудови - 03.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406751">
        <w:rPr>
          <w:rFonts w:ascii="Times New Roman" w:hAnsi="Times New Roman"/>
          <w:sz w:val="28"/>
          <w:szCs w:val="28"/>
          <w:lang w:val="uk-UA"/>
        </w:rPr>
        <w:t xml:space="preserve"> з метою встановлення земельного сервітуту на право</w:t>
      </w:r>
      <w:r>
        <w:rPr>
          <w:rFonts w:ascii="Times New Roman" w:hAnsi="Times New Roman"/>
          <w:sz w:val="28"/>
          <w:szCs w:val="28"/>
          <w:lang w:val="uk-UA"/>
        </w:rPr>
        <w:t xml:space="preserve"> розміщення тимчасових споруд </w:t>
      </w:r>
      <w:r w:rsidRPr="00406751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по вул. </w:t>
      </w:r>
      <w:r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Pr="00406751">
        <w:rPr>
          <w:rFonts w:ascii="Times New Roman" w:hAnsi="Times New Roman"/>
          <w:sz w:val="28"/>
          <w:szCs w:val="28"/>
          <w:lang w:val="uk-UA"/>
        </w:rPr>
        <w:t xml:space="preserve"> б/н, смт. Нова Ушиця, Новоушицької </w:t>
      </w:r>
      <w:r w:rsidRPr="00406751">
        <w:rPr>
          <w:rFonts w:ascii="Times New Roman" w:hAnsi="Times New Roman"/>
          <w:sz w:val="28"/>
          <w:szCs w:val="28"/>
          <w:lang w:val="uk-UA"/>
        </w:rPr>
        <w:lastRenderedPageBreak/>
        <w:t>територіальної громади, Кам’янець-Подільського району, Хмельницької області.</w:t>
      </w:r>
    </w:p>
    <w:p w:rsidR="00E255C7" w:rsidRDefault="00406751" w:rsidP="00685A0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Розроблен</w:t>
      </w:r>
      <w:r w:rsidR="00E255C7">
        <w:rPr>
          <w:rFonts w:ascii="Times New Roman" w:hAnsi="Times New Roman"/>
          <w:sz w:val="28"/>
          <w:szCs w:val="28"/>
          <w:lang w:val="uk-UA"/>
        </w:rPr>
        <w:t>ий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E255C7">
        <w:rPr>
          <w:rFonts w:ascii="Times New Roman" w:hAnsi="Times New Roman"/>
          <w:sz w:val="28"/>
          <w:szCs w:val="28"/>
          <w:lang w:val="uk-UA"/>
        </w:rPr>
        <w:t>ий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землеустрою щодо відведення земельн</w:t>
      </w:r>
      <w:r w:rsidR="00E255C7">
        <w:rPr>
          <w:rFonts w:ascii="Times New Roman" w:hAnsi="Times New Roman"/>
          <w:sz w:val="28"/>
          <w:szCs w:val="28"/>
          <w:lang w:val="uk-UA"/>
        </w:rPr>
        <w:t>ої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E255C7">
        <w:rPr>
          <w:rFonts w:ascii="Times New Roman" w:hAnsi="Times New Roman"/>
          <w:sz w:val="28"/>
          <w:szCs w:val="28"/>
          <w:lang w:val="uk-UA"/>
        </w:rPr>
        <w:t>и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:rsidR="00B51A30" w:rsidRPr="00B51A30" w:rsidRDefault="00406751" w:rsidP="00685A0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5232CE" w:rsidRPr="00C16253" w:rsidRDefault="005232CE" w:rsidP="00BC3C36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:rsidR="005C7E13" w:rsidRPr="00C16253" w:rsidRDefault="005C7E13" w:rsidP="00B312C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253" w:rsidRPr="009237EE" w:rsidRDefault="008D2C92" w:rsidP="00F64123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  <w:sectPr w:rsidR="00C16253" w:rsidRPr="009237EE" w:rsidSect="00B51A30">
          <w:headerReference w:type="first" r:id="rId9"/>
          <w:pgSz w:w="11906" w:h="16838" w:code="9"/>
          <w:pgMar w:top="1134" w:right="567" w:bottom="993" w:left="1701" w:header="1134" w:footer="0" w:gutter="0"/>
          <w:cols w:space="708"/>
          <w:titlePg/>
          <w:docGrid w:linePitch="360"/>
        </w:sect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9237EE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  <w:bookmarkStart w:id="0" w:name="_GoBack"/>
      <w:bookmarkEnd w:id="0"/>
    </w:p>
    <w:p w:rsidR="00FE11B3" w:rsidRPr="009237EE" w:rsidRDefault="00FE11B3" w:rsidP="009237EE">
      <w:pPr>
        <w:widowControl w:val="0"/>
        <w:tabs>
          <w:tab w:val="left" w:pos="6521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sectPr w:rsidR="00FE11B3" w:rsidRPr="009237EE" w:rsidSect="00C16253">
      <w:headerReference w:type="first" r:id="rId10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ED" w:rsidRDefault="007863ED" w:rsidP="00C16253">
      <w:pPr>
        <w:spacing w:after="0" w:line="240" w:lineRule="auto"/>
      </w:pPr>
      <w:r>
        <w:separator/>
      </w:r>
    </w:p>
  </w:endnote>
  <w:endnote w:type="continuationSeparator" w:id="0">
    <w:p w:rsidR="007863ED" w:rsidRDefault="007863ED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ED" w:rsidRDefault="007863ED" w:rsidP="00C16253">
      <w:pPr>
        <w:spacing w:after="0" w:line="240" w:lineRule="auto"/>
      </w:pPr>
      <w:r>
        <w:separator/>
      </w:r>
    </w:p>
  </w:footnote>
  <w:footnote w:type="continuationSeparator" w:id="0">
    <w:p w:rsidR="007863ED" w:rsidRDefault="007863ED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Pr="00201B95" w:rsidRDefault="00685A0F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gerb" style="width:33.65pt;height:48.5pt;visibility:visible">
          <v:imagedata r:id="rId1" o:title="gerb"/>
        </v:shape>
      </w:pict>
    </w:r>
  </w:p>
  <w:p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 w:rsidR="00E255C7">
      <w:rPr>
        <w:rFonts w:ascii="Times New Roman" w:hAnsi="Times New Roman"/>
        <w:b/>
        <w:sz w:val="28"/>
        <w:szCs w:val="28"/>
        <w:lang w:val="uk-UA" w:eastAsia="ar-SA"/>
      </w:rPr>
      <w:t>Х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C16253" w:rsidRPr="00416012" w:rsidRDefault="009237EE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9237EE">
            <w:rPr>
              <w:rFonts w:ascii="Times New Roman" w:hAnsi="Times New Roman"/>
              <w:sz w:val="28"/>
              <w:szCs w:val="28"/>
              <w:lang w:val="uk-UA" w:eastAsia="ar-SA"/>
            </w:rPr>
            <w:t>30.05.2024</w:t>
          </w:r>
        </w:p>
      </w:tc>
      <w:tc>
        <w:tcPr>
          <w:tcW w:w="846" w:type="dxa"/>
          <w:shd w:val="clear" w:color="auto" w:fill="auto"/>
        </w:tcPr>
        <w:p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C16253" w:rsidRPr="009237EE" w:rsidRDefault="009237EE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en-US" w:eastAsia="ar-SA"/>
            </w:rPr>
          </w:pPr>
          <w:r>
            <w:rPr>
              <w:rFonts w:ascii="Times New Roman" w:hAnsi="Times New Roman"/>
              <w:sz w:val="28"/>
              <w:szCs w:val="28"/>
              <w:lang w:val="en-US" w:eastAsia="ar-SA"/>
            </w:rPr>
            <w:t>25</w:t>
          </w:r>
        </w:p>
      </w:tc>
    </w:tr>
  </w:tbl>
  <w:p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Pr="00C16253" w:rsidRDefault="00C16253" w:rsidP="00C162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26F62"/>
    <w:rsid w:val="00151340"/>
    <w:rsid w:val="00156A7C"/>
    <w:rsid w:val="0016740F"/>
    <w:rsid w:val="00167B25"/>
    <w:rsid w:val="001B3E45"/>
    <w:rsid w:val="001C1587"/>
    <w:rsid w:val="001C17FC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B4125"/>
    <w:rsid w:val="003C1144"/>
    <w:rsid w:val="003E0770"/>
    <w:rsid w:val="00406751"/>
    <w:rsid w:val="00416012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C769D"/>
    <w:rsid w:val="005C7E13"/>
    <w:rsid w:val="005D1986"/>
    <w:rsid w:val="00604E1A"/>
    <w:rsid w:val="00641610"/>
    <w:rsid w:val="00685A0F"/>
    <w:rsid w:val="006A115A"/>
    <w:rsid w:val="006A1DCB"/>
    <w:rsid w:val="006C1A23"/>
    <w:rsid w:val="006C795A"/>
    <w:rsid w:val="006E4A42"/>
    <w:rsid w:val="006F7D25"/>
    <w:rsid w:val="007314EC"/>
    <w:rsid w:val="007447B3"/>
    <w:rsid w:val="007679C2"/>
    <w:rsid w:val="0078462F"/>
    <w:rsid w:val="007863ED"/>
    <w:rsid w:val="007C20C0"/>
    <w:rsid w:val="007C58D7"/>
    <w:rsid w:val="007D52DD"/>
    <w:rsid w:val="00804CD8"/>
    <w:rsid w:val="0081400C"/>
    <w:rsid w:val="00822EBF"/>
    <w:rsid w:val="00833A13"/>
    <w:rsid w:val="00855671"/>
    <w:rsid w:val="0086525C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237EE"/>
    <w:rsid w:val="009521CA"/>
    <w:rsid w:val="009906CA"/>
    <w:rsid w:val="009A357F"/>
    <w:rsid w:val="009A596C"/>
    <w:rsid w:val="009B5F4A"/>
    <w:rsid w:val="009C1CA0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312CC"/>
    <w:rsid w:val="00B3401F"/>
    <w:rsid w:val="00B51A30"/>
    <w:rsid w:val="00B56EF8"/>
    <w:rsid w:val="00B579AF"/>
    <w:rsid w:val="00BC3C36"/>
    <w:rsid w:val="00BC5520"/>
    <w:rsid w:val="00BD1E94"/>
    <w:rsid w:val="00C16253"/>
    <w:rsid w:val="00C5177E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F5413"/>
    <w:rsid w:val="00E03048"/>
    <w:rsid w:val="00E14260"/>
    <w:rsid w:val="00E255C7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a5">
    <w:name w:val="Обычный (Интернет)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253"/>
  </w:style>
  <w:style w:type="paragraph" w:styleId="a9">
    <w:name w:val="footer"/>
    <w:basedOn w:val="a"/>
    <w:link w:val="aa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253"/>
  </w:style>
  <w:style w:type="table" w:styleId="ab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0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AE53-2A5F-45C0-BBD6-2E066925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5</cp:revision>
  <cp:lastPrinted>2022-12-09T06:59:00Z</cp:lastPrinted>
  <dcterms:created xsi:type="dcterms:W3CDTF">2024-05-14T11:33:00Z</dcterms:created>
  <dcterms:modified xsi:type="dcterms:W3CDTF">2024-05-30T10:33:00Z</dcterms:modified>
</cp:coreProperties>
</file>