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0315ED64" w:rsidR="009977B0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7B40CA26" w14:textId="77777777" w:rsidR="003816CC" w:rsidRPr="008D0BE8" w:rsidRDefault="003816CC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8D0BE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0024EA95" w:rsidR="00941962" w:rsidRPr="008D0BE8" w:rsidRDefault="00593568" w:rsidP="00D800F8">
            <w:pPr>
              <w:spacing w:before="120"/>
              <w:jc w:val="both"/>
              <w:rPr>
                <w:szCs w:val="28"/>
              </w:rPr>
            </w:pPr>
            <w:r w:rsidRPr="008D0BE8">
              <w:rPr>
                <w:b/>
                <w:szCs w:val="28"/>
                <w:lang w:val="uk-UA"/>
              </w:rPr>
              <w:t xml:space="preserve">Про </w:t>
            </w:r>
            <w:r w:rsidR="00D800F8">
              <w:rPr>
                <w:b/>
                <w:szCs w:val="28"/>
                <w:lang w:val="uk-UA"/>
              </w:rPr>
              <w:t>затвердження проектів землеустрою щодо відведення земельних ділянок в оренду</w:t>
            </w:r>
          </w:p>
        </w:tc>
      </w:tr>
    </w:tbl>
    <w:p w14:paraId="14839E72" w14:textId="7F98162E" w:rsidR="009977B0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0897D5BB" w14:textId="77777777" w:rsidR="003816CC" w:rsidRPr="008D0BE8" w:rsidRDefault="003816CC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77777777" w:rsidR="009977B0" w:rsidRPr="008D0BE8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D0BE8">
        <w:rPr>
          <w:szCs w:val="28"/>
          <w:lang w:val="uk-UA"/>
        </w:rPr>
        <w:t>Керуючись статтями 12, 93, 116, 123, 124, 125 126, 186 Земельного кодексу України, статтями 10, 25, 26, пунктом 3 частини четвертої статті 42, частиною 16 статті 46, статтею 59 Закону України «Про місцеве самоврядування в Україні», статтями 20, 25, 28 Закону України «Про землеустрій», пунктами 2, 3 Перехідних та Прикінцевих положень Закону України «Про державний земельний кадастр», розглянувши подані заяви, селищна рада</w:t>
      </w:r>
    </w:p>
    <w:p w14:paraId="09321811" w14:textId="77777777" w:rsidR="009977B0" w:rsidRPr="008D0BE8" w:rsidRDefault="00593568" w:rsidP="00851ACC">
      <w:pPr>
        <w:spacing w:before="120"/>
        <w:jc w:val="center"/>
        <w:rPr>
          <w:szCs w:val="28"/>
          <w:lang w:val="uk-UA"/>
        </w:rPr>
      </w:pPr>
      <w:r w:rsidRPr="008D0BE8">
        <w:rPr>
          <w:b/>
          <w:bCs/>
          <w:szCs w:val="28"/>
          <w:lang w:val="uk-UA"/>
        </w:rPr>
        <w:t>ВИРІШИЛА:</w:t>
      </w:r>
    </w:p>
    <w:p w14:paraId="2CF8E092" w14:textId="56E9FE47" w:rsidR="00CD793D" w:rsidRPr="00E70CE7" w:rsidRDefault="00593568" w:rsidP="00191978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1. Затвердити </w:t>
      </w:r>
      <w:r w:rsidR="00E70CE7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E70CE7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E70CE7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E70CE7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>и землеустрою щодо відведення земельн</w:t>
      </w:r>
      <w:r w:rsidR="00191978"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 w:rsidR="00191978">
        <w:rPr>
          <w:szCs w:val="28"/>
          <w:lang w:val="uk-UA"/>
        </w:rPr>
        <w:t xml:space="preserve">ки площею 0,0030 га (кадастровий номер 6823380500:01:003:0199) </w:t>
      </w:r>
      <w:r w:rsidRPr="00E70CE7">
        <w:rPr>
          <w:szCs w:val="28"/>
          <w:lang w:val="uk-UA"/>
        </w:rPr>
        <w:t>в оренду для (код КВЦПЗ-14.02)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розміщення, будівництва, експлуатації та обслуговування будівель і споруд об'єктів передачі електричної та теплової енергії 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 w:rsidR="00191978">
        <w:rPr>
          <w:szCs w:val="28"/>
          <w:lang w:val="uk-UA"/>
        </w:rPr>
        <w:t xml:space="preserve"> (обслуговування КТП-154)</w:t>
      </w:r>
      <w:r w:rsidRPr="00E70CE7">
        <w:rPr>
          <w:szCs w:val="28"/>
          <w:lang w:val="uk-UA"/>
        </w:rPr>
        <w:t xml:space="preserve"> </w:t>
      </w:r>
      <w:r w:rsidR="00D800F8"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</w:t>
      </w:r>
      <w:r w:rsidR="00191978">
        <w:rPr>
          <w:szCs w:val="28"/>
          <w:lang w:val="uk-UA"/>
        </w:rPr>
        <w:t>Хмельницькій області, Кам’янець-Подільський район, с.Борсуки, вулиця Корман,</w:t>
      </w:r>
      <w:r w:rsidR="003816CC">
        <w:rPr>
          <w:szCs w:val="28"/>
          <w:lang w:val="en-US"/>
        </w:rPr>
        <w:t xml:space="preserve"> </w:t>
      </w:r>
      <w:r w:rsidR="00191978">
        <w:rPr>
          <w:szCs w:val="28"/>
          <w:lang w:val="uk-UA"/>
        </w:rPr>
        <w:t>1/1</w:t>
      </w:r>
      <w:r w:rsidR="0029103E">
        <w:rPr>
          <w:szCs w:val="28"/>
          <w:lang w:val="uk-UA"/>
        </w:rPr>
        <w:t>.</w:t>
      </w:r>
    </w:p>
    <w:p w14:paraId="357134F1" w14:textId="7798F4FE" w:rsidR="009977B0" w:rsidRPr="00E70CE7" w:rsidRDefault="00CD793D" w:rsidP="00E70CE7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2</w:t>
      </w:r>
      <w:r w:rsidR="00593568" w:rsidRPr="00E70CE7">
        <w:rPr>
          <w:szCs w:val="28"/>
          <w:lang w:val="uk-UA"/>
        </w:rPr>
        <w:t>. Зареєструвати земельн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ділянк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</w:t>
      </w:r>
      <w:r w:rsidR="00191978">
        <w:rPr>
          <w:szCs w:val="28"/>
          <w:lang w:val="uk-UA"/>
        </w:rPr>
        <w:t>площею 0,0030 га (кадастровий номер 6823380500:01:003:0199)</w:t>
      </w:r>
      <w:r w:rsidR="00593568"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15D84856" w14:textId="41FBB779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93568" w:rsidRPr="00E70CE7">
        <w:rPr>
          <w:szCs w:val="28"/>
          <w:lang w:val="uk-UA"/>
        </w:rPr>
        <w:t xml:space="preserve">. Передати в оренду </w:t>
      </w:r>
      <w:r w:rsidR="007E7256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товариству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земельн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ділянк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</w:t>
      </w:r>
      <w:r w:rsidR="00191978">
        <w:rPr>
          <w:szCs w:val="28"/>
          <w:lang w:val="uk-UA"/>
        </w:rPr>
        <w:t xml:space="preserve">площею 0,0030 га (кадастровий номер 6823380500:01:003:0199) 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для розміщення, будівництва, експлуатації та обслуговування будівель і споруд об'єктів передачі електричної та теплової </w:t>
      </w:r>
      <w:r w:rsidR="00593568" w:rsidRPr="00E70CE7">
        <w:rPr>
          <w:szCs w:val="28"/>
          <w:lang w:val="uk-UA"/>
        </w:rPr>
        <w:lastRenderedPageBreak/>
        <w:t>енергії,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8D0BE8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енергетики, оборони та іншого призначення</w:t>
      </w:r>
      <w:r w:rsidR="00191978">
        <w:rPr>
          <w:szCs w:val="28"/>
          <w:lang w:val="uk-UA"/>
        </w:rPr>
        <w:t xml:space="preserve"> (обслуговування КТП-154) </w:t>
      </w:r>
      <w:r w:rsidR="00593568" w:rsidRPr="00E70CE7">
        <w:rPr>
          <w:szCs w:val="28"/>
          <w:lang w:val="uk-UA"/>
        </w:rPr>
        <w:t xml:space="preserve"> терміном на 49</w:t>
      </w:r>
      <w:r w:rsidR="003816CC">
        <w:rPr>
          <w:szCs w:val="28"/>
          <w:lang w:val="en-US"/>
        </w:rPr>
        <w:t xml:space="preserve"> </w:t>
      </w:r>
      <w:r w:rsidR="00593568" w:rsidRPr="00E70CE7">
        <w:rPr>
          <w:szCs w:val="28"/>
          <w:lang w:val="uk-UA"/>
        </w:rPr>
        <w:t>(сорок дев'ять) років.</w:t>
      </w:r>
    </w:p>
    <w:p w14:paraId="4F8D3E07" w14:textId="152D86E6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93568" w:rsidRPr="00E70CE7">
        <w:rPr>
          <w:szCs w:val="28"/>
          <w:lang w:val="uk-UA"/>
        </w:rPr>
        <w:t>. Встановити розмір річної орендної плати за земельн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ділянк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>, як</w:t>
      </w:r>
      <w:r w:rsidR="00191978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 переда</w:t>
      </w:r>
      <w:r w:rsidR="00191978">
        <w:rPr>
          <w:szCs w:val="28"/>
          <w:lang w:val="uk-UA"/>
        </w:rPr>
        <w:t>є</w:t>
      </w:r>
      <w:r w:rsidR="00593568" w:rsidRPr="00E70CE7">
        <w:rPr>
          <w:szCs w:val="28"/>
          <w:lang w:val="uk-UA"/>
        </w:rPr>
        <w:t xml:space="preserve">ться в оренду АТ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>, з розрахунку 3% від нормативної грошової оцінки земельних ділянок.</w:t>
      </w:r>
    </w:p>
    <w:p w14:paraId="7E2B7AF1" w14:textId="2A6CFFE7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93568" w:rsidRPr="00E70CE7">
        <w:rPr>
          <w:szCs w:val="28"/>
          <w:lang w:val="uk-UA"/>
        </w:rPr>
        <w:t>.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Селищному голові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 xml:space="preserve">Анатолію </w:t>
      </w:r>
      <w:r w:rsidR="00E728DD" w:rsidRPr="00E70CE7">
        <w:rPr>
          <w:szCs w:val="28"/>
          <w:lang w:val="uk-UA"/>
        </w:rPr>
        <w:t>ОЛІЙНИКУ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кціонерним товариством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договори оренди на земельн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ділянк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зазначен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у п</w:t>
      </w:r>
      <w:r w:rsidR="003816CC">
        <w:rPr>
          <w:szCs w:val="28"/>
        </w:rPr>
        <w:t>ункт</w:t>
      </w:r>
      <w:r w:rsidR="003816CC">
        <w:rPr>
          <w:szCs w:val="28"/>
          <w:lang w:val="uk-UA"/>
        </w:rPr>
        <w:t xml:space="preserve">і </w:t>
      </w:r>
      <w:r w:rsidR="00593568" w:rsidRPr="00E70CE7">
        <w:rPr>
          <w:szCs w:val="28"/>
          <w:lang w:val="uk-UA"/>
        </w:rPr>
        <w:t>1 цього рішення .</w:t>
      </w:r>
    </w:p>
    <w:p w14:paraId="651871D9" w14:textId="25A3D924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593568" w:rsidRPr="00E70CE7">
        <w:rPr>
          <w:szCs w:val="28"/>
          <w:lang w:val="uk-UA"/>
        </w:rPr>
        <w:t xml:space="preserve">. Акціонерному товариству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зареєструвати договори оренди землі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у Державному реєстрі речових прав на нерухоме майно.</w:t>
      </w:r>
    </w:p>
    <w:p w14:paraId="711F9549" w14:textId="77777777" w:rsidR="008D0BE8" w:rsidRPr="00E70CE7" w:rsidRDefault="008D0BE8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4D67820A" w14:textId="77777777" w:rsidR="008D0BE8" w:rsidRPr="00E70CE7" w:rsidRDefault="008D0BE8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</w:rPr>
      </w:pPr>
      <w:r w:rsidRPr="008D0BE8">
        <w:rPr>
          <w:b/>
          <w:bCs/>
          <w:szCs w:val="28"/>
          <w:lang w:val="uk-UA"/>
        </w:rPr>
        <w:t>Селищний голова</w:t>
      </w:r>
      <w:r w:rsidRPr="008D0BE8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default" r:id="rId8"/>
      <w:headerReference w:type="first" r:id="rId9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1CE3" w14:textId="77777777" w:rsidR="00110696" w:rsidRDefault="00110696">
      <w:r>
        <w:separator/>
      </w:r>
    </w:p>
  </w:endnote>
  <w:endnote w:type="continuationSeparator" w:id="0">
    <w:p w14:paraId="3DB64847" w14:textId="77777777" w:rsidR="00110696" w:rsidRDefault="001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A34A" w14:textId="77777777" w:rsidR="00110696" w:rsidRDefault="00110696">
      <w:r>
        <w:separator/>
      </w:r>
    </w:p>
  </w:footnote>
  <w:footnote w:type="continuationSeparator" w:id="0">
    <w:p w14:paraId="3D593FC4" w14:textId="77777777" w:rsidR="00110696" w:rsidRDefault="0011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611374"/>
      <w:docPartObj>
        <w:docPartGallery w:val="Page Numbers (Top of Page)"/>
        <w:docPartUnique/>
      </w:docPartObj>
    </w:sdtPr>
    <w:sdtEndPr/>
    <w:sdtContent>
      <w:p w14:paraId="6A4106CF" w14:textId="77B6B1C7" w:rsidR="00945086" w:rsidRDefault="00945086" w:rsidP="0094508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97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4734" w14:textId="5BD9F95E" w:rsidR="00E70CE7" w:rsidRPr="008D0BE8" w:rsidRDefault="00E70CE7" w:rsidP="00E70CE7">
    <w:pPr>
      <w:pStyle w:val="1"/>
      <w:spacing w:before="0" w:line="240" w:lineRule="auto"/>
      <w:rPr>
        <w:bCs w:val="0"/>
        <w:color w:val="000080"/>
      </w:rPr>
    </w:pPr>
    <w:r w:rsidRPr="008D0BE8">
      <w:rPr>
        <w:b w:val="0"/>
        <w:noProof/>
        <w:lang w:val="ru-RU" w:eastAsia="ru-RU"/>
      </w:rPr>
      <w:drawing>
        <wp:inline distT="0" distB="0" distL="0" distR="0" wp14:anchorId="77FF9CB0" wp14:editId="242B0579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646039" w14:textId="77777777" w:rsidR="00E70CE7" w:rsidRPr="008D0BE8" w:rsidRDefault="00E70CE7" w:rsidP="00E70CE7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14:paraId="24CC2561" w14:textId="77777777" w:rsidR="00E70CE7" w:rsidRPr="008D0BE8" w:rsidRDefault="00E70CE7" w:rsidP="00E70CE7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14:paraId="46C2B655" w14:textId="6A6A178A" w:rsidR="00E70CE7" w:rsidRPr="008D0BE8" w:rsidRDefault="003816CC" w:rsidP="00E70CE7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en-US"/>
      </w:rPr>
      <w:t>XXIX</w:t>
    </w:r>
    <w:r w:rsidR="00E70CE7" w:rsidRPr="008D0BE8">
      <w:rPr>
        <w:b/>
        <w:szCs w:val="28"/>
        <w:lang w:val="uk-UA"/>
      </w:rPr>
      <w:t xml:space="preserve"> сесі</w:t>
    </w:r>
    <w:r w:rsidR="00E70CE7" w:rsidRPr="008D0BE8">
      <w:rPr>
        <w:b/>
        <w:bCs/>
        <w:szCs w:val="28"/>
        <w:lang w:val="uk-UA"/>
      </w:rPr>
      <w:t>я</w:t>
    </w:r>
  </w:p>
  <w:p w14:paraId="36D9A848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57199DFC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14:paraId="0CCE9F7F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70CE7" w:rsidRPr="008D0BE8" w14:paraId="34D39E45" w14:textId="77777777" w:rsidTr="00A76964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DC98188" w14:textId="6E73AB6C" w:rsidR="00E70CE7" w:rsidRPr="008D0BE8" w:rsidRDefault="00DB1324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30.06.2022</w:t>
          </w:r>
        </w:p>
      </w:tc>
      <w:tc>
        <w:tcPr>
          <w:tcW w:w="817" w:type="dxa"/>
          <w:shd w:val="clear" w:color="auto" w:fill="auto"/>
        </w:tcPr>
        <w:p w14:paraId="667B39A9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06000F5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E117473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1EAD112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077F9E7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45BB12F8" w14:textId="1026EAFF" w:rsidR="00E70CE7" w:rsidRPr="008D0BE8" w:rsidRDefault="00DB1324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8</w:t>
          </w:r>
        </w:p>
      </w:tc>
    </w:tr>
  </w:tbl>
  <w:p w14:paraId="78CA1FC7" w14:textId="45B6EC59" w:rsidR="009977B0" w:rsidRDefault="00997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C050A"/>
    <w:rsid w:val="00110696"/>
    <w:rsid w:val="00191978"/>
    <w:rsid w:val="00235715"/>
    <w:rsid w:val="0029103E"/>
    <w:rsid w:val="002A745F"/>
    <w:rsid w:val="003816CC"/>
    <w:rsid w:val="00546336"/>
    <w:rsid w:val="0056423D"/>
    <w:rsid w:val="00593568"/>
    <w:rsid w:val="005D1092"/>
    <w:rsid w:val="00695346"/>
    <w:rsid w:val="007249E4"/>
    <w:rsid w:val="007E7256"/>
    <w:rsid w:val="008473EE"/>
    <w:rsid w:val="00851ACC"/>
    <w:rsid w:val="008D0BE8"/>
    <w:rsid w:val="008E4A93"/>
    <w:rsid w:val="00941962"/>
    <w:rsid w:val="00945086"/>
    <w:rsid w:val="009977B0"/>
    <w:rsid w:val="00A76D2B"/>
    <w:rsid w:val="00BE6D37"/>
    <w:rsid w:val="00C45FA1"/>
    <w:rsid w:val="00C57DB0"/>
    <w:rsid w:val="00C80B21"/>
    <w:rsid w:val="00CD793D"/>
    <w:rsid w:val="00D1498F"/>
    <w:rsid w:val="00D800F8"/>
    <w:rsid w:val="00D8730F"/>
    <w:rsid w:val="00DB1324"/>
    <w:rsid w:val="00DB71A2"/>
    <w:rsid w:val="00E70CE7"/>
    <w:rsid w:val="00E728DD"/>
    <w:rsid w:val="00E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126E2BCD-17E9-4C19-8E5C-9803CF2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FF19-40FD-46B0-A3C8-BED63A09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2021-05-17T08:02:00Z</cp:lastPrinted>
  <dcterms:created xsi:type="dcterms:W3CDTF">2022-06-16T10:22:00Z</dcterms:created>
  <dcterms:modified xsi:type="dcterms:W3CDTF">2022-06-22T12:06:00Z</dcterms:modified>
</cp:coreProperties>
</file>