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1C48C" w14:textId="77777777" w:rsidR="00C16253" w:rsidRPr="00C16253" w:rsidRDefault="00C16253" w:rsidP="003942E1">
      <w:pPr>
        <w:pStyle w:val="2"/>
        <w:tabs>
          <w:tab w:val="left" w:pos="720"/>
        </w:tabs>
        <w:spacing w:before="120" w:beforeAutospacing="0" w:after="0" w:afterAutospacing="0"/>
        <w:rPr>
          <w:b w:val="0"/>
          <w:sz w:val="28"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927"/>
      </w:tblGrid>
      <w:tr w:rsidR="00C16253" w:rsidRPr="00416A5F" w14:paraId="71F42502" w14:textId="77777777" w:rsidTr="007C20C0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14:paraId="0F2DFA9D" w14:textId="77777777" w:rsidR="00C16253" w:rsidRPr="007C20C0" w:rsidRDefault="00F30984" w:rsidP="003942E1">
            <w:pPr>
              <w:pStyle w:val="2"/>
              <w:tabs>
                <w:tab w:val="left" w:pos="720"/>
              </w:tabs>
              <w:spacing w:before="120" w:beforeAutospacing="0" w:after="0" w:afterAutospacing="0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F30984">
              <w:rPr>
                <w:sz w:val="28"/>
                <w:szCs w:val="28"/>
                <w:lang w:val="uk-UA"/>
              </w:rPr>
              <w:t xml:space="preserve">Про </w:t>
            </w:r>
            <w:r w:rsidR="003C779D">
              <w:rPr>
                <w:sz w:val="28"/>
                <w:szCs w:val="28"/>
                <w:lang w:val="uk-UA"/>
              </w:rPr>
              <w:t xml:space="preserve">надання дозволу на розроблення </w:t>
            </w:r>
            <w:r w:rsidR="003C779D" w:rsidRPr="003C779D">
              <w:rPr>
                <w:sz w:val="28"/>
                <w:szCs w:val="28"/>
                <w:lang w:val="uk-UA"/>
              </w:rPr>
              <w:t>технічн</w:t>
            </w:r>
            <w:r w:rsidR="004B3ACD">
              <w:rPr>
                <w:sz w:val="28"/>
                <w:szCs w:val="28"/>
                <w:lang w:val="uk-UA"/>
              </w:rPr>
              <w:t xml:space="preserve">ої </w:t>
            </w:r>
            <w:r w:rsidR="003C779D" w:rsidRPr="003C779D">
              <w:rPr>
                <w:sz w:val="28"/>
                <w:szCs w:val="28"/>
                <w:lang w:val="uk-UA"/>
              </w:rPr>
              <w:t>документаці</w:t>
            </w:r>
            <w:r w:rsidR="00BE521D">
              <w:rPr>
                <w:sz w:val="28"/>
                <w:szCs w:val="28"/>
                <w:lang w:val="uk-UA"/>
              </w:rPr>
              <w:t>й</w:t>
            </w:r>
            <w:r w:rsidR="003C779D" w:rsidRPr="003C779D">
              <w:rPr>
                <w:sz w:val="28"/>
                <w:szCs w:val="28"/>
                <w:lang w:val="uk-UA"/>
              </w:rPr>
              <w:t xml:space="preserve"> із землеустрою щодо інвентаризації земель</w:t>
            </w:r>
          </w:p>
        </w:tc>
      </w:tr>
    </w:tbl>
    <w:p w14:paraId="3E3CC4F9" w14:textId="77777777" w:rsidR="00C16253" w:rsidRPr="00C16253" w:rsidRDefault="00C16253" w:rsidP="003942E1">
      <w:pPr>
        <w:pStyle w:val="2"/>
        <w:tabs>
          <w:tab w:val="left" w:pos="720"/>
        </w:tabs>
        <w:spacing w:before="120" w:beforeAutospacing="0" w:after="0" w:afterAutospacing="0"/>
        <w:rPr>
          <w:b w:val="0"/>
          <w:sz w:val="28"/>
          <w:szCs w:val="28"/>
          <w:lang w:val="uk-UA"/>
        </w:rPr>
      </w:pPr>
    </w:p>
    <w:p w14:paraId="3C5D590D" w14:textId="34FD1027" w:rsidR="00D748FF" w:rsidRPr="00C16253" w:rsidRDefault="004B3ACD" w:rsidP="003942E1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="00604E1A" w:rsidRPr="00C16253">
        <w:rPr>
          <w:rFonts w:ascii="Times New Roman" w:hAnsi="Times New Roman"/>
          <w:sz w:val="28"/>
          <w:szCs w:val="28"/>
          <w:lang w:val="uk-UA"/>
        </w:rPr>
        <w:t xml:space="preserve">еруючись </w:t>
      </w:r>
      <w:r w:rsidR="00D706CB">
        <w:rPr>
          <w:rFonts w:ascii="Times New Roman" w:hAnsi="Times New Roman"/>
          <w:sz w:val="28"/>
          <w:szCs w:val="28"/>
          <w:lang w:val="uk-UA"/>
        </w:rPr>
        <w:t xml:space="preserve">статтями </w:t>
      </w:r>
      <w:r w:rsidR="00D706CB" w:rsidRPr="00D706CB">
        <w:rPr>
          <w:rFonts w:ascii="Times New Roman" w:hAnsi="Times New Roman"/>
          <w:sz w:val="28"/>
          <w:szCs w:val="28"/>
          <w:lang w:val="uk-UA"/>
        </w:rPr>
        <w:t xml:space="preserve">12, </w:t>
      </w:r>
      <w:r w:rsidR="00D706CB">
        <w:rPr>
          <w:rFonts w:ascii="Times New Roman" w:hAnsi="Times New Roman"/>
          <w:sz w:val="28"/>
          <w:szCs w:val="28"/>
          <w:lang w:val="uk-UA"/>
        </w:rPr>
        <w:t>22,</w:t>
      </w:r>
      <w:r w:rsidR="00884F2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="00D706CB" w:rsidRPr="00D706CB">
        <w:rPr>
          <w:rFonts w:ascii="Times New Roman" w:hAnsi="Times New Roman"/>
          <w:sz w:val="28"/>
          <w:szCs w:val="28"/>
          <w:lang w:val="uk-UA"/>
        </w:rPr>
        <w:t xml:space="preserve">3, </w:t>
      </w:r>
      <w:r w:rsidR="00D706CB">
        <w:rPr>
          <w:rFonts w:ascii="Times New Roman" w:hAnsi="Times New Roman"/>
          <w:sz w:val="28"/>
          <w:szCs w:val="28"/>
          <w:lang w:val="uk-UA"/>
        </w:rPr>
        <w:t>12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D706C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706CB" w:rsidRPr="00D706CB">
        <w:rPr>
          <w:rFonts w:ascii="Times New Roman" w:hAnsi="Times New Roman"/>
          <w:sz w:val="28"/>
          <w:szCs w:val="28"/>
          <w:lang w:val="uk-UA"/>
        </w:rPr>
        <w:t>ст</w:t>
      </w:r>
      <w:r>
        <w:rPr>
          <w:rFonts w:ascii="Times New Roman" w:hAnsi="Times New Roman"/>
          <w:sz w:val="28"/>
          <w:szCs w:val="28"/>
          <w:lang w:val="uk-UA"/>
        </w:rPr>
        <w:t>аттями</w:t>
      </w:r>
      <w:r w:rsidR="00D706CB" w:rsidRPr="00D706CB">
        <w:rPr>
          <w:rFonts w:ascii="Times New Roman" w:hAnsi="Times New Roman"/>
          <w:sz w:val="28"/>
          <w:szCs w:val="28"/>
          <w:lang w:val="uk-UA"/>
        </w:rPr>
        <w:t xml:space="preserve"> 2</w:t>
      </w:r>
      <w:r w:rsidR="00884F2F">
        <w:rPr>
          <w:rFonts w:ascii="Times New Roman" w:hAnsi="Times New Roman"/>
          <w:sz w:val="28"/>
          <w:szCs w:val="28"/>
          <w:lang w:val="uk-UA"/>
        </w:rPr>
        <w:t>0</w:t>
      </w:r>
      <w:r w:rsidR="00D706CB" w:rsidRPr="00D706CB">
        <w:rPr>
          <w:rFonts w:ascii="Times New Roman" w:hAnsi="Times New Roman"/>
          <w:sz w:val="28"/>
          <w:szCs w:val="28"/>
          <w:lang w:val="uk-UA"/>
        </w:rPr>
        <w:t>, 35</w:t>
      </w:r>
      <w:r w:rsidR="00884F2F">
        <w:rPr>
          <w:rFonts w:ascii="Times New Roman" w:hAnsi="Times New Roman"/>
          <w:sz w:val="28"/>
          <w:szCs w:val="28"/>
          <w:lang w:val="uk-UA"/>
        </w:rPr>
        <w:t>, 57</w:t>
      </w:r>
      <w:r w:rsidR="00D706CB" w:rsidRPr="00D706CB">
        <w:rPr>
          <w:rFonts w:ascii="Times New Roman" w:hAnsi="Times New Roman"/>
          <w:sz w:val="28"/>
          <w:szCs w:val="28"/>
          <w:lang w:val="uk-UA"/>
        </w:rPr>
        <w:t xml:space="preserve"> Закону України «Про землеустрій», </w:t>
      </w:r>
      <w:r w:rsidR="003942E1" w:rsidRPr="00CE7D70">
        <w:rPr>
          <w:rFonts w:ascii="Times New Roman" w:hAnsi="Times New Roman"/>
          <w:sz w:val="28"/>
          <w:szCs w:val="28"/>
          <w:lang w:val="uk-UA"/>
        </w:rPr>
        <w:t>статтями 10, 25, 26, пунктом 3 частини четвертої статті 42, частиною шістнадцять статті 46, статтею 59 Закону України «Про місцеве самоврядування в Україні»</w:t>
      </w:r>
      <w:r w:rsidR="003942E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942E1">
        <w:rPr>
          <w:rFonts w:ascii="Times New Roman" w:hAnsi="Times New Roman"/>
          <w:sz w:val="28"/>
          <w:szCs w:val="28"/>
          <w:lang w:val="uk-UA"/>
        </w:rPr>
        <w:t>п</w:t>
      </w:r>
      <w:r w:rsidR="00D706CB" w:rsidRPr="00D706CB">
        <w:rPr>
          <w:rFonts w:ascii="Times New Roman" w:hAnsi="Times New Roman"/>
          <w:sz w:val="28"/>
          <w:szCs w:val="28"/>
          <w:lang w:val="uk-UA"/>
        </w:rPr>
        <w:t>останов</w:t>
      </w:r>
      <w:r w:rsidR="00D706CB">
        <w:rPr>
          <w:rFonts w:ascii="Times New Roman" w:hAnsi="Times New Roman"/>
          <w:sz w:val="28"/>
          <w:szCs w:val="28"/>
          <w:lang w:val="uk-UA"/>
        </w:rPr>
        <w:t>ою</w:t>
      </w:r>
      <w:r w:rsidR="00D706CB" w:rsidRPr="00D706CB">
        <w:rPr>
          <w:rFonts w:ascii="Times New Roman" w:hAnsi="Times New Roman"/>
          <w:sz w:val="28"/>
          <w:szCs w:val="28"/>
          <w:lang w:val="uk-UA"/>
        </w:rPr>
        <w:t xml:space="preserve"> Кабінету Міністрів України </w:t>
      </w:r>
      <w:r w:rsidR="003942E1" w:rsidRPr="00D706CB">
        <w:rPr>
          <w:rFonts w:ascii="Times New Roman" w:hAnsi="Times New Roman"/>
          <w:sz w:val="28"/>
          <w:szCs w:val="28"/>
          <w:lang w:val="uk-UA"/>
        </w:rPr>
        <w:t>від 05 червня 2019 року № 476</w:t>
      </w:r>
      <w:r w:rsidR="003942E1" w:rsidRPr="00D706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06CB" w:rsidRPr="00D706CB">
        <w:rPr>
          <w:rFonts w:ascii="Times New Roman" w:hAnsi="Times New Roman"/>
          <w:sz w:val="28"/>
          <w:szCs w:val="28"/>
          <w:lang w:val="uk-UA"/>
        </w:rPr>
        <w:t>«Про затвердження Порядку проведення інвентаризації земель та визнання такими, що втратили чинність, деяких постанов Кабінету Міністрів України»,</w:t>
      </w:r>
      <w:r w:rsidR="007B3C1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942E1">
        <w:rPr>
          <w:rFonts w:ascii="Times New Roman" w:hAnsi="Times New Roman"/>
          <w:sz w:val="28"/>
          <w:szCs w:val="28"/>
          <w:lang w:val="uk-UA"/>
        </w:rPr>
        <w:t>У</w:t>
      </w:r>
      <w:r w:rsidR="007B3C17">
        <w:rPr>
          <w:rFonts w:ascii="Times New Roman" w:hAnsi="Times New Roman"/>
          <w:sz w:val="28"/>
          <w:szCs w:val="28"/>
          <w:lang w:val="uk-UA"/>
        </w:rPr>
        <w:t>каз</w:t>
      </w:r>
      <w:r w:rsidR="003942E1">
        <w:rPr>
          <w:rFonts w:ascii="Times New Roman" w:hAnsi="Times New Roman"/>
          <w:sz w:val="28"/>
          <w:szCs w:val="28"/>
          <w:lang w:val="uk-UA"/>
        </w:rPr>
        <w:t>ом</w:t>
      </w:r>
      <w:r w:rsidR="007B3C17">
        <w:rPr>
          <w:rFonts w:ascii="Times New Roman" w:hAnsi="Times New Roman"/>
          <w:sz w:val="28"/>
          <w:szCs w:val="28"/>
          <w:lang w:val="uk-UA"/>
        </w:rPr>
        <w:t xml:space="preserve"> Президента України від 07</w:t>
      </w:r>
      <w:r w:rsidR="003942E1">
        <w:rPr>
          <w:rFonts w:ascii="Times New Roman" w:hAnsi="Times New Roman"/>
          <w:sz w:val="28"/>
          <w:szCs w:val="28"/>
          <w:lang w:val="uk-UA"/>
        </w:rPr>
        <w:t xml:space="preserve"> червня </w:t>
      </w:r>
      <w:r w:rsidR="007B3C17">
        <w:rPr>
          <w:rFonts w:ascii="Times New Roman" w:hAnsi="Times New Roman"/>
          <w:sz w:val="28"/>
          <w:szCs w:val="28"/>
          <w:lang w:val="uk-UA"/>
        </w:rPr>
        <w:t xml:space="preserve">2021 </w:t>
      </w:r>
      <w:r w:rsidR="003942E1">
        <w:rPr>
          <w:rFonts w:ascii="Times New Roman" w:hAnsi="Times New Roman"/>
          <w:sz w:val="28"/>
          <w:szCs w:val="28"/>
          <w:lang w:val="uk-UA"/>
        </w:rPr>
        <w:t xml:space="preserve">року </w:t>
      </w:r>
      <w:r w:rsidR="007B3C17">
        <w:rPr>
          <w:rFonts w:ascii="Times New Roman" w:hAnsi="Times New Roman"/>
          <w:sz w:val="28"/>
          <w:szCs w:val="28"/>
          <w:lang w:val="uk-UA"/>
        </w:rPr>
        <w:t>№ 228/2021 «Про деякі заходи щодо збереження та відтворення лісів»,</w:t>
      </w:r>
      <w:r w:rsidR="003942E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7D70">
        <w:rPr>
          <w:rFonts w:ascii="Times New Roman" w:hAnsi="Times New Roman"/>
          <w:sz w:val="28"/>
          <w:szCs w:val="28"/>
          <w:lang w:val="uk-UA"/>
        </w:rPr>
        <w:t xml:space="preserve">з метою підготовки лотів для продажу права оренди на земельних торгах (аукціоні), </w:t>
      </w:r>
      <w:r w:rsidR="00D706CB" w:rsidRPr="00D706CB">
        <w:rPr>
          <w:rFonts w:ascii="Times New Roman" w:hAnsi="Times New Roman"/>
          <w:sz w:val="28"/>
          <w:szCs w:val="28"/>
          <w:lang w:val="uk-UA"/>
        </w:rPr>
        <w:t>селищна рада</w:t>
      </w:r>
    </w:p>
    <w:p w14:paraId="5934BE33" w14:textId="77777777" w:rsidR="00804CD8" w:rsidRPr="00C16253" w:rsidRDefault="00D748FF" w:rsidP="003942E1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16253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14:paraId="577184E4" w14:textId="7071A49D" w:rsidR="00AA3933" w:rsidRDefault="00884F2F" w:rsidP="003942E1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AA3933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AA3933" w:rsidRPr="00AA3933">
        <w:rPr>
          <w:rFonts w:ascii="Times New Roman" w:hAnsi="Times New Roman"/>
          <w:sz w:val="28"/>
          <w:szCs w:val="28"/>
          <w:lang w:val="uk-UA"/>
        </w:rPr>
        <w:t xml:space="preserve">Надати дозвіл </w:t>
      </w:r>
      <w:r w:rsidR="00CE7D70">
        <w:rPr>
          <w:rFonts w:ascii="Times New Roman" w:hAnsi="Times New Roman"/>
          <w:sz w:val="28"/>
          <w:szCs w:val="28"/>
          <w:lang w:val="uk-UA"/>
        </w:rPr>
        <w:t>Новоушицькій селищній раді</w:t>
      </w:r>
      <w:r w:rsidR="00AA3933" w:rsidRPr="00AA393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7D70" w:rsidRPr="00CE7D70">
        <w:rPr>
          <w:rFonts w:ascii="Times New Roman" w:hAnsi="Times New Roman"/>
          <w:sz w:val="28"/>
          <w:szCs w:val="28"/>
          <w:lang w:val="uk-UA"/>
        </w:rPr>
        <w:t>(код ЄДРПОУ 04407388)</w:t>
      </w:r>
      <w:r w:rsidR="00C2238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A3933" w:rsidRPr="00AA3933">
        <w:rPr>
          <w:rFonts w:ascii="Times New Roman" w:hAnsi="Times New Roman"/>
          <w:sz w:val="28"/>
          <w:szCs w:val="28"/>
          <w:lang w:val="uk-UA"/>
        </w:rPr>
        <w:t>на розроблення технічної документації із землеустрою щодо інвентаризації земель</w:t>
      </w:r>
      <w:r w:rsidR="00AA393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16A5F">
        <w:rPr>
          <w:rFonts w:ascii="Times New Roman" w:hAnsi="Times New Roman"/>
          <w:sz w:val="28"/>
          <w:szCs w:val="28"/>
          <w:lang w:val="uk-UA"/>
        </w:rPr>
        <w:t>(самозалісена земельна ділянка)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7D70">
        <w:rPr>
          <w:rFonts w:ascii="Times New Roman" w:hAnsi="Times New Roman"/>
          <w:sz w:val="28"/>
          <w:szCs w:val="28"/>
          <w:lang w:val="uk-UA"/>
        </w:rPr>
        <w:t xml:space="preserve">комунальної власності </w:t>
      </w:r>
      <w:r w:rsidR="00416A5F">
        <w:rPr>
          <w:rFonts w:ascii="Times New Roman" w:hAnsi="Times New Roman"/>
          <w:sz w:val="28"/>
          <w:szCs w:val="28"/>
          <w:lang w:val="uk-UA"/>
        </w:rPr>
        <w:t>орієнтовною</w:t>
      </w:r>
      <w:r w:rsidR="00CE7D7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F60D3">
        <w:rPr>
          <w:rFonts w:ascii="Times New Roman" w:hAnsi="Times New Roman"/>
          <w:sz w:val="28"/>
          <w:szCs w:val="28"/>
          <w:lang w:val="uk-UA"/>
        </w:rPr>
        <w:t>площею</w:t>
      </w:r>
      <w:r w:rsidR="00CE7D7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16A5F">
        <w:rPr>
          <w:rFonts w:ascii="Times New Roman" w:hAnsi="Times New Roman"/>
          <w:sz w:val="28"/>
          <w:szCs w:val="28"/>
          <w:lang w:val="uk-UA"/>
        </w:rPr>
        <w:t>18</w:t>
      </w:r>
      <w:r w:rsidR="00B824BF" w:rsidRPr="00DF60D3">
        <w:rPr>
          <w:rFonts w:ascii="Times New Roman" w:hAnsi="Times New Roman"/>
          <w:sz w:val="28"/>
          <w:szCs w:val="28"/>
          <w:lang w:val="uk-UA"/>
        </w:rPr>
        <w:t>,</w:t>
      </w:r>
      <w:r w:rsidR="00CE7D70">
        <w:rPr>
          <w:rFonts w:ascii="Times New Roman" w:hAnsi="Times New Roman"/>
          <w:sz w:val="28"/>
          <w:szCs w:val="28"/>
          <w:lang w:val="uk-UA"/>
        </w:rPr>
        <w:t>0000</w:t>
      </w:r>
      <w:r w:rsidRPr="00DF60D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24BF" w:rsidRPr="00DF60D3">
        <w:rPr>
          <w:rFonts w:ascii="Times New Roman" w:hAnsi="Times New Roman"/>
          <w:sz w:val="28"/>
          <w:szCs w:val="28"/>
          <w:lang w:val="uk-UA"/>
        </w:rPr>
        <w:t>га, що</w:t>
      </w:r>
      <w:r w:rsidR="00AA3933" w:rsidRPr="00DF60D3">
        <w:rPr>
          <w:rFonts w:ascii="Times New Roman" w:hAnsi="Times New Roman"/>
          <w:sz w:val="28"/>
          <w:szCs w:val="28"/>
          <w:lang w:val="uk-UA"/>
        </w:rPr>
        <w:t xml:space="preserve"> розташован</w:t>
      </w:r>
      <w:r w:rsidR="00CE7D70">
        <w:rPr>
          <w:rFonts w:ascii="Times New Roman" w:hAnsi="Times New Roman"/>
          <w:sz w:val="28"/>
          <w:szCs w:val="28"/>
          <w:lang w:val="uk-UA"/>
        </w:rPr>
        <w:t>а</w:t>
      </w:r>
      <w:r w:rsidR="00AA3933" w:rsidRPr="00DF60D3">
        <w:rPr>
          <w:rFonts w:ascii="Times New Roman" w:hAnsi="Times New Roman"/>
          <w:sz w:val="28"/>
          <w:szCs w:val="28"/>
          <w:lang w:val="uk-UA"/>
        </w:rPr>
        <w:t xml:space="preserve"> за межами с.</w:t>
      </w:r>
      <w:r w:rsidR="003942E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16A5F">
        <w:rPr>
          <w:rFonts w:ascii="Times New Roman" w:hAnsi="Times New Roman"/>
          <w:sz w:val="28"/>
          <w:szCs w:val="28"/>
          <w:lang w:val="uk-UA"/>
        </w:rPr>
        <w:t>Борсуки</w:t>
      </w:r>
      <w:r w:rsidR="00AA3933" w:rsidRPr="00DF60D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16A5F">
        <w:rPr>
          <w:rFonts w:ascii="Times New Roman" w:hAnsi="Times New Roman"/>
          <w:sz w:val="28"/>
          <w:szCs w:val="28"/>
          <w:lang w:val="uk-UA"/>
        </w:rPr>
        <w:t>Новоушицької територіальної громади</w:t>
      </w:r>
      <w:r w:rsidR="00AA3933" w:rsidRPr="00DF60D3">
        <w:rPr>
          <w:rFonts w:ascii="Times New Roman" w:hAnsi="Times New Roman"/>
          <w:sz w:val="28"/>
          <w:szCs w:val="28"/>
          <w:lang w:val="uk-UA"/>
        </w:rPr>
        <w:t>, Кам’янець-Подільського району, Хмельницької області</w:t>
      </w:r>
      <w:r w:rsidR="003942E1">
        <w:rPr>
          <w:rFonts w:ascii="Times New Roman" w:hAnsi="Times New Roman"/>
          <w:sz w:val="28"/>
          <w:szCs w:val="28"/>
          <w:lang w:val="uk-UA"/>
        </w:rPr>
        <w:t>.</w:t>
      </w:r>
    </w:p>
    <w:p w14:paraId="3903FAEA" w14:textId="52C5037C" w:rsidR="002E030B" w:rsidRPr="00C16253" w:rsidRDefault="00CE7D70" w:rsidP="003942E1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804CD8" w:rsidRPr="00C16253">
        <w:rPr>
          <w:rFonts w:ascii="Times New Roman" w:hAnsi="Times New Roman"/>
          <w:sz w:val="28"/>
          <w:szCs w:val="28"/>
          <w:lang w:val="uk-UA"/>
        </w:rPr>
        <w:t>.</w:t>
      </w:r>
      <w:r w:rsidR="00C16253" w:rsidRPr="00C1625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11B3" w:rsidRPr="00C16253">
        <w:rPr>
          <w:rFonts w:ascii="Times New Roman" w:hAnsi="Times New Roman"/>
          <w:sz w:val="28"/>
          <w:szCs w:val="28"/>
          <w:lang w:val="uk-UA"/>
        </w:rPr>
        <w:t>В</w:t>
      </w:r>
      <w:r w:rsidR="00804CD8" w:rsidRPr="00C16253">
        <w:rPr>
          <w:rFonts w:ascii="Times New Roman" w:hAnsi="Times New Roman"/>
          <w:sz w:val="28"/>
          <w:szCs w:val="28"/>
          <w:lang w:val="uk-UA"/>
        </w:rPr>
        <w:t>иготовлен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804CD8" w:rsidRPr="00C16253">
        <w:rPr>
          <w:rFonts w:ascii="Times New Roman" w:hAnsi="Times New Roman"/>
          <w:sz w:val="28"/>
          <w:szCs w:val="28"/>
          <w:lang w:val="uk-UA"/>
        </w:rPr>
        <w:t xml:space="preserve"> технічн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1E7CE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4CD8" w:rsidRPr="00C16253">
        <w:rPr>
          <w:rFonts w:ascii="Times New Roman" w:hAnsi="Times New Roman"/>
          <w:sz w:val="28"/>
          <w:szCs w:val="28"/>
          <w:lang w:val="uk-UA"/>
        </w:rPr>
        <w:t>документаці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="00804CD8" w:rsidRPr="00C16253">
        <w:rPr>
          <w:rFonts w:ascii="Times New Roman" w:hAnsi="Times New Roman"/>
          <w:sz w:val="28"/>
          <w:szCs w:val="28"/>
          <w:lang w:val="uk-UA"/>
        </w:rPr>
        <w:t xml:space="preserve"> із землеустр</w:t>
      </w:r>
      <w:r w:rsidR="002E030B" w:rsidRPr="00C16253">
        <w:rPr>
          <w:rFonts w:ascii="Times New Roman" w:hAnsi="Times New Roman"/>
          <w:sz w:val="28"/>
          <w:szCs w:val="28"/>
          <w:lang w:val="uk-UA"/>
        </w:rPr>
        <w:t xml:space="preserve">ою щодо інвентаризації земель </w:t>
      </w:r>
      <w:r w:rsidR="00FE11B3" w:rsidRPr="00C16253">
        <w:rPr>
          <w:rFonts w:ascii="Times New Roman" w:hAnsi="Times New Roman"/>
          <w:sz w:val="28"/>
          <w:szCs w:val="28"/>
          <w:lang w:val="uk-UA"/>
        </w:rPr>
        <w:t xml:space="preserve">подати </w:t>
      </w:r>
      <w:r w:rsidR="00804CD8" w:rsidRPr="00C16253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1E7CE8">
        <w:rPr>
          <w:rFonts w:ascii="Times New Roman" w:hAnsi="Times New Roman"/>
          <w:sz w:val="28"/>
          <w:szCs w:val="28"/>
          <w:lang w:val="uk-UA"/>
        </w:rPr>
        <w:t xml:space="preserve">розгляд та </w:t>
      </w:r>
      <w:r w:rsidR="00804CD8" w:rsidRPr="00C16253">
        <w:rPr>
          <w:rFonts w:ascii="Times New Roman" w:hAnsi="Times New Roman"/>
          <w:sz w:val="28"/>
          <w:szCs w:val="28"/>
          <w:lang w:val="uk-UA"/>
        </w:rPr>
        <w:t>затвердження</w:t>
      </w:r>
      <w:r w:rsidR="001E7CE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2C92" w:rsidRPr="00C16253">
        <w:rPr>
          <w:rFonts w:ascii="Times New Roman" w:hAnsi="Times New Roman"/>
          <w:sz w:val="28"/>
          <w:szCs w:val="28"/>
          <w:lang w:val="uk-UA"/>
        </w:rPr>
        <w:t>Новоушицької</w:t>
      </w:r>
      <w:r w:rsidR="00A526B7" w:rsidRPr="00C1625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4CD8" w:rsidRPr="00C16253">
        <w:rPr>
          <w:rFonts w:ascii="Times New Roman" w:hAnsi="Times New Roman"/>
          <w:sz w:val="28"/>
          <w:szCs w:val="28"/>
          <w:lang w:val="uk-UA"/>
        </w:rPr>
        <w:t>селищної ради</w:t>
      </w:r>
      <w:r w:rsidR="002E030B" w:rsidRPr="00C16253">
        <w:rPr>
          <w:rFonts w:ascii="Times New Roman" w:hAnsi="Times New Roman"/>
          <w:sz w:val="28"/>
          <w:szCs w:val="28"/>
          <w:lang w:val="uk-UA"/>
        </w:rPr>
        <w:t>.</w:t>
      </w:r>
    </w:p>
    <w:p w14:paraId="7F585C5F" w14:textId="6B238DFA" w:rsidR="00804CD8" w:rsidRPr="00C16253" w:rsidRDefault="00CE7D70" w:rsidP="003942E1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804CD8" w:rsidRPr="00C16253">
        <w:rPr>
          <w:rFonts w:ascii="Times New Roman" w:hAnsi="Times New Roman"/>
          <w:sz w:val="28"/>
          <w:szCs w:val="28"/>
          <w:lang w:val="uk-UA"/>
        </w:rPr>
        <w:t>.</w:t>
      </w:r>
      <w:r w:rsidR="00C16253" w:rsidRPr="00C1625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4CD8" w:rsidRPr="00C16253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</w:t>
      </w:r>
      <w:r w:rsidR="002E030B" w:rsidRPr="00C16253">
        <w:rPr>
          <w:rFonts w:ascii="Times New Roman" w:hAnsi="Times New Roman"/>
          <w:sz w:val="28"/>
          <w:szCs w:val="28"/>
          <w:lang w:val="uk-UA"/>
        </w:rPr>
        <w:t xml:space="preserve">цього </w:t>
      </w:r>
      <w:r w:rsidR="00804CD8" w:rsidRPr="00C16253">
        <w:rPr>
          <w:rFonts w:ascii="Times New Roman" w:hAnsi="Times New Roman"/>
          <w:sz w:val="28"/>
          <w:szCs w:val="28"/>
          <w:lang w:val="uk-UA"/>
        </w:rPr>
        <w:t>рішен</w:t>
      </w:r>
      <w:r w:rsidR="002E030B" w:rsidRPr="00C16253">
        <w:rPr>
          <w:rFonts w:ascii="Times New Roman" w:hAnsi="Times New Roman"/>
          <w:sz w:val="28"/>
          <w:szCs w:val="28"/>
          <w:lang w:val="uk-UA"/>
        </w:rPr>
        <w:t xml:space="preserve">ня покласти на </w:t>
      </w:r>
      <w:r w:rsidR="00547359" w:rsidRPr="00C16253">
        <w:rPr>
          <w:rFonts w:ascii="Times New Roman" w:hAnsi="Times New Roman"/>
          <w:sz w:val="28"/>
          <w:szCs w:val="28"/>
          <w:lang w:val="uk-UA"/>
        </w:rPr>
        <w:t>постійну комісію селищної ради з питань земельних відносин, охорони навколишнього природного середовища, планування територій та містобудування</w:t>
      </w:r>
      <w:r w:rsidR="00201B95" w:rsidRPr="00C16253">
        <w:rPr>
          <w:rFonts w:ascii="Times New Roman" w:hAnsi="Times New Roman"/>
          <w:sz w:val="28"/>
          <w:szCs w:val="28"/>
          <w:lang w:val="uk-UA"/>
        </w:rPr>
        <w:t>.</w:t>
      </w:r>
    </w:p>
    <w:p w14:paraId="7BDC9681" w14:textId="77777777" w:rsidR="005C7E13" w:rsidRDefault="005C7E13" w:rsidP="003942E1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C46F1BE" w14:textId="77777777" w:rsidR="00C16253" w:rsidRDefault="008D2C92" w:rsidP="003942E1">
      <w:pPr>
        <w:tabs>
          <w:tab w:val="left" w:pos="6804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16253">
        <w:rPr>
          <w:rFonts w:ascii="Times New Roman" w:hAnsi="Times New Roman"/>
          <w:b/>
          <w:sz w:val="28"/>
          <w:szCs w:val="28"/>
          <w:lang w:val="uk-UA"/>
        </w:rPr>
        <w:t>С</w:t>
      </w:r>
      <w:r w:rsidR="00804CD8" w:rsidRPr="00C16253">
        <w:rPr>
          <w:rFonts w:ascii="Times New Roman" w:hAnsi="Times New Roman"/>
          <w:b/>
          <w:sz w:val="28"/>
          <w:szCs w:val="28"/>
          <w:lang w:val="uk-UA"/>
        </w:rPr>
        <w:t>елищний голова</w:t>
      </w:r>
      <w:r w:rsidR="00C16253" w:rsidRPr="00C16253">
        <w:rPr>
          <w:rFonts w:ascii="Times New Roman" w:hAnsi="Times New Roman"/>
          <w:b/>
          <w:sz w:val="28"/>
          <w:szCs w:val="28"/>
          <w:lang w:val="uk-UA"/>
        </w:rPr>
        <w:tab/>
      </w:r>
      <w:r w:rsidR="00B00BEF">
        <w:rPr>
          <w:rFonts w:ascii="Times New Roman" w:hAnsi="Times New Roman"/>
          <w:b/>
          <w:sz w:val="28"/>
          <w:szCs w:val="28"/>
          <w:lang w:val="uk-UA"/>
        </w:rPr>
        <w:t>Анатолій ОЛІЙНИК</w:t>
      </w:r>
    </w:p>
    <w:p w14:paraId="58987675" w14:textId="77777777" w:rsidR="003942E1" w:rsidRDefault="003942E1">
      <w:pPr>
        <w:tabs>
          <w:tab w:val="left" w:pos="6804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3942E1" w:rsidSect="00C16253">
      <w:headerReference w:type="first" r:id="rId8"/>
      <w:pgSz w:w="11906" w:h="16838" w:code="9"/>
      <w:pgMar w:top="1134" w:right="567" w:bottom="1134" w:left="1701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067F4" w14:textId="77777777" w:rsidR="0047620F" w:rsidRDefault="0047620F" w:rsidP="00C16253">
      <w:pPr>
        <w:spacing w:after="0" w:line="240" w:lineRule="auto"/>
      </w:pPr>
      <w:r>
        <w:separator/>
      </w:r>
    </w:p>
  </w:endnote>
  <w:endnote w:type="continuationSeparator" w:id="0">
    <w:p w14:paraId="07E6D322" w14:textId="77777777" w:rsidR="0047620F" w:rsidRDefault="0047620F" w:rsidP="00C1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FB4CD" w14:textId="77777777" w:rsidR="0047620F" w:rsidRDefault="0047620F" w:rsidP="00C16253">
      <w:pPr>
        <w:spacing w:after="0" w:line="240" w:lineRule="auto"/>
      </w:pPr>
      <w:r>
        <w:separator/>
      </w:r>
    </w:p>
  </w:footnote>
  <w:footnote w:type="continuationSeparator" w:id="0">
    <w:p w14:paraId="5F466BD8" w14:textId="77777777" w:rsidR="0047620F" w:rsidRDefault="0047620F" w:rsidP="00C1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3B9BB" w14:textId="77777777" w:rsidR="004B3ACD" w:rsidRPr="004B3ACD" w:rsidRDefault="004B3ACD" w:rsidP="004B3ACD">
    <w:pPr>
      <w:widowControl w:val="0"/>
      <w:autoSpaceDE w:val="0"/>
      <w:autoSpaceDN w:val="0"/>
      <w:spacing w:after="0" w:line="240" w:lineRule="auto"/>
      <w:jc w:val="center"/>
      <w:outlineLvl w:val="0"/>
      <w:rPr>
        <w:rFonts w:ascii="Times New Roman" w:hAnsi="Times New Roman"/>
        <w:bCs/>
        <w:sz w:val="28"/>
        <w:szCs w:val="28"/>
        <w:lang w:val="uk-UA" w:eastAsia="en-US"/>
      </w:rPr>
    </w:pPr>
    <w:r>
      <w:rPr>
        <w:rFonts w:ascii="Times New Roman" w:hAnsi="Times New Roman"/>
        <w:bCs/>
        <w:noProof/>
        <w:sz w:val="28"/>
        <w:szCs w:val="28"/>
        <w:lang w:val="uk-UA" w:eastAsia="uk-UA"/>
      </w:rPr>
      <w:drawing>
        <wp:inline distT="0" distB="0" distL="0" distR="0" wp14:anchorId="0F105636" wp14:editId="00C81247">
          <wp:extent cx="434340" cy="609600"/>
          <wp:effectExtent l="0" t="0" r="3810" b="0"/>
          <wp:docPr id="2" name="Рисунок 2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490209" w14:textId="77777777" w:rsidR="004B3ACD" w:rsidRPr="004B3ACD" w:rsidRDefault="004B3ACD" w:rsidP="004B3ACD">
    <w:pPr>
      <w:widowControl w:val="0"/>
      <w:autoSpaceDE w:val="0"/>
      <w:autoSpaceDN w:val="0"/>
      <w:spacing w:after="0" w:line="240" w:lineRule="auto"/>
      <w:jc w:val="center"/>
      <w:outlineLvl w:val="0"/>
      <w:rPr>
        <w:rFonts w:ascii="Times New Roman" w:hAnsi="Times New Roman"/>
        <w:b/>
        <w:color w:val="000080"/>
        <w:sz w:val="28"/>
        <w:szCs w:val="28"/>
        <w:lang w:val="uk-UA" w:eastAsia="en-US"/>
      </w:rPr>
    </w:pPr>
    <w:r w:rsidRPr="004B3ACD">
      <w:rPr>
        <w:rFonts w:ascii="Times New Roman" w:hAnsi="Times New Roman"/>
        <w:b/>
        <w:color w:val="000080"/>
        <w:sz w:val="28"/>
        <w:szCs w:val="28"/>
        <w:lang w:val="uk-UA" w:eastAsia="en-US"/>
      </w:rPr>
      <w:t>НОВОУШИЦЬКА СЕЛИЩНА РАДА</w:t>
    </w:r>
  </w:p>
  <w:p w14:paraId="2EE021EF" w14:textId="77777777" w:rsidR="004B3ACD" w:rsidRPr="004B3ACD" w:rsidRDefault="004B3ACD" w:rsidP="004B3ACD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sz w:val="28"/>
        <w:szCs w:val="24"/>
        <w:lang w:val="uk-UA"/>
      </w:rPr>
    </w:pPr>
    <w:r w:rsidRPr="004B3ACD">
      <w:rPr>
        <w:rFonts w:ascii="Times New Roman" w:hAnsi="Times New Roman"/>
        <w:b/>
        <w:sz w:val="28"/>
        <w:szCs w:val="24"/>
        <w:lang w:val="uk-UA"/>
      </w:rPr>
      <w:t>VIII скликанн</w:t>
    </w:r>
    <w:r w:rsidRPr="004B3ACD">
      <w:rPr>
        <w:rFonts w:ascii="Times New Roman" w:hAnsi="Times New Roman"/>
        <w:b/>
        <w:bCs/>
        <w:sz w:val="28"/>
        <w:szCs w:val="24"/>
        <w:lang w:val="uk-UA"/>
      </w:rPr>
      <w:t>я</w:t>
    </w:r>
  </w:p>
  <w:p w14:paraId="6782A1AB" w14:textId="468D38BE" w:rsidR="004B3ACD" w:rsidRPr="004B3ACD" w:rsidRDefault="004B3ACD" w:rsidP="004B3ACD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4"/>
        <w:szCs w:val="24"/>
        <w:lang w:val="uk-UA"/>
      </w:rPr>
    </w:pPr>
    <w:r w:rsidRPr="004B3ACD">
      <w:rPr>
        <w:rFonts w:ascii="Times New Roman" w:hAnsi="Times New Roman"/>
        <w:b/>
        <w:sz w:val="28"/>
        <w:szCs w:val="28"/>
        <w:lang w:val="en-US" w:eastAsia="ar-SA"/>
      </w:rPr>
      <w:t>XLV</w:t>
    </w:r>
    <w:r w:rsidR="003942E1">
      <w:rPr>
        <w:rFonts w:ascii="Times New Roman" w:hAnsi="Times New Roman"/>
        <w:b/>
        <w:sz w:val="28"/>
        <w:szCs w:val="28"/>
        <w:lang w:val="uk-UA" w:eastAsia="ar-SA"/>
      </w:rPr>
      <w:t>ІІ</w:t>
    </w:r>
    <w:r w:rsidRPr="004B3ACD">
      <w:rPr>
        <w:rFonts w:ascii="Times New Roman" w:hAnsi="Times New Roman"/>
        <w:b/>
        <w:sz w:val="28"/>
        <w:szCs w:val="28"/>
        <w:lang w:val="en-US" w:eastAsia="ar-SA"/>
      </w:rPr>
      <w:t>I</w:t>
    </w:r>
    <w:r w:rsidRPr="004B3ACD">
      <w:rPr>
        <w:rFonts w:ascii="Times New Roman" w:hAnsi="Times New Roman"/>
        <w:b/>
        <w:sz w:val="28"/>
        <w:szCs w:val="28"/>
        <w:lang w:val="uk-UA" w:eastAsia="ar-SA"/>
      </w:rPr>
      <w:t xml:space="preserve"> сесі</w:t>
    </w:r>
    <w:r w:rsidRPr="004B3ACD">
      <w:rPr>
        <w:rFonts w:ascii="Times New Roman" w:hAnsi="Times New Roman"/>
        <w:b/>
        <w:bCs/>
        <w:sz w:val="28"/>
        <w:szCs w:val="28"/>
        <w:lang w:val="uk-UA"/>
      </w:rPr>
      <w:t>я</w:t>
    </w:r>
  </w:p>
  <w:p w14:paraId="198100C7" w14:textId="77777777" w:rsidR="004B3ACD" w:rsidRPr="004B3ACD" w:rsidRDefault="004B3ACD" w:rsidP="004B3ACD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Cs/>
        <w:sz w:val="28"/>
        <w:szCs w:val="24"/>
        <w:lang w:val="uk-UA"/>
      </w:rPr>
    </w:pPr>
  </w:p>
  <w:p w14:paraId="05079C1A" w14:textId="77777777" w:rsidR="004B3ACD" w:rsidRPr="004B3ACD" w:rsidRDefault="004B3ACD" w:rsidP="004B3ACD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16"/>
        <w:lang w:val="uk-UA" w:eastAsia="ar-SA"/>
      </w:rPr>
    </w:pPr>
    <w:r w:rsidRPr="004B3ACD">
      <w:rPr>
        <w:rFonts w:ascii="Times New Roman" w:hAnsi="Times New Roman"/>
        <w:b/>
        <w:bCs/>
        <w:sz w:val="28"/>
        <w:szCs w:val="24"/>
        <w:lang w:val="uk-UA"/>
      </w:rPr>
      <w:t>РІШЕННЯ</w:t>
    </w:r>
  </w:p>
  <w:p w14:paraId="0FFC41B4" w14:textId="77777777" w:rsidR="004B3ACD" w:rsidRPr="004B3ACD" w:rsidRDefault="004B3ACD" w:rsidP="004B3ACD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8"/>
        <w:szCs w:val="28"/>
        <w:lang w:val="uk-UA" w:eastAsia="ar-S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22"/>
      <w:gridCol w:w="817"/>
      <w:gridCol w:w="817"/>
      <w:gridCol w:w="3299"/>
      <w:gridCol w:w="822"/>
      <w:gridCol w:w="842"/>
      <w:gridCol w:w="1635"/>
    </w:tblGrid>
    <w:tr w:rsidR="004B3ACD" w:rsidRPr="004B3ACD" w14:paraId="484AA38A" w14:textId="77777777" w:rsidTr="003C5923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5B7148F7" w14:textId="77777777" w:rsidR="004B3ACD" w:rsidRPr="004B3ACD" w:rsidRDefault="004B3ACD" w:rsidP="004B3ACD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8"/>
              <w:szCs w:val="28"/>
              <w:lang w:val="uk-UA" w:eastAsia="ar-SA"/>
            </w:rPr>
          </w:pPr>
        </w:p>
      </w:tc>
      <w:tc>
        <w:tcPr>
          <w:tcW w:w="846" w:type="dxa"/>
          <w:shd w:val="clear" w:color="auto" w:fill="auto"/>
        </w:tcPr>
        <w:p w14:paraId="24091CE0" w14:textId="77777777" w:rsidR="004B3ACD" w:rsidRPr="004B3ACD" w:rsidRDefault="004B3ACD" w:rsidP="004B3ACD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846" w:type="dxa"/>
          <w:shd w:val="clear" w:color="auto" w:fill="auto"/>
        </w:tcPr>
        <w:p w14:paraId="0CA57B7E" w14:textId="77777777" w:rsidR="004B3ACD" w:rsidRPr="004B3ACD" w:rsidRDefault="004B3ACD" w:rsidP="004B3ACD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3408" w:type="dxa"/>
          <w:shd w:val="clear" w:color="auto" w:fill="auto"/>
        </w:tcPr>
        <w:p w14:paraId="437F5A81" w14:textId="77777777" w:rsidR="004B3ACD" w:rsidRPr="004B3ACD" w:rsidRDefault="004B3ACD" w:rsidP="004B3ACD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  <w:r w:rsidRPr="004B3ACD">
            <w:rPr>
              <w:rFonts w:ascii="Times New Roman" w:hAnsi="Times New Roman"/>
              <w:sz w:val="28"/>
              <w:szCs w:val="28"/>
              <w:lang w:val="uk-UA" w:eastAsia="ar-S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07BFD684" w14:textId="77777777" w:rsidR="004B3ACD" w:rsidRPr="004B3ACD" w:rsidRDefault="004B3ACD" w:rsidP="004B3ACD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859" w:type="dxa"/>
          <w:shd w:val="clear" w:color="auto" w:fill="auto"/>
        </w:tcPr>
        <w:p w14:paraId="65953CA6" w14:textId="77777777" w:rsidR="004B3ACD" w:rsidRPr="004B3ACD" w:rsidRDefault="004B3ACD" w:rsidP="004B3ACD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  <w:r w:rsidRPr="004B3ACD">
            <w:rPr>
              <w:rFonts w:ascii="Times New Roman" w:hAnsi="Times New Roman"/>
              <w:sz w:val="28"/>
              <w:szCs w:val="28"/>
              <w:lang w:val="uk-UA" w:eastAsia="ar-S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29449D13" w14:textId="77777777" w:rsidR="004B3ACD" w:rsidRPr="004B3ACD" w:rsidRDefault="004B3ACD" w:rsidP="004B3ACD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8"/>
              <w:szCs w:val="28"/>
              <w:lang w:val="uk-UA" w:eastAsia="ar-SA"/>
            </w:rPr>
          </w:pPr>
        </w:p>
      </w:tc>
    </w:tr>
  </w:tbl>
  <w:p w14:paraId="7270C377" w14:textId="77777777" w:rsidR="00C16253" w:rsidRPr="004B3ACD" w:rsidRDefault="00C16253" w:rsidP="004B3AC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74542"/>
    <w:multiLevelType w:val="multilevel"/>
    <w:tmpl w:val="76A64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4CD8"/>
    <w:rsid w:val="00025EB3"/>
    <w:rsid w:val="000B6B74"/>
    <w:rsid w:val="001163A9"/>
    <w:rsid w:val="001E7CE8"/>
    <w:rsid w:val="00201B95"/>
    <w:rsid w:val="00202116"/>
    <w:rsid w:val="002E030B"/>
    <w:rsid w:val="003054E6"/>
    <w:rsid w:val="0031555B"/>
    <w:rsid w:val="003942E1"/>
    <w:rsid w:val="003C1144"/>
    <w:rsid w:val="003C779D"/>
    <w:rsid w:val="00416A5F"/>
    <w:rsid w:val="00442360"/>
    <w:rsid w:val="004443E5"/>
    <w:rsid w:val="0047620F"/>
    <w:rsid w:val="00486B97"/>
    <w:rsid w:val="00494D84"/>
    <w:rsid w:val="004B3ACD"/>
    <w:rsid w:val="004B6872"/>
    <w:rsid w:val="00547359"/>
    <w:rsid w:val="005C7E13"/>
    <w:rsid w:val="00604E1A"/>
    <w:rsid w:val="006A1DCB"/>
    <w:rsid w:val="006B00C0"/>
    <w:rsid w:val="007314EC"/>
    <w:rsid w:val="007501B4"/>
    <w:rsid w:val="007679C2"/>
    <w:rsid w:val="007B3C17"/>
    <w:rsid w:val="007C20C0"/>
    <w:rsid w:val="00804CD8"/>
    <w:rsid w:val="00862866"/>
    <w:rsid w:val="00884F2F"/>
    <w:rsid w:val="008D2C92"/>
    <w:rsid w:val="00911843"/>
    <w:rsid w:val="009521CA"/>
    <w:rsid w:val="009B5F4A"/>
    <w:rsid w:val="00A05562"/>
    <w:rsid w:val="00A240FB"/>
    <w:rsid w:val="00A526B7"/>
    <w:rsid w:val="00AA3933"/>
    <w:rsid w:val="00AB6A07"/>
    <w:rsid w:val="00B009BE"/>
    <w:rsid w:val="00B00BEF"/>
    <w:rsid w:val="00B824BF"/>
    <w:rsid w:val="00BE521D"/>
    <w:rsid w:val="00C16253"/>
    <w:rsid w:val="00C22380"/>
    <w:rsid w:val="00C310EA"/>
    <w:rsid w:val="00CE7D70"/>
    <w:rsid w:val="00D706CB"/>
    <w:rsid w:val="00D748FF"/>
    <w:rsid w:val="00DB074C"/>
    <w:rsid w:val="00DC4607"/>
    <w:rsid w:val="00DF60D3"/>
    <w:rsid w:val="00E03048"/>
    <w:rsid w:val="00E4039D"/>
    <w:rsid w:val="00EB61DD"/>
    <w:rsid w:val="00EF6C2C"/>
    <w:rsid w:val="00F30984"/>
    <w:rsid w:val="00F86C58"/>
    <w:rsid w:val="00FE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341454"/>
  <w15:docId w15:val="{7BDA4903-8B8B-465C-BCDE-010B4DD7B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04CD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804CD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04CD8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9"/>
    <w:rsid w:val="00804CD8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804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04CD8"/>
    <w:rPr>
      <w:rFonts w:ascii="Tahoma" w:hAnsi="Tahoma" w:cs="Tahoma"/>
      <w:sz w:val="16"/>
      <w:szCs w:val="16"/>
    </w:rPr>
  </w:style>
  <w:style w:type="paragraph" w:customStyle="1" w:styleId="11">
    <w:name w:val="Обычный (Интернет)1"/>
    <w:basedOn w:val="a"/>
    <w:uiPriority w:val="99"/>
    <w:semiHidden/>
    <w:unhideWhenUsed/>
    <w:rsid w:val="005C7E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EF6C2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6253"/>
  </w:style>
  <w:style w:type="paragraph" w:styleId="a8">
    <w:name w:val="footer"/>
    <w:basedOn w:val="a"/>
    <w:link w:val="a9"/>
    <w:uiPriority w:val="99"/>
    <w:unhideWhenUsed/>
    <w:rsid w:val="00C1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6253"/>
  </w:style>
  <w:style w:type="table" w:styleId="aa">
    <w:name w:val="Table Grid"/>
    <w:basedOn w:val="a1"/>
    <w:uiPriority w:val="59"/>
    <w:unhideWhenUsed/>
    <w:rsid w:val="00C16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B4A25-1D8F-41C2-929F-A4F32D1C9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User245267</cp:lastModifiedBy>
  <cp:revision>3</cp:revision>
  <cp:lastPrinted>2021-06-13T09:12:00Z</cp:lastPrinted>
  <dcterms:created xsi:type="dcterms:W3CDTF">2023-08-16T11:33:00Z</dcterms:created>
  <dcterms:modified xsi:type="dcterms:W3CDTF">2023-08-23T08:17:00Z</dcterms:modified>
</cp:coreProperties>
</file>