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53" w:rsidRPr="00C16253" w:rsidRDefault="00C16253" w:rsidP="007C20C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416A5F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C16253" w:rsidRPr="007C20C0" w:rsidRDefault="00F30984" w:rsidP="00416A5F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30984">
              <w:rPr>
                <w:sz w:val="28"/>
                <w:szCs w:val="28"/>
                <w:lang w:val="uk-UA"/>
              </w:rPr>
              <w:t xml:space="preserve">Про </w:t>
            </w:r>
            <w:r w:rsidR="003C779D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="003C779D" w:rsidRPr="003C779D">
              <w:rPr>
                <w:sz w:val="28"/>
                <w:szCs w:val="28"/>
                <w:lang w:val="uk-UA"/>
              </w:rPr>
              <w:t>технічн</w:t>
            </w:r>
            <w:r w:rsidR="004B3ACD">
              <w:rPr>
                <w:sz w:val="28"/>
                <w:szCs w:val="28"/>
                <w:lang w:val="uk-UA"/>
              </w:rPr>
              <w:t xml:space="preserve">ої </w:t>
            </w:r>
            <w:r w:rsidR="003C779D" w:rsidRPr="003C779D">
              <w:rPr>
                <w:sz w:val="28"/>
                <w:szCs w:val="28"/>
                <w:lang w:val="uk-UA"/>
              </w:rPr>
              <w:t>документаці</w:t>
            </w:r>
            <w:r w:rsidR="00BE521D">
              <w:rPr>
                <w:sz w:val="28"/>
                <w:szCs w:val="28"/>
                <w:lang w:val="uk-UA"/>
              </w:rPr>
              <w:t>й</w:t>
            </w:r>
            <w:r w:rsidR="003C779D" w:rsidRPr="003C779D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:rsidR="00C16253" w:rsidRPr="00C16253" w:rsidRDefault="00C16253" w:rsidP="001E7CE8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:rsidR="00D748FF" w:rsidRPr="00C16253" w:rsidRDefault="004B3ACD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C16253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12, </w:t>
      </w:r>
      <w:r w:rsidR="00D706CB">
        <w:rPr>
          <w:rFonts w:ascii="Times New Roman" w:hAnsi="Times New Roman"/>
          <w:sz w:val="28"/>
          <w:szCs w:val="28"/>
          <w:lang w:val="uk-UA"/>
        </w:rPr>
        <w:t>22,</w:t>
      </w:r>
      <w:r w:rsidR="00884F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D706CB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706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, 35</w:t>
      </w:r>
      <w:r w:rsidR="00884F2F">
        <w:rPr>
          <w:rFonts w:ascii="Times New Roman" w:hAnsi="Times New Roman"/>
          <w:sz w:val="28"/>
          <w:szCs w:val="28"/>
          <w:lang w:val="uk-UA"/>
        </w:rPr>
        <w:t>, 57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Постанов</w:t>
      </w:r>
      <w:r w:rsidR="00D706CB">
        <w:rPr>
          <w:rFonts w:ascii="Times New Roman" w:hAnsi="Times New Roman"/>
          <w:sz w:val="28"/>
          <w:szCs w:val="28"/>
          <w:lang w:val="uk-UA"/>
        </w:rPr>
        <w:t>ою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05 червня 2019 року № 476,</w:t>
      </w:r>
      <w:r w:rsidR="007B3C17">
        <w:rPr>
          <w:rFonts w:ascii="Times New Roman" w:hAnsi="Times New Roman"/>
          <w:sz w:val="28"/>
          <w:szCs w:val="28"/>
          <w:lang w:val="uk-UA"/>
        </w:rPr>
        <w:t xml:space="preserve"> указу Президента України від 07.06.2021 № 228/2021 «Про деякі заходи щодо збереження та відтворення лісів»,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CE7D70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, з метою підготовки лотів для продажу права оренди на земельних торгах (аукціоні),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:rsidR="00CE7D70" w:rsidRDefault="00CE7D70" w:rsidP="007C20C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4CD8" w:rsidRPr="00C16253" w:rsidRDefault="00D748FF" w:rsidP="00B00BEF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A3933" w:rsidRDefault="00884F2F" w:rsidP="00B00BEF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CE7D70">
        <w:rPr>
          <w:rFonts w:ascii="Times New Roman" w:hAnsi="Times New Roman"/>
          <w:sz w:val="28"/>
          <w:szCs w:val="28"/>
          <w:lang w:val="uk-UA"/>
        </w:rPr>
        <w:t>Новоушицькій селищній раді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CE7D70">
        <w:rPr>
          <w:rFonts w:ascii="Times New Roman" w:hAnsi="Times New Roman"/>
          <w:sz w:val="28"/>
          <w:szCs w:val="28"/>
          <w:lang w:val="uk-UA"/>
        </w:rPr>
        <w:t>(код ЄДРПОУ 04407388)</w:t>
      </w:r>
      <w:r w:rsidR="00C22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A5F">
        <w:rPr>
          <w:rFonts w:ascii="Times New Roman" w:hAnsi="Times New Roman"/>
          <w:sz w:val="28"/>
          <w:szCs w:val="28"/>
          <w:lang w:val="uk-UA"/>
        </w:rPr>
        <w:t>(самозалісена земельна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 w:rsidR="00416A5F">
        <w:rPr>
          <w:rFonts w:ascii="Times New Roman" w:hAnsi="Times New Roman"/>
          <w:sz w:val="28"/>
          <w:szCs w:val="28"/>
          <w:lang w:val="uk-UA"/>
        </w:rPr>
        <w:t>орієнтовною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0D3">
        <w:rPr>
          <w:rFonts w:ascii="Times New Roman" w:hAnsi="Times New Roman"/>
          <w:sz w:val="28"/>
          <w:szCs w:val="28"/>
          <w:lang w:val="uk-UA"/>
        </w:rPr>
        <w:t>площею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A5F">
        <w:rPr>
          <w:rFonts w:ascii="Times New Roman" w:hAnsi="Times New Roman"/>
          <w:sz w:val="28"/>
          <w:szCs w:val="28"/>
          <w:lang w:val="uk-UA"/>
        </w:rPr>
        <w:t>18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,</w:t>
      </w:r>
      <w:r w:rsidR="00CE7D70">
        <w:rPr>
          <w:rFonts w:ascii="Times New Roman" w:hAnsi="Times New Roman"/>
          <w:sz w:val="28"/>
          <w:szCs w:val="28"/>
          <w:lang w:val="uk-UA"/>
        </w:rPr>
        <w:t>0000</w:t>
      </w:r>
      <w:r w:rsidRPr="00DF6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га, що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за межами с.  </w:t>
      </w:r>
      <w:r w:rsidR="00416A5F">
        <w:rPr>
          <w:rFonts w:ascii="Times New Roman" w:hAnsi="Times New Roman"/>
          <w:sz w:val="28"/>
          <w:szCs w:val="28"/>
          <w:lang w:val="uk-UA"/>
        </w:rPr>
        <w:t>Борсуки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6A5F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Кам’янець - Подільського району, Хмельницької області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;</w:t>
      </w:r>
    </w:p>
    <w:p w:rsidR="002E030B" w:rsidRPr="00C16253" w:rsidRDefault="00CE7D70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иготовлен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документаці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ою щодо інвентаризації земель </w:t>
      </w:r>
      <w:bookmarkStart w:id="0" w:name="_GoBack"/>
      <w:bookmarkEnd w:id="0"/>
      <w:r w:rsidR="00FE11B3" w:rsidRPr="00C1625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сесії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C16253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:rsidR="00B00BEF" w:rsidRDefault="00B00BEF" w:rsidP="001E7CE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BEF" w:rsidRDefault="00B00BEF" w:rsidP="001E7CE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BEF" w:rsidRDefault="00B00BEF" w:rsidP="001E7CE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D8" w:rsidRPr="00C16253" w:rsidRDefault="00CE7D70" w:rsidP="001E7CE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>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:rsidR="005C7E13" w:rsidRDefault="005C7E13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CE8" w:rsidRPr="00C16253" w:rsidRDefault="001E7CE8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253" w:rsidRPr="00C16253" w:rsidRDefault="008D2C92" w:rsidP="00F3098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16253" w:rsidRPr="00C16253" w:rsidSect="00C16253"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p w:rsidR="00FE11B3" w:rsidRPr="00C16253" w:rsidRDefault="00FE11B3" w:rsidP="007C20C0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sectPr w:rsidR="00FE11B3" w:rsidRPr="00C16253" w:rsidSect="00C16253">
      <w:headerReference w:type="first" r:id="rId10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60" w:rsidRDefault="00442360" w:rsidP="00C16253">
      <w:pPr>
        <w:spacing w:after="0" w:line="240" w:lineRule="auto"/>
      </w:pPr>
      <w:r>
        <w:separator/>
      </w:r>
    </w:p>
  </w:endnote>
  <w:endnote w:type="continuationSeparator" w:id="0">
    <w:p w:rsidR="00442360" w:rsidRDefault="00442360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60" w:rsidRDefault="00442360" w:rsidP="00C16253">
      <w:pPr>
        <w:spacing w:after="0" w:line="240" w:lineRule="auto"/>
      </w:pPr>
      <w:r>
        <w:separator/>
      </w:r>
    </w:p>
  </w:footnote>
  <w:footnote w:type="continuationSeparator" w:id="0">
    <w:p w:rsidR="00442360" w:rsidRDefault="00442360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4DAF0A05" wp14:editId="4F202E3E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XLVI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B3ACD" w:rsidRPr="004B3ACD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:rsidR="00C16253" w:rsidRPr="004B3ACD" w:rsidRDefault="00C16253" w:rsidP="004B3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Pr="00C16253" w:rsidRDefault="00C16253" w:rsidP="00C162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8"/>
    <w:rsid w:val="00025EB3"/>
    <w:rsid w:val="000B6B74"/>
    <w:rsid w:val="001163A9"/>
    <w:rsid w:val="001E7CE8"/>
    <w:rsid w:val="00201B95"/>
    <w:rsid w:val="00202116"/>
    <w:rsid w:val="002E030B"/>
    <w:rsid w:val="003054E6"/>
    <w:rsid w:val="0031555B"/>
    <w:rsid w:val="003C1144"/>
    <w:rsid w:val="003C779D"/>
    <w:rsid w:val="00416A5F"/>
    <w:rsid w:val="00442360"/>
    <w:rsid w:val="004443E5"/>
    <w:rsid w:val="00486B97"/>
    <w:rsid w:val="00494D84"/>
    <w:rsid w:val="004B3ACD"/>
    <w:rsid w:val="004B6872"/>
    <w:rsid w:val="00547359"/>
    <w:rsid w:val="005C7E13"/>
    <w:rsid w:val="00604E1A"/>
    <w:rsid w:val="006A1DCB"/>
    <w:rsid w:val="006B00C0"/>
    <w:rsid w:val="007314EC"/>
    <w:rsid w:val="007501B4"/>
    <w:rsid w:val="007679C2"/>
    <w:rsid w:val="007B3C17"/>
    <w:rsid w:val="007C20C0"/>
    <w:rsid w:val="00804CD8"/>
    <w:rsid w:val="00862866"/>
    <w:rsid w:val="00884F2F"/>
    <w:rsid w:val="008D2C92"/>
    <w:rsid w:val="00911843"/>
    <w:rsid w:val="009521CA"/>
    <w:rsid w:val="009B5F4A"/>
    <w:rsid w:val="00A05562"/>
    <w:rsid w:val="00A240FB"/>
    <w:rsid w:val="00A526B7"/>
    <w:rsid w:val="00AA3933"/>
    <w:rsid w:val="00AB6A07"/>
    <w:rsid w:val="00B009BE"/>
    <w:rsid w:val="00B00BEF"/>
    <w:rsid w:val="00B824BF"/>
    <w:rsid w:val="00BE521D"/>
    <w:rsid w:val="00C16253"/>
    <w:rsid w:val="00C22380"/>
    <w:rsid w:val="00C310EA"/>
    <w:rsid w:val="00CE7D70"/>
    <w:rsid w:val="00D706CB"/>
    <w:rsid w:val="00D748FF"/>
    <w:rsid w:val="00DB074C"/>
    <w:rsid w:val="00DC4607"/>
    <w:rsid w:val="00DF60D3"/>
    <w:rsid w:val="00E03048"/>
    <w:rsid w:val="00E4039D"/>
    <w:rsid w:val="00EB61DD"/>
    <w:rsid w:val="00EF6C2C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a5">
    <w:name w:val="Обычный (Интернет)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253"/>
  </w:style>
  <w:style w:type="paragraph" w:styleId="a9">
    <w:name w:val="footer"/>
    <w:basedOn w:val="a"/>
    <w:link w:val="aa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253"/>
  </w:style>
  <w:style w:type="table" w:styleId="ab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a5">
    <w:name w:val="Обычный (Интернет)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253"/>
  </w:style>
  <w:style w:type="paragraph" w:styleId="a9">
    <w:name w:val="footer"/>
    <w:basedOn w:val="a"/>
    <w:link w:val="aa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253"/>
  </w:style>
  <w:style w:type="table" w:styleId="ab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4A25-1D8F-41C2-929F-A4F32D1C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User4366583</cp:lastModifiedBy>
  <cp:revision>2</cp:revision>
  <cp:lastPrinted>2021-06-13T09:12:00Z</cp:lastPrinted>
  <dcterms:created xsi:type="dcterms:W3CDTF">2023-08-16T11:33:00Z</dcterms:created>
  <dcterms:modified xsi:type="dcterms:W3CDTF">2023-08-16T11:33:00Z</dcterms:modified>
</cp:coreProperties>
</file>