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F3D79" w:rsidRPr="00650C95" w:rsidTr="003E1F32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D79" w:rsidRPr="00650C95" w:rsidRDefault="00FF3D79" w:rsidP="003E1F32">
            <w:pPr>
              <w:spacing w:before="120"/>
              <w:rPr>
                <w:b/>
                <w:szCs w:val="28"/>
                <w:lang w:val="uk-UA" w:eastAsia="ru-RU"/>
              </w:rPr>
            </w:pPr>
            <w:r w:rsidRPr="00650C95">
              <w:rPr>
                <w:b/>
                <w:szCs w:val="28"/>
                <w:lang w:val="uk-UA"/>
              </w:rPr>
              <w:t xml:space="preserve">Про скликання </w:t>
            </w:r>
            <w:r>
              <w:rPr>
                <w:b/>
                <w:szCs w:val="28"/>
                <w:lang w:val="uk-UA"/>
              </w:rPr>
              <w:t xml:space="preserve"> засідання виконавчого комітету селищної </w:t>
            </w:r>
            <w:r w:rsidRPr="00650C95">
              <w:rPr>
                <w:b/>
                <w:szCs w:val="28"/>
                <w:lang w:val="uk-UA"/>
              </w:rPr>
              <w:t>ради</w:t>
            </w:r>
          </w:p>
        </w:tc>
      </w:tr>
    </w:tbl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Керуючись пунктом </w:t>
      </w:r>
      <w:r w:rsidRPr="003023F0">
        <w:rPr>
          <w:szCs w:val="28"/>
          <w:lang w:val="uk-UA"/>
        </w:rPr>
        <w:t>20 частини четвертої статті 42,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статті 53, </w:t>
      </w:r>
      <w:r w:rsidRPr="00701AD7">
        <w:rPr>
          <w:szCs w:val="28"/>
          <w:lang w:val="uk-UA"/>
        </w:rPr>
        <w:t xml:space="preserve">частиною 8 статті 59 </w:t>
      </w:r>
      <w:r w:rsidRPr="003023F0">
        <w:rPr>
          <w:szCs w:val="28"/>
          <w:lang w:val="uk-UA"/>
        </w:rPr>
        <w:t>Закону України «Про місцеве самоврядування в Україні»:</w:t>
      </w:r>
    </w:p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 w:rsidRPr="003023F0">
        <w:rPr>
          <w:szCs w:val="28"/>
          <w:lang w:val="uk-UA"/>
        </w:rPr>
        <w:t xml:space="preserve">1. Скликати </w:t>
      </w:r>
      <w:r>
        <w:rPr>
          <w:szCs w:val="28"/>
          <w:lang w:val="uk-UA"/>
        </w:rPr>
        <w:t xml:space="preserve">засідання виконавчого комітету </w:t>
      </w:r>
      <w:r w:rsidRPr="003023F0">
        <w:rPr>
          <w:szCs w:val="28"/>
          <w:lang w:val="uk-UA"/>
        </w:rPr>
        <w:t xml:space="preserve"> Новоушицької селищної ради 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 xml:space="preserve">VІІІ скликання </w:t>
      </w:r>
      <w:r w:rsidR="00E23FC0">
        <w:rPr>
          <w:szCs w:val="28"/>
          <w:lang w:val="uk-UA"/>
        </w:rPr>
        <w:t>2</w:t>
      </w:r>
      <w:r w:rsidR="00015DAC">
        <w:rPr>
          <w:szCs w:val="28"/>
          <w:lang w:val="uk-UA"/>
        </w:rPr>
        <w:t>8</w:t>
      </w:r>
      <w:bookmarkStart w:id="0" w:name="_GoBack"/>
      <w:bookmarkEnd w:id="0"/>
      <w:r w:rsidRPr="003023F0">
        <w:rPr>
          <w:szCs w:val="28"/>
          <w:lang w:val="uk-UA"/>
        </w:rPr>
        <w:t xml:space="preserve"> </w:t>
      </w:r>
      <w:r w:rsidR="000644D6">
        <w:rPr>
          <w:szCs w:val="28"/>
          <w:lang w:val="uk-UA"/>
        </w:rPr>
        <w:t>березня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>202</w:t>
      </w:r>
      <w:r w:rsidR="000E25FE">
        <w:rPr>
          <w:szCs w:val="28"/>
          <w:lang w:val="uk-UA"/>
        </w:rPr>
        <w:t>2</w:t>
      </w:r>
      <w:r w:rsidRPr="003023F0">
        <w:rPr>
          <w:szCs w:val="28"/>
          <w:lang w:val="uk-UA"/>
        </w:rPr>
        <w:t xml:space="preserve"> року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 </w:t>
      </w:r>
      <w:r w:rsidR="00E23FC0">
        <w:rPr>
          <w:szCs w:val="28"/>
          <w:lang w:val="uk-UA"/>
        </w:rPr>
        <w:t>14</w:t>
      </w:r>
      <w:r>
        <w:rPr>
          <w:szCs w:val="28"/>
          <w:lang w:val="uk-UA"/>
        </w:rPr>
        <w:t xml:space="preserve">.00 год. у </w:t>
      </w:r>
      <w:r w:rsidRPr="00701AD7">
        <w:rPr>
          <w:szCs w:val="28"/>
          <w:lang w:val="uk-UA"/>
        </w:rPr>
        <w:t>залі</w:t>
      </w:r>
      <w:r w:rsidRPr="003023F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засідань </w:t>
      </w:r>
      <w:r w:rsidRPr="003023F0">
        <w:rPr>
          <w:szCs w:val="28"/>
          <w:lang w:val="uk-UA"/>
        </w:rPr>
        <w:t>Новоушицької селищної ради (</w:t>
      </w:r>
      <w:r w:rsidRPr="00701AD7">
        <w:rPr>
          <w:szCs w:val="28"/>
          <w:lang w:val="uk-UA"/>
        </w:rPr>
        <w:t>3-й поверх</w:t>
      </w:r>
      <w:r w:rsidRPr="003023F0">
        <w:rPr>
          <w:szCs w:val="28"/>
          <w:lang w:val="uk-UA"/>
        </w:rPr>
        <w:t>, вул. Подільська, 17, смт</w:t>
      </w:r>
      <w:r>
        <w:rPr>
          <w:szCs w:val="28"/>
          <w:lang w:val="uk-UA"/>
        </w:rPr>
        <w:t> </w:t>
      </w:r>
      <w:r w:rsidRPr="003023F0">
        <w:rPr>
          <w:szCs w:val="28"/>
          <w:lang w:val="uk-UA"/>
        </w:rPr>
        <w:t>Нова Ушиця).</w:t>
      </w:r>
    </w:p>
    <w:p w:rsidR="00FF3D79" w:rsidRDefault="00FF3D79" w:rsidP="00FF3D79">
      <w:pPr>
        <w:spacing w:before="120" w:after="240"/>
        <w:ind w:firstLine="567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>2</w:t>
      </w:r>
      <w:r w:rsidRPr="00701AD7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До порядку денного засідання в</w:t>
      </w:r>
      <w:r w:rsidRPr="003023F0">
        <w:rPr>
          <w:szCs w:val="28"/>
          <w:lang w:val="uk-UA"/>
        </w:rPr>
        <w:t>нести питання</w:t>
      </w:r>
      <w:r w:rsidR="00231406">
        <w:rPr>
          <w:szCs w:val="28"/>
          <w:lang w:val="uk-UA"/>
        </w:rPr>
        <w:t xml:space="preserve"> згідно </w:t>
      </w:r>
      <w:r w:rsidR="00665BE0">
        <w:rPr>
          <w:szCs w:val="28"/>
          <w:lang w:val="uk-UA"/>
        </w:rPr>
        <w:t xml:space="preserve">з </w:t>
      </w:r>
      <w:r w:rsidR="00231406">
        <w:rPr>
          <w:szCs w:val="28"/>
          <w:lang w:val="uk-UA"/>
        </w:rPr>
        <w:t>додатк</w:t>
      </w:r>
      <w:r w:rsidR="00665BE0">
        <w:rPr>
          <w:szCs w:val="28"/>
          <w:lang w:val="uk-UA"/>
        </w:rPr>
        <w:t>ом</w:t>
      </w:r>
      <w:r w:rsidRPr="00006790">
        <w:rPr>
          <w:color w:val="000000"/>
          <w:szCs w:val="28"/>
          <w:shd w:val="clear" w:color="auto" w:fill="FFFFFF"/>
        </w:rPr>
        <w:t>.</w:t>
      </w:r>
    </w:p>
    <w:p w:rsidR="008110E4" w:rsidRDefault="00FF3D79" w:rsidP="00FF3D79">
      <w:pPr>
        <w:pStyle w:val="rtecenter"/>
        <w:spacing w:before="0" w:beforeAutospacing="0" w:after="240" w:afterAutospacing="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 w:rsidR="008110E4" w:rsidRPr="00E75B1B">
        <w:rPr>
          <w:sz w:val="28"/>
          <w:szCs w:val="28"/>
          <w:lang w:val="uk-UA"/>
        </w:rPr>
        <w:t>Загальному відділу Новоушицької селищної ради</w:t>
      </w:r>
      <w:r w:rsidR="008110E4">
        <w:rPr>
          <w:sz w:val="28"/>
          <w:szCs w:val="28"/>
          <w:lang w:val="uk-UA"/>
        </w:rPr>
        <w:t>:</w:t>
      </w:r>
    </w:p>
    <w:p w:rsidR="00FF3D79" w:rsidRDefault="008110E4" w:rsidP="00FF3D79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</w:t>
      </w:r>
      <w:r w:rsidRPr="00E75B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="00FF3D79">
        <w:rPr>
          <w:bCs/>
          <w:sz w:val="28"/>
          <w:szCs w:val="28"/>
          <w:lang w:val="uk-UA"/>
        </w:rPr>
        <w:t>овести це розпорядження до відома членів виконавчого комітету  Новоушицької селищної  ради.</w:t>
      </w:r>
    </w:p>
    <w:p w:rsidR="00FF3D79" w:rsidRPr="00E75B1B" w:rsidRDefault="008110E4" w:rsidP="008110E4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3.2 О</w:t>
      </w:r>
      <w:r w:rsidR="00FF3D79" w:rsidRPr="00E75B1B">
        <w:rPr>
          <w:sz w:val="28"/>
          <w:szCs w:val="28"/>
          <w:lang w:val="uk-UA"/>
        </w:rPr>
        <w:t xml:space="preserve">прилюднити розпорядження та проекти рішень з питань порядку денного на офіційному </w:t>
      </w:r>
      <w:proofErr w:type="spellStart"/>
      <w:r w:rsidR="00665BE0" w:rsidRPr="00E75B1B">
        <w:rPr>
          <w:sz w:val="28"/>
          <w:szCs w:val="28"/>
          <w:lang w:val="uk-UA"/>
        </w:rPr>
        <w:t>веб</w:t>
      </w:r>
      <w:proofErr w:type="spellEnd"/>
      <w:r>
        <w:rPr>
          <w:sz w:val="28"/>
          <w:szCs w:val="28"/>
          <w:lang w:val="uk-UA"/>
        </w:rPr>
        <w:t xml:space="preserve"> </w:t>
      </w:r>
      <w:r w:rsidR="00665BE0" w:rsidRPr="00E75B1B">
        <w:rPr>
          <w:sz w:val="28"/>
          <w:szCs w:val="28"/>
          <w:lang w:val="uk-UA"/>
        </w:rPr>
        <w:t>сайті</w:t>
      </w:r>
      <w:r w:rsidR="00FF3D79" w:rsidRPr="00E75B1B">
        <w:rPr>
          <w:sz w:val="28"/>
          <w:szCs w:val="28"/>
          <w:lang w:val="uk-UA"/>
        </w:rPr>
        <w:t xml:space="preserve"> Новоушицької селищної ради.</w:t>
      </w:r>
    </w:p>
    <w:p w:rsidR="00074CB2" w:rsidRDefault="00074CB2" w:rsidP="00074CB2">
      <w:pPr>
        <w:spacing w:before="120"/>
        <w:ind w:firstLine="567"/>
        <w:jc w:val="both"/>
        <w:rPr>
          <w:szCs w:val="28"/>
          <w:lang w:val="uk-UA"/>
        </w:rPr>
      </w:pPr>
    </w:p>
    <w:p w:rsidR="00CB14F1" w:rsidRPr="00701AD7" w:rsidRDefault="00CB14F1" w:rsidP="00074CB2">
      <w:pPr>
        <w:spacing w:before="120"/>
        <w:ind w:firstLine="567"/>
        <w:jc w:val="both"/>
        <w:rPr>
          <w:szCs w:val="28"/>
          <w:lang w:val="uk-UA"/>
        </w:rPr>
      </w:pPr>
    </w:p>
    <w:p w:rsidR="00C53A33" w:rsidRPr="00CB14F1" w:rsidRDefault="00C53A33" w:rsidP="00C53A33">
      <w:pPr>
        <w:spacing w:before="120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 xml:space="preserve">                     </w:t>
      </w:r>
      <w:r>
        <w:rPr>
          <w:b/>
          <w:bCs/>
          <w:szCs w:val="28"/>
          <w:lang w:val="uk-UA"/>
        </w:rPr>
        <w:tab/>
        <w:t xml:space="preserve">                  Анатолій ОЛІЙНИК</w:t>
      </w:r>
    </w:p>
    <w:p w:rsidR="00FF3D79" w:rsidRDefault="00FF3D79" w:rsidP="00FF3D7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A67A36" w:rsidRDefault="00A67A36">
      <w:pPr>
        <w:suppressAutoHyphens w:val="0"/>
        <w:spacing w:after="200" w:line="276" w:lineRule="auto"/>
      </w:pPr>
      <w:r>
        <w:br w:type="page"/>
      </w: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786"/>
      </w:tblGrid>
      <w:tr w:rsidR="0029570F" w:rsidRPr="002C4356" w:rsidTr="003E1F32">
        <w:trPr>
          <w:jc w:val="right"/>
        </w:trPr>
        <w:tc>
          <w:tcPr>
            <w:tcW w:w="9858" w:type="dxa"/>
            <w:shd w:val="clear" w:color="auto" w:fill="auto"/>
          </w:tcPr>
          <w:p w:rsidR="0029570F" w:rsidRPr="002C4356" w:rsidRDefault="0029570F" w:rsidP="003E1F32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 w:rsidRPr="002C4356">
              <w:rPr>
                <w:bCs/>
                <w:szCs w:val="28"/>
                <w:lang w:val="uk-UA"/>
              </w:rPr>
              <w:lastRenderedPageBreak/>
              <w:t xml:space="preserve">Додаток </w:t>
            </w:r>
          </w:p>
          <w:p w:rsidR="0029570F" w:rsidRPr="002C4356" w:rsidRDefault="0029570F" w:rsidP="003E1F32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 w:rsidRPr="002C4356">
              <w:rPr>
                <w:bCs/>
                <w:szCs w:val="28"/>
                <w:lang w:val="uk-UA"/>
              </w:rPr>
              <w:t>до розпорядження Новоушицького селищного голови</w:t>
            </w:r>
          </w:p>
          <w:p w:rsidR="0029570F" w:rsidRPr="002C4356" w:rsidRDefault="00E23FC0" w:rsidP="00E23FC0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21</w:t>
            </w:r>
            <w:r w:rsidR="0029570F">
              <w:rPr>
                <w:bCs/>
                <w:szCs w:val="28"/>
                <w:lang w:val="uk-UA"/>
              </w:rPr>
              <w:t>.0</w:t>
            </w:r>
            <w:r w:rsidR="000644D6">
              <w:rPr>
                <w:bCs/>
                <w:szCs w:val="28"/>
                <w:lang w:val="uk-UA"/>
              </w:rPr>
              <w:t>3</w:t>
            </w:r>
            <w:r w:rsidR="0029570F">
              <w:rPr>
                <w:bCs/>
                <w:szCs w:val="28"/>
                <w:lang w:val="uk-UA"/>
              </w:rPr>
              <w:t>.202</w:t>
            </w:r>
            <w:r w:rsidR="000E25FE">
              <w:rPr>
                <w:bCs/>
                <w:szCs w:val="28"/>
                <w:lang w:val="uk-UA"/>
              </w:rPr>
              <w:t>2</w:t>
            </w:r>
            <w:r w:rsidR="0029570F">
              <w:rPr>
                <w:bCs/>
                <w:szCs w:val="28"/>
                <w:lang w:val="uk-UA"/>
              </w:rPr>
              <w:t xml:space="preserve"> року</w:t>
            </w:r>
            <w:r w:rsidR="0029570F" w:rsidRPr="002C4356">
              <w:rPr>
                <w:bCs/>
                <w:szCs w:val="28"/>
                <w:lang w:val="uk-UA"/>
              </w:rPr>
              <w:t xml:space="preserve"> </w:t>
            </w:r>
            <w:r w:rsidR="00FF1BFA">
              <w:rPr>
                <w:bCs/>
                <w:szCs w:val="28"/>
                <w:lang w:val="uk-UA"/>
              </w:rPr>
              <w:t xml:space="preserve"> </w:t>
            </w:r>
            <w:r w:rsidR="0029570F" w:rsidRPr="002C4356">
              <w:rPr>
                <w:bCs/>
                <w:szCs w:val="28"/>
                <w:lang w:val="uk-UA"/>
              </w:rPr>
              <w:t xml:space="preserve">№ </w:t>
            </w:r>
            <w:r>
              <w:rPr>
                <w:bCs/>
                <w:szCs w:val="28"/>
                <w:lang w:val="uk-UA"/>
              </w:rPr>
              <w:t>41</w:t>
            </w:r>
          </w:p>
        </w:tc>
      </w:tr>
    </w:tbl>
    <w:p w:rsidR="0029570F" w:rsidRDefault="0029570F" w:rsidP="00A67A36">
      <w:pPr>
        <w:jc w:val="center"/>
        <w:rPr>
          <w:b/>
          <w:bCs/>
          <w:szCs w:val="28"/>
          <w:lang w:val="uk-UA"/>
        </w:rPr>
      </w:pPr>
    </w:p>
    <w:p w:rsidR="00A67A36" w:rsidRDefault="00A67A36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ПЕРЕЛІК</w:t>
      </w:r>
    </w:p>
    <w:p w:rsidR="00A67A36" w:rsidRDefault="00A67A36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питань засідання виконавчого комітету </w:t>
      </w:r>
    </w:p>
    <w:p w:rsidR="00A67A36" w:rsidRDefault="00E23FC0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2</w:t>
      </w:r>
      <w:r w:rsidR="00015DAC">
        <w:rPr>
          <w:b/>
          <w:bCs/>
          <w:szCs w:val="28"/>
          <w:lang w:val="uk-UA"/>
        </w:rPr>
        <w:t>8</w:t>
      </w:r>
      <w:r w:rsidR="00A67A36">
        <w:rPr>
          <w:b/>
          <w:bCs/>
          <w:szCs w:val="28"/>
          <w:lang w:val="uk-UA"/>
        </w:rPr>
        <w:t>.0</w:t>
      </w:r>
      <w:r w:rsidR="000644D6">
        <w:rPr>
          <w:b/>
          <w:bCs/>
          <w:szCs w:val="28"/>
          <w:lang w:val="uk-UA"/>
        </w:rPr>
        <w:t>3</w:t>
      </w:r>
      <w:r w:rsidR="00A67A36">
        <w:rPr>
          <w:b/>
          <w:bCs/>
          <w:szCs w:val="28"/>
          <w:lang w:val="uk-UA"/>
        </w:rPr>
        <w:t>.202</w:t>
      </w:r>
      <w:r w:rsidR="000E25FE">
        <w:rPr>
          <w:b/>
          <w:bCs/>
          <w:szCs w:val="28"/>
          <w:lang w:val="uk-UA"/>
        </w:rPr>
        <w:t>2</w:t>
      </w:r>
      <w:r w:rsidR="00A67A36">
        <w:rPr>
          <w:b/>
          <w:bCs/>
          <w:szCs w:val="28"/>
          <w:lang w:val="uk-UA"/>
        </w:rPr>
        <w:t xml:space="preserve"> року</w:t>
      </w:r>
      <w:r w:rsidR="003E1F32">
        <w:rPr>
          <w:b/>
          <w:bCs/>
          <w:szCs w:val="28"/>
          <w:lang w:val="uk-UA"/>
        </w:rPr>
        <w:t xml:space="preserve"> </w:t>
      </w:r>
    </w:p>
    <w:p w:rsidR="006E7E2C" w:rsidRDefault="006E7E2C" w:rsidP="00A67A36">
      <w:pPr>
        <w:jc w:val="center"/>
        <w:rPr>
          <w:b/>
          <w:bCs/>
          <w:szCs w:val="28"/>
          <w:lang w:val="uk-UA"/>
        </w:rPr>
      </w:pPr>
    </w:p>
    <w:p w:rsidR="00C9512F" w:rsidRDefault="00C9512F" w:rsidP="00AF0C23">
      <w:pPr>
        <w:widowControl w:val="0"/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</w:p>
    <w:p w:rsidR="001A01FB" w:rsidRPr="00C9512F" w:rsidRDefault="001A01FB" w:rsidP="00AF0C23">
      <w:pPr>
        <w:widowControl w:val="0"/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</w:p>
    <w:p w:rsidR="001A01FB" w:rsidRPr="001A01FB" w:rsidRDefault="001A01FB" w:rsidP="00C373F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  <w:r>
        <w:rPr>
          <w:szCs w:val="28"/>
          <w:lang w:val="uk-UA"/>
        </w:rPr>
        <w:t>Про схвалення Програми заходів спротиву Новоушицької селищної територіальної громади на 2022 рік</w:t>
      </w:r>
      <w:r w:rsidR="00872340">
        <w:rPr>
          <w:szCs w:val="28"/>
          <w:lang w:val="uk-UA"/>
        </w:rPr>
        <w:t>.</w:t>
      </w:r>
    </w:p>
    <w:p w:rsidR="001A01FB" w:rsidRPr="001A01FB" w:rsidRDefault="001A01FB" w:rsidP="00C373F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  <w:r>
        <w:rPr>
          <w:szCs w:val="28"/>
          <w:lang w:val="uk-UA"/>
        </w:rPr>
        <w:t>Про схвалення проєкту «Про внесення змін до бюджету Новоушицької селищної територіальної громади (код бюджету:22516000000) на 2022 рік»</w:t>
      </w:r>
      <w:r w:rsidR="00872340">
        <w:rPr>
          <w:szCs w:val="28"/>
          <w:lang w:val="uk-UA"/>
        </w:rPr>
        <w:t>.</w:t>
      </w:r>
    </w:p>
    <w:p w:rsidR="00C9512F" w:rsidRPr="00C9512F" w:rsidRDefault="00C9512F" w:rsidP="00C373F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  <w:r w:rsidRPr="00C9512F">
        <w:rPr>
          <w:bCs/>
          <w:szCs w:val="28"/>
          <w:lang w:val="uk-UA"/>
        </w:rPr>
        <w:t>Про введення в дію рішення конкурсного комітету з визначення автомобільних перевізників на приміських автобусних маршрутах загального користування</w:t>
      </w:r>
      <w:r w:rsidR="00872340">
        <w:rPr>
          <w:bCs/>
          <w:szCs w:val="28"/>
          <w:lang w:val="uk-UA"/>
        </w:rPr>
        <w:t>.</w:t>
      </w:r>
    </w:p>
    <w:p w:rsidR="00C9512F" w:rsidRPr="00C9512F" w:rsidRDefault="00C9512F" w:rsidP="001A01FB">
      <w:pPr>
        <w:widowControl w:val="0"/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</w:p>
    <w:p w:rsidR="00AC1D0D" w:rsidRPr="003B65B9" w:rsidRDefault="00AC1D0D" w:rsidP="001A01FB">
      <w:pPr>
        <w:widowControl w:val="0"/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</w:p>
    <w:p w:rsidR="003E1F32" w:rsidRDefault="003E1F32" w:rsidP="00A67A36">
      <w:pPr>
        <w:jc w:val="center"/>
        <w:rPr>
          <w:b/>
          <w:bCs/>
          <w:szCs w:val="28"/>
          <w:lang w:val="uk-UA"/>
        </w:rPr>
      </w:pPr>
    </w:p>
    <w:p w:rsidR="003E1F32" w:rsidRDefault="003E1F32" w:rsidP="00A67A36">
      <w:pPr>
        <w:jc w:val="center"/>
        <w:rPr>
          <w:b/>
          <w:bCs/>
          <w:szCs w:val="28"/>
          <w:lang w:val="uk-UA"/>
        </w:rPr>
      </w:pPr>
    </w:p>
    <w:p w:rsidR="003E1F32" w:rsidRDefault="003E1F32" w:rsidP="00A67A36">
      <w:pPr>
        <w:jc w:val="center"/>
        <w:rPr>
          <w:b/>
          <w:bCs/>
          <w:szCs w:val="28"/>
          <w:lang w:val="uk-UA"/>
        </w:rPr>
      </w:pPr>
    </w:p>
    <w:p w:rsidR="003E1F32" w:rsidRDefault="003E1F32" w:rsidP="00A67A36">
      <w:pPr>
        <w:jc w:val="center"/>
        <w:rPr>
          <w:b/>
          <w:bCs/>
          <w:szCs w:val="28"/>
          <w:lang w:val="uk-UA"/>
        </w:rPr>
      </w:pPr>
    </w:p>
    <w:p w:rsidR="001C22BE" w:rsidRDefault="001C22BE" w:rsidP="001C22BE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Секретар</w:t>
      </w:r>
      <w:proofErr w:type="spellEnd"/>
      <w:r>
        <w:rPr>
          <w:b/>
          <w:bCs/>
          <w:szCs w:val="28"/>
        </w:rPr>
        <w:t xml:space="preserve"> ради</w:t>
      </w:r>
      <w:proofErr w:type="gramStart"/>
      <w:r>
        <w:rPr>
          <w:b/>
          <w:bCs/>
          <w:szCs w:val="28"/>
          <w:lang w:val="uk-UA"/>
        </w:rPr>
        <w:t xml:space="preserve">                                                      </w:t>
      </w:r>
      <w:proofErr w:type="spellStart"/>
      <w:r>
        <w:rPr>
          <w:b/>
          <w:bCs/>
          <w:szCs w:val="28"/>
        </w:rPr>
        <w:t>В</w:t>
      </w:r>
      <w:proofErr w:type="gramEnd"/>
      <w:r>
        <w:rPr>
          <w:b/>
          <w:bCs/>
          <w:szCs w:val="28"/>
        </w:rPr>
        <w:t>іктор</w:t>
      </w:r>
      <w:proofErr w:type="spellEnd"/>
      <w:r>
        <w:rPr>
          <w:b/>
          <w:bCs/>
          <w:szCs w:val="28"/>
        </w:rPr>
        <w:t xml:space="preserve"> КОСТЮЧЕНКО</w:t>
      </w:r>
    </w:p>
    <w:p w:rsidR="003E1F32" w:rsidRPr="003E1F32" w:rsidRDefault="003E1F32" w:rsidP="00A67A36">
      <w:pPr>
        <w:jc w:val="center"/>
        <w:rPr>
          <w:b/>
          <w:bCs/>
          <w:szCs w:val="28"/>
        </w:rPr>
      </w:pPr>
    </w:p>
    <w:sectPr w:rsidR="003E1F32" w:rsidRPr="003E1F32" w:rsidSect="00A67A36">
      <w:head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AC" w:rsidRDefault="00015DAC" w:rsidP="00FF3D79">
      <w:r>
        <w:separator/>
      </w:r>
    </w:p>
  </w:endnote>
  <w:endnote w:type="continuationSeparator" w:id="0">
    <w:p w:rsidR="00015DAC" w:rsidRDefault="00015DAC" w:rsidP="00FF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AC" w:rsidRDefault="00015DAC" w:rsidP="00FF3D79">
      <w:r>
        <w:separator/>
      </w:r>
    </w:p>
  </w:footnote>
  <w:footnote w:type="continuationSeparator" w:id="0">
    <w:p w:rsidR="00015DAC" w:rsidRDefault="00015DAC" w:rsidP="00FF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AC" w:rsidRDefault="00015DAC" w:rsidP="00FF3D79">
    <w:pPr>
      <w:pStyle w:val="1"/>
      <w:spacing w:before="0" w:line="240" w:lineRule="auto"/>
      <w:rPr>
        <w:rFonts w:ascii="Arial" w:hAnsi="Arial"/>
        <w:b w:val="0"/>
      </w:rPr>
    </w:pPr>
    <w:r>
      <w:rPr>
        <w:rFonts w:ascii="Arial" w:hAnsi="Arial"/>
        <w:b w:val="0"/>
        <w:noProof/>
        <w:lang w:val="ru-RU" w:eastAsia="ru-RU"/>
      </w:rPr>
      <w:drawing>
        <wp:inline distT="0" distB="0" distL="0" distR="0" wp14:anchorId="094A2564" wp14:editId="7C892E5D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5DAC" w:rsidRPr="002D2EFA" w:rsidRDefault="00015DAC" w:rsidP="00FF3D79">
    <w:pPr>
      <w:pStyle w:val="1"/>
      <w:spacing w:before="0" w:line="240" w:lineRule="auto"/>
      <w:rPr>
        <w:bCs w:val="0"/>
        <w:color w:val="000080"/>
      </w:rPr>
    </w:pPr>
    <w:r w:rsidRPr="002D2EFA">
      <w:rPr>
        <w:bCs w:val="0"/>
        <w:color w:val="000080"/>
      </w:rPr>
      <w:t>НОВОУШИЦЬКА СЕЛИЩНА РАДА</w:t>
    </w:r>
  </w:p>
  <w:p w:rsidR="00015DAC" w:rsidRPr="002D2EFA" w:rsidRDefault="00015DAC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p w:rsidR="00015DAC" w:rsidRPr="00F27F8D" w:rsidRDefault="00015DAC" w:rsidP="00F27F8D">
    <w:pPr>
      <w:pStyle w:val="a9"/>
      <w:spacing w:before="0"/>
      <w:rPr>
        <w:szCs w:val="28"/>
      </w:rPr>
    </w:pPr>
    <w:r w:rsidRPr="002D2EFA">
      <w:rPr>
        <w:sz w:val="28"/>
        <w:szCs w:val="28"/>
      </w:rPr>
      <w:t>РОЗПОРЯДЖЕННЯ</w:t>
    </w:r>
    <w:r w:rsidRPr="002D2EFA">
      <w:rPr>
        <w:sz w:val="28"/>
        <w:szCs w:val="28"/>
      </w:rPr>
      <w:br/>
    </w:r>
    <w:r>
      <w:rPr>
        <w:szCs w:val="28"/>
      </w:rPr>
      <w:t>СЕЛИЩНОГО ГОЛОВИ</w:t>
    </w:r>
  </w:p>
  <w:p w:rsidR="00015DAC" w:rsidRPr="002D2EFA" w:rsidRDefault="00015DAC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66"/>
      <w:gridCol w:w="771"/>
      <w:gridCol w:w="771"/>
      <w:gridCol w:w="3126"/>
      <w:gridCol w:w="776"/>
      <w:gridCol w:w="814"/>
      <w:gridCol w:w="1647"/>
    </w:tblGrid>
    <w:tr w:rsidR="00015DAC" w:rsidRPr="00165D98" w:rsidTr="003E1F32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015DAC" w:rsidRPr="00AB47D9" w:rsidRDefault="00015DAC" w:rsidP="000E25F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21.03.2022</w:t>
          </w:r>
        </w:p>
      </w:tc>
      <w:tc>
        <w:tcPr>
          <w:tcW w:w="846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46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3408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165D98">
            <w:rPr>
              <w:szCs w:val="28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59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</w:rPr>
          </w:pPr>
          <w:r w:rsidRPr="00165D98">
            <w:rPr>
              <w:szCs w:val="28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015DAC" w:rsidRPr="00AB47D9" w:rsidRDefault="00015DAC" w:rsidP="003B65B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41/2022-р</w:t>
          </w:r>
        </w:p>
      </w:tc>
    </w:tr>
  </w:tbl>
  <w:p w:rsidR="00015DAC" w:rsidRDefault="00015D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2708ED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Cs/>
        <w:i w:val="0"/>
        <w:color w:val="252121"/>
        <w:sz w:val="28"/>
        <w:szCs w:val="28"/>
        <w:lang w:val="uk-UA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135C0"/>
    <w:multiLevelType w:val="hybridMultilevel"/>
    <w:tmpl w:val="CD2A68B4"/>
    <w:lvl w:ilvl="0" w:tplc="C4B25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F611C2"/>
    <w:multiLevelType w:val="hybridMultilevel"/>
    <w:tmpl w:val="A3CC47DC"/>
    <w:lvl w:ilvl="0" w:tplc="DB4A589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EF"/>
    <w:rsid w:val="00015DAC"/>
    <w:rsid w:val="000644D6"/>
    <w:rsid w:val="00074CB2"/>
    <w:rsid w:val="00077622"/>
    <w:rsid w:val="000A64B0"/>
    <w:rsid w:val="000C453D"/>
    <w:rsid w:val="000D0616"/>
    <w:rsid w:val="000E25FE"/>
    <w:rsid w:val="001030BC"/>
    <w:rsid w:val="00170D9A"/>
    <w:rsid w:val="001A01FB"/>
    <w:rsid w:val="001C22BE"/>
    <w:rsid w:val="00231406"/>
    <w:rsid w:val="002352D8"/>
    <w:rsid w:val="0023732F"/>
    <w:rsid w:val="002660D0"/>
    <w:rsid w:val="0029570F"/>
    <w:rsid w:val="00325734"/>
    <w:rsid w:val="00356C94"/>
    <w:rsid w:val="003730F8"/>
    <w:rsid w:val="003B65B9"/>
    <w:rsid w:val="003E1F32"/>
    <w:rsid w:val="0041374E"/>
    <w:rsid w:val="004859EF"/>
    <w:rsid w:val="00493869"/>
    <w:rsid w:val="0056163E"/>
    <w:rsid w:val="00587A2E"/>
    <w:rsid w:val="005C168D"/>
    <w:rsid w:val="00610BAB"/>
    <w:rsid w:val="006434E6"/>
    <w:rsid w:val="00665BE0"/>
    <w:rsid w:val="006B5B04"/>
    <w:rsid w:val="006E7E2C"/>
    <w:rsid w:val="00714FD7"/>
    <w:rsid w:val="008110E4"/>
    <w:rsid w:val="00830441"/>
    <w:rsid w:val="0083526A"/>
    <w:rsid w:val="00872340"/>
    <w:rsid w:val="00994341"/>
    <w:rsid w:val="009B1245"/>
    <w:rsid w:val="009B351F"/>
    <w:rsid w:val="00A36C23"/>
    <w:rsid w:val="00A67A36"/>
    <w:rsid w:val="00AA28A0"/>
    <w:rsid w:val="00AC1D0D"/>
    <w:rsid w:val="00AF0C23"/>
    <w:rsid w:val="00C373FA"/>
    <w:rsid w:val="00C467A3"/>
    <w:rsid w:val="00C53A33"/>
    <w:rsid w:val="00C565ED"/>
    <w:rsid w:val="00C746B7"/>
    <w:rsid w:val="00C87EBD"/>
    <w:rsid w:val="00C9512F"/>
    <w:rsid w:val="00CB14F1"/>
    <w:rsid w:val="00CB6C3D"/>
    <w:rsid w:val="00D33419"/>
    <w:rsid w:val="00E23FC0"/>
    <w:rsid w:val="00E6020A"/>
    <w:rsid w:val="00F00C51"/>
    <w:rsid w:val="00F27F8D"/>
    <w:rsid w:val="00F83E0C"/>
    <w:rsid w:val="00FF1BFA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2021-07-02T06:02:00Z</cp:lastPrinted>
  <dcterms:created xsi:type="dcterms:W3CDTF">2022-03-22T13:13:00Z</dcterms:created>
  <dcterms:modified xsi:type="dcterms:W3CDTF">2022-03-22T15:12:00Z</dcterms:modified>
</cp:coreProperties>
</file>