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C034C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5AD39120" wp14:editId="0173655A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672F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647E3131" w14:textId="77777777"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58320AB4" w14:textId="77777777"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2D1766E" w14:textId="77777777"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BB579F" w:rsidRPr="00005A9D" w14:paraId="5C935D63" w14:textId="77777777" w:rsidTr="00A638A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08B9280A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14:paraId="4241C573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7040A0FE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7A6D36C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4ADAFF3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4E7D4D6C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381018C7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C7289AA" w14:textId="77777777"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p w14:paraId="450E8692" w14:textId="77777777" w:rsidR="00961BBB" w:rsidRDefault="00961BBB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4E95D869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659C0DAF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7B0550" w:rsidRPr="002F29C7" w14:paraId="401C6482" w14:textId="77777777" w:rsidTr="00D15F9F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4D012605" w14:textId="77777777" w:rsidR="007B0550" w:rsidRPr="003D4C36" w:rsidRDefault="007B0550" w:rsidP="00D15F9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висновку органу опіки та піклування про доцільність позбавлення батьківських прав </w:t>
            </w:r>
            <w:proofErr w:type="spellStart"/>
            <w:r w:rsidRPr="005B531A">
              <w:rPr>
                <w:b/>
                <w:bCs/>
                <w:sz w:val="28"/>
                <w:szCs w:val="28"/>
                <w:lang w:val="uk-UA"/>
              </w:rPr>
              <w:t>Безкоровайної</w:t>
            </w:r>
            <w:proofErr w:type="spellEnd"/>
            <w:r w:rsidRPr="005B531A">
              <w:rPr>
                <w:b/>
                <w:bCs/>
                <w:sz w:val="28"/>
                <w:szCs w:val="28"/>
                <w:lang w:val="uk-UA"/>
              </w:rPr>
              <w:t xml:space="preserve"> Марини Дмитрівни відносно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її </w:t>
            </w:r>
            <w:r w:rsidRPr="005B531A">
              <w:rPr>
                <w:b/>
                <w:bCs/>
                <w:sz w:val="28"/>
                <w:szCs w:val="28"/>
                <w:lang w:val="uk-UA"/>
              </w:rPr>
              <w:t xml:space="preserve">малолітнього сина – </w:t>
            </w:r>
            <w:proofErr w:type="spellStart"/>
            <w:r w:rsidRPr="005B531A">
              <w:rPr>
                <w:b/>
                <w:bCs/>
                <w:sz w:val="28"/>
                <w:szCs w:val="28"/>
                <w:lang w:val="uk-UA"/>
              </w:rPr>
              <w:t>Безкоровайного</w:t>
            </w:r>
            <w:proofErr w:type="spellEnd"/>
            <w:r w:rsidRPr="005B531A">
              <w:rPr>
                <w:b/>
                <w:bCs/>
                <w:sz w:val="28"/>
                <w:szCs w:val="28"/>
                <w:lang w:val="uk-UA"/>
              </w:rPr>
              <w:t xml:space="preserve"> Максима Віталійовича</w:t>
            </w:r>
          </w:p>
        </w:tc>
      </w:tr>
    </w:tbl>
    <w:p w14:paraId="2EC5CEBD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1C48AF23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2B739860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72A70565" w14:textId="41B750EF" w:rsidR="00320D99" w:rsidRPr="007B0550" w:rsidRDefault="00AB0492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7B0550">
        <w:rPr>
          <w:bCs/>
          <w:sz w:val="28"/>
          <w:szCs w:val="28"/>
          <w:lang w:val="uk-UA"/>
        </w:rPr>
        <w:t>Керуючись статтею 56</w:t>
      </w:r>
      <w:r w:rsidR="00BB579F" w:rsidRPr="007B0550">
        <w:rPr>
          <w:bCs/>
          <w:sz w:val="28"/>
          <w:szCs w:val="28"/>
          <w:lang w:val="uk-UA"/>
        </w:rPr>
        <w:t xml:space="preserve"> Цивільного кодексу України,</w:t>
      </w:r>
      <w:r w:rsidRPr="007B0550">
        <w:rPr>
          <w:sz w:val="28"/>
          <w:szCs w:val="28"/>
          <w:lang w:val="uk-UA" w:eastAsia="ru-RU"/>
        </w:rPr>
        <w:t xml:space="preserve"> статтями 19, 164, 166</w:t>
      </w:r>
      <w:r w:rsidR="00BB579F" w:rsidRPr="007B0550">
        <w:rPr>
          <w:sz w:val="28"/>
          <w:szCs w:val="28"/>
          <w:lang w:val="uk-UA" w:eastAsia="ru-RU"/>
        </w:rPr>
        <w:t xml:space="preserve"> Сімейного кодексу України, </w:t>
      </w:r>
      <w:r w:rsidR="00BB579F" w:rsidRPr="007B0550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B579F" w:rsidRPr="007B0550">
        <w:rPr>
          <w:sz w:val="28"/>
          <w:szCs w:val="28"/>
          <w:lang w:val="uk-UA" w:eastAsia="ru-RU"/>
        </w:rPr>
        <w:t xml:space="preserve"> </w:t>
      </w:r>
      <w:r w:rsidR="00817F3C">
        <w:rPr>
          <w:sz w:val="28"/>
          <w:szCs w:val="28"/>
          <w:lang w:val="uk-UA" w:eastAsia="ru-RU"/>
        </w:rPr>
        <w:t xml:space="preserve">статтею 12 Закону України «Про охорону дитинства», </w:t>
      </w:r>
      <w:r w:rsidR="00BB579F" w:rsidRPr="007B0550">
        <w:rPr>
          <w:sz w:val="28"/>
          <w:szCs w:val="28"/>
          <w:lang w:val="uk-UA" w:eastAsia="ru-RU"/>
        </w:rPr>
        <w:t>статтею 4 Закону України «Про органи і служби у справах дітей та спеціальні установи для дітей», постановою Кабінету Міністрів України від 24 вересня 2008 року №866</w:t>
      </w:r>
      <w:r w:rsidR="00817F3C">
        <w:rPr>
          <w:sz w:val="28"/>
          <w:szCs w:val="28"/>
          <w:lang w:val="uk-UA" w:eastAsia="ru-RU"/>
        </w:rPr>
        <w:t xml:space="preserve"> «Питання діяльності органів опіки та піклування, пов’язаної із захистом прав дитини»</w:t>
      </w:r>
      <w:r w:rsidR="00BB579F" w:rsidRPr="007B0550">
        <w:rPr>
          <w:sz w:val="28"/>
          <w:szCs w:val="28"/>
          <w:lang w:val="uk-UA" w:eastAsia="ru-RU"/>
        </w:rPr>
        <w:t xml:space="preserve">, </w:t>
      </w:r>
      <w:r w:rsidR="00BB579F" w:rsidRPr="007B0550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="00BB579F" w:rsidRPr="007B0550">
        <w:rPr>
          <w:sz w:val="28"/>
          <w:szCs w:val="28"/>
          <w:lang w:val="uk-UA" w:eastAsia="ru-RU"/>
        </w:rPr>
        <w:t xml:space="preserve"> </w:t>
      </w:r>
      <w:r w:rsidR="00BB579F" w:rsidRPr="007B0550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="00BB579F" w:rsidRPr="007B0550">
        <w:rPr>
          <w:sz w:val="28"/>
          <w:szCs w:val="28"/>
          <w:lang w:val="uk-UA" w:eastAsia="ru-RU"/>
        </w:rPr>
        <w:t>враховуючи</w:t>
      </w:r>
      <w:r w:rsidRPr="007B0550">
        <w:rPr>
          <w:sz w:val="28"/>
          <w:szCs w:val="28"/>
          <w:lang w:val="uk-UA" w:eastAsia="ru-RU"/>
        </w:rPr>
        <w:t xml:space="preserve"> рішення комісії з питань захисту</w:t>
      </w:r>
      <w:r w:rsidR="008F0B62" w:rsidRPr="007B0550">
        <w:rPr>
          <w:sz w:val="28"/>
          <w:szCs w:val="28"/>
          <w:lang w:val="uk-UA" w:eastAsia="ru-RU"/>
        </w:rPr>
        <w:t xml:space="preserve"> прав дитини при селищній раді </w:t>
      </w:r>
      <w:r w:rsidR="0094209B" w:rsidRPr="007B0550">
        <w:rPr>
          <w:sz w:val="28"/>
          <w:szCs w:val="28"/>
          <w:lang w:val="uk-UA" w:eastAsia="ru-RU"/>
        </w:rPr>
        <w:t>№</w:t>
      </w:r>
      <w:r w:rsidR="008F0B62" w:rsidRPr="007B0550">
        <w:rPr>
          <w:sz w:val="28"/>
          <w:szCs w:val="28"/>
          <w:lang w:val="uk-UA" w:eastAsia="ru-RU"/>
        </w:rPr>
        <w:t>3</w:t>
      </w:r>
      <w:r w:rsidRPr="007B0550">
        <w:rPr>
          <w:sz w:val="28"/>
          <w:szCs w:val="28"/>
          <w:lang w:val="uk-UA" w:eastAsia="ru-RU"/>
        </w:rPr>
        <w:t xml:space="preserve">, протокол засідання комісії від </w:t>
      </w:r>
      <w:r w:rsidR="00FA4EEC">
        <w:rPr>
          <w:sz w:val="28"/>
          <w:szCs w:val="28"/>
          <w:lang w:val="uk-UA" w:eastAsia="ru-RU"/>
        </w:rPr>
        <w:t xml:space="preserve">27 лютого </w:t>
      </w:r>
      <w:r w:rsidRPr="007B0550">
        <w:rPr>
          <w:sz w:val="28"/>
          <w:szCs w:val="28"/>
          <w:lang w:val="uk-UA" w:eastAsia="ru-RU"/>
        </w:rPr>
        <w:t>202</w:t>
      </w:r>
      <w:r w:rsidR="008F0B62" w:rsidRPr="007B0550">
        <w:rPr>
          <w:sz w:val="28"/>
          <w:szCs w:val="28"/>
          <w:lang w:val="uk-UA" w:eastAsia="ru-RU"/>
        </w:rPr>
        <w:t>4</w:t>
      </w:r>
      <w:r w:rsidRPr="007B0550">
        <w:rPr>
          <w:sz w:val="28"/>
          <w:szCs w:val="28"/>
          <w:lang w:val="uk-UA" w:eastAsia="ru-RU"/>
        </w:rPr>
        <w:t xml:space="preserve"> року №</w:t>
      </w:r>
      <w:r w:rsidR="008F0B62" w:rsidRPr="007B0550">
        <w:rPr>
          <w:sz w:val="28"/>
          <w:szCs w:val="28"/>
          <w:lang w:val="uk-UA" w:eastAsia="ru-RU"/>
        </w:rPr>
        <w:t>3</w:t>
      </w:r>
      <w:r w:rsidRPr="007B0550">
        <w:rPr>
          <w:sz w:val="28"/>
          <w:szCs w:val="28"/>
          <w:lang w:val="uk-UA" w:eastAsia="ru-RU"/>
        </w:rPr>
        <w:t>,</w:t>
      </w:r>
      <w:r w:rsidR="00BB579F" w:rsidRPr="007B0550">
        <w:rPr>
          <w:sz w:val="28"/>
          <w:szCs w:val="28"/>
          <w:lang w:val="uk-UA" w:eastAsia="ru-RU"/>
        </w:rPr>
        <w:t xml:space="preserve"> </w:t>
      </w:r>
      <w:r w:rsidR="00BB579F" w:rsidRPr="007B0550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14:paraId="0C86DAA5" w14:textId="77777777" w:rsidR="00320D99" w:rsidRPr="007B0550" w:rsidRDefault="00BB579F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7B0550">
        <w:rPr>
          <w:bCs/>
          <w:sz w:val="28"/>
          <w:szCs w:val="28"/>
          <w:lang w:val="uk-UA"/>
        </w:rPr>
        <w:t xml:space="preserve">                                             </w:t>
      </w:r>
      <w:r w:rsidR="00320D99" w:rsidRPr="007B0550">
        <w:rPr>
          <w:bCs/>
          <w:sz w:val="28"/>
          <w:szCs w:val="28"/>
          <w:lang w:val="uk-UA"/>
        </w:rPr>
        <w:t xml:space="preserve">  </w:t>
      </w:r>
      <w:r w:rsidRPr="007B0550">
        <w:rPr>
          <w:b/>
          <w:sz w:val="28"/>
          <w:szCs w:val="28"/>
          <w:lang w:val="uk-UA"/>
        </w:rPr>
        <w:t>ВИРІШИВ:</w:t>
      </w:r>
    </w:p>
    <w:p w14:paraId="2A338CBE" w14:textId="162254B4" w:rsidR="00961BBB" w:rsidRPr="007B0550" w:rsidRDefault="001112F2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7B0550">
        <w:rPr>
          <w:sz w:val="28"/>
          <w:szCs w:val="28"/>
          <w:lang w:val="uk-UA"/>
        </w:rPr>
        <w:t xml:space="preserve">Затвердити </w:t>
      </w:r>
      <w:r w:rsidR="00320D99" w:rsidRPr="007B0550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висновок Новоушицької селищної ради як органу опіки та піклування про 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 xml:space="preserve">доцільність позбавлення батьківських прав </w:t>
      </w:r>
      <w:r w:rsidR="00CA3AFF" w:rsidRPr="007B0550">
        <w:rPr>
          <w:rFonts w:eastAsia="Arial Unicode MS"/>
          <w:sz w:val="28"/>
          <w:szCs w:val="28"/>
          <w:lang w:val="uk-UA" w:eastAsia="uk-UA"/>
        </w:rPr>
        <w:t xml:space="preserve">матері 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>д</w:t>
      </w:r>
      <w:r w:rsidR="003D3C98" w:rsidRPr="007B0550">
        <w:rPr>
          <w:rFonts w:eastAsia="Arial Unicode MS"/>
          <w:sz w:val="28"/>
          <w:szCs w:val="28"/>
          <w:lang w:val="uk-UA" w:eastAsia="uk-UA"/>
        </w:rPr>
        <w:t>итини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 xml:space="preserve"> - 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lastRenderedPageBreak/>
        <w:t>гр.</w:t>
      </w:r>
      <w:r w:rsidR="003D3C98" w:rsidRPr="007B0550">
        <w:rPr>
          <w:rFonts w:eastAsia="Arial Unicode MS"/>
          <w:sz w:val="28"/>
          <w:szCs w:val="28"/>
          <w:lang w:val="uk-UA" w:eastAsia="uk-UA"/>
        </w:rPr>
        <w:t xml:space="preserve"> </w:t>
      </w:r>
      <w:r w:rsidR="007B0550" w:rsidRPr="007B0550">
        <w:rPr>
          <w:rFonts w:eastAsia="Arial Unicode MS"/>
          <w:sz w:val="28"/>
          <w:szCs w:val="28"/>
          <w:lang w:val="uk-UA" w:eastAsia="uk-UA"/>
        </w:rPr>
        <w:t xml:space="preserve">БЕЗКОРОВАЙНОЇ Марини Дмитрівни, </w:t>
      </w:r>
      <w:r w:rsidR="002F29C7" w:rsidRPr="00617800">
        <w:rPr>
          <w:i/>
          <w:szCs w:val="28"/>
          <w:lang w:val="uk-UA" w:eastAsia="ru-RU"/>
        </w:rPr>
        <w:t>(персональні дані)</w:t>
      </w:r>
      <w:r w:rsidR="006168BE" w:rsidRPr="007B0550">
        <w:rPr>
          <w:rFonts w:eastAsia="Arial Unicode MS"/>
          <w:sz w:val="28"/>
          <w:szCs w:val="28"/>
          <w:lang w:val="uk-UA" w:eastAsia="uk-UA"/>
        </w:rPr>
        <w:t xml:space="preserve">, </w:t>
      </w:r>
      <w:r w:rsidR="00CA3AFF" w:rsidRPr="007B0550">
        <w:rPr>
          <w:rFonts w:eastAsia="Arial Unicode MS"/>
          <w:sz w:val="28"/>
          <w:szCs w:val="28"/>
          <w:lang w:val="uk-UA" w:eastAsia="uk-UA"/>
        </w:rPr>
        <w:t xml:space="preserve"> </w:t>
      </w:r>
      <w:r w:rsidR="003D3C98" w:rsidRPr="007B0550">
        <w:rPr>
          <w:rFonts w:eastAsia="Arial Unicode MS"/>
          <w:sz w:val="28"/>
          <w:szCs w:val="28"/>
          <w:lang w:val="uk-UA" w:eastAsia="uk-UA"/>
        </w:rPr>
        <w:t>відносно</w:t>
      </w:r>
      <w:r w:rsidR="008B40AC" w:rsidRPr="007B0550">
        <w:rPr>
          <w:rFonts w:eastAsia="Arial Unicode MS"/>
          <w:sz w:val="28"/>
          <w:szCs w:val="28"/>
          <w:lang w:val="uk-UA" w:eastAsia="uk-UA"/>
        </w:rPr>
        <w:t xml:space="preserve"> її</w:t>
      </w:r>
      <w:r w:rsidR="007B0550" w:rsidRPr="007B0550">
        <w:rPr>
          <w:rFonts w:eastAsia="Arial Unicode MS"/>
          <w:sz w:val="28"/>
          <w:szCs w:val="28"/>
          <w:lang w:val="uk-UA" w:eastAsia="uk-UA"/>
        </w:rPr>
        <w:t xml:space="preserve"> малолітнього сина</w:t>
      </w:r>
      <w:r w:rsidR="003D3C98" w:rsidRPr="007B0550">
        <w:rPr>
          <w:rFonts w:eastAsia="Arial Unicode MS"/>
          <w:sz w:val="28"/>
          <w:szCs w:val="28"/>
          <w:lang w:val="uk-UA" w:eastAsia="uk-UA"/>
        </w:rPr>
        <w:t xml:space="preserve"> – </w:t>
      </w:r>
      <w:r w:rsidR="007B0550" w:rsidRPr="007B0550">
        <w:rPr>
          <w:rFonts w:eastAsia="Arial Unicode MS"/>
          <w:sz w:val="28"/>
          <w:szCs w:val="28"/>
          <w:lang w:val="uk-UA" w:eastAsia="uk-UA"/>
        </w:rPr>
        <w:t xml:space="preserve">БЕЗКОРОВАЙНОГО Максима Віталійовича, </w:t>
      </w:r>
      <w:r w:rsidR="002F29C7" w:rsidRPr="00617800">
        <w:rPr>
          <w:i/>
          <w:szCs w:val="28"/>
          <w:lang w:val="uk-UA" w:eastAsia="ru-RU"/>
        </w:rPr>
        <w:t>(персональні дані)</w:t>
      </w:r>
      <w:r w:rsidR="007B0550">
        <w:rPr>
          <w:rFonts w:eastAsia="Arial Unicode MS"/>
          <w:sz w:val="28"/>
          <w:szCs w:val="28"/>
          <w:lang w:val="uk-UA" w:eastAsia="uk-UA"/>
        </w:rPr>
        <w:t xml:space="preserve"> </w:t>
      </w:r>
      <w:r w:rsidR="009B4C81" w:rsidRPr="007B0550">
        <w:rPr>
          <w:rFonts w:eastAsia="Arial Unicode MS"/>
          <w:sz w:val="28"/>
          <w:szCs w:val="28"/>
          <w:lang w:val="uk-UA" w:eastAsia="uk-UA"/>
        </w:rPr>
        <w:t>(додається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>).</w:t>
      </w:r>
    </w:p>
    <w:p w14:paraId="6D53F225" w14:textId="77777777" w:rsidR="007B0550" w:rsidRP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14:paraId="487D648F" w14:textId="77777777" w:rsidR="007B0550" w:rsidRP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14:paraId="14097744" w14:textId="16AB1F81" w:rsidR="00320D99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 w:rsidRPr="007B0550">
        <w:rPr>
          <w:b/>
          <w:bCs/>
          <w:sz w:val="28"/>
          <w:szCs w:val="28"/>
          <w:lang w:val="uk-UA"/>
        </w:rPr>
        <w:t>Селищний голова                                           Анатолій ОЛІЙНИК</w:t>
      </w:r>
    </w:p>
    <w:p w14:paraId="0CA9595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7D6315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F30517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BB2212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BAF276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9880193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1B125B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401AC7C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F42EF4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5E37082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15FF7A8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9ACA5F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F6909CA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BA988CA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1F17158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6960D24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583058F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E78EC82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015FB7C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65DB01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3395FB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B199E9C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0E6AA2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C1B7996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5141EEB" w14:textId="3E183E81" w:rsidR="002F29C7" w:rsidRDefault="002F29C7">
      <w:pPr>
        <w:suppressAutoHyphens w:val="0"/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4322AEC8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650BFC" w:rsidRPr="004B43BE" w14:paraId="7B1973CC" w14:textId="77777777" w:rsidTr="002735D5">
        <w:trPr>
          <w:jc w:val="right"/>
        </w:trPr>
        <w:tc>
          <w:tcPr>
            <w:tcW w:w="4786" w:type="dxa"/>
            <w:hideMark/>
          </w:tcPr>
          <w:p w14:paraId="5CDFC735" w14:textId="77777777" w:rsidR="00650BFC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ЗАТВЕРДЖЕНО</w:t>
            </w:r>
          </w:p>
          <w:p w14:paraId="0FEA19B1" w14:textId="77777777" w:rsidR="00650BFC" w:rsidRPr="004B43BE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 w:rsidRPr="004B43BE">
              <w:rPr>
                <w:bCs/>
                <w:lang w:val="uk-UA"/>
              </w:rPr>
              <w:t>рішення виконавчого комітету Новоушицької селищної ради</w:t>
            </w:r>
          </w:p>
          <w:p w14:paraId="22E8622F" w14:textId="77777777" w:rsidR="00650BFC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 w:rsidRPr="004B43BE">
              <w:rPr>
                <w:bCs/>
                <w:lang w:val="uk-UA"/>
              </w:rPr>
              <w:t>_______________ № _______________</w:t>
            </w:r>
          </w:p>
          <w:p w14:paraId="587A19F6" w14:textId="77777777" w:rsidR="00ED02B6" w:rsidRDefault="00ED02B6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  <w:p w14:paraId="5F42D113" w14:textId="77777777" w:rsidR="00ED02B6" w:rsidRDefault="00ED02B6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  <w:p w14:paraId="480B7878" w14:textId="77777777" w:rsidR="00CF617E" w:rsidRPr="004B43BE" w:rsidRDefault="00CF617E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</w:tc>
      </w:tr>
    </w:tbl>
    <w:p w14:paraId="1A7C6202" w14:textId="77777777" w:rsidR="00650BFC" w:rsidRDefault="00650BFC" w:rsidP="0081617F">
      <w:pPr>
        <w:widowControl w:val="0"/>
        <w:spacing w:line="115" w:lineRule="atLeast"/>
        <w:ind w:firstLine="708"/>
        <w:jc w:val="center"/>
        <w:rPr>
          <w:b/>
          <w:bCs/>
          <w:i/>
          <w:iCs/>
          <w:color w:val="000000"/>
          <w:sz w:val="28"/>
          <w:szCs w:val="28"/>
          <w:lang w:val="uk-UA" w:eastAsia="ru-RU"/>
        </w:rPr>
      </w:pPr>
      <w:r w:rsidRPr="00246D09">
        <w:rPr>
          <w:b/>
          <w:i/>
          <w:sz w:val="28"/>
          <w:szCs w:val="28"/>
          <w:lang w:val="uk-UA" w:eastAsia="ru-RU"/>
        </w:rPr>
        <w:t>Висновок</w:t>
      </w:r>
    </w:p>
    <w:p w14:paraId="6174821B" w14:textId="2B3BCB94" w:rsidR="00CF617E" w:rsidRPr="002F29C7" w:rsidRDefault="00650BFC" w:rsidP="0081617F">
      <w:pPr>
        <w:widowControl w:val="0"/>
        <w:spacing w:line="115" w:lineRule="atLeast"/>
        <w:ind w:firstLine="708"/>
        <w:jc w:val="center"/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</w:pPr>
      <w:r w:rsidRPr="002F29C7">
        <w:rPr>
          <w:b/>
          <w:bCs/>
          <w:i/>
          <w:iCs/>
          <w:color w:val="000000"/>
          <w:sz w:val="28"/>
          <w:szCs w:val="28"/>
          <w:lang w:val="uk-UA" w:eastAsia="ru-RU"/>
        </w:rPr>
        <w:t xml:space="preserve">Новоушицької селищної ради як органу опіки та піклування </w:t>
      </w:r>
      <w:r w:rsidRPr="002F29C7"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 xml:space="preserve">про доцільність позбавлення батьківських прав </w:t>
      </w:r>
      <w:proofErr w:type="spellStart"/>
      <w:r w:rsidR="0081617F" w:rsidRPr="002F29C7">
        <w:rPr>
          <w:rFonts w:eastAsia="Arial Unicode MS"/>
          <w:b/>
          <w:bCs/>
          <w:i/>
          <w:color w:val="000000"/>
          <w:spacing w:val="3"/>
          <w:sz w:val="28"/>
          <w:szCs w:val="28"/>
          <w:lang w:val="uk-UA" w:eastAsia="uk-UA"/>
        </w:rPr>
        <w:t>Безкоровайної</w:t>
      </w:r>
      <w:proofErr w:type="spellEnd"/>
      <w:r w:rsidR="0081617F" w:rsidRPr="002F29C7">
        <w:rPr>
          <w:rFonts w:eastAsia="Arial Unicode MS"/>
          <w:b/>
          <w:bCs/>
          <w:i/>
          <w:color w:val="000000"/>
          <w:spacing w:val="3"/>
          <w:sz w:val="28"/>
          <w:szCs w:val="28"/>
          <w:lang w:val="uk-UA" w:eastAsia="uk-UA"/>
        </w:rPr>
        <w:t xml:space="preserve"> Марини Дмитрівни, </w:t>
      </w:r>
      <w:r w:rsidR="002F29C7" w:rsidRPr="002F29C7">
        <w:rPr>
          <w:b/>
          <w:i/>
          <w:sz w:val="28"/>
          <w:szCs w:val="28"/>
          <w:lang w:val="uk-UA" w:eastAsia="ru-RU"/>
        </w:rPr>
        <w:t>(персональні дані)</w:t>
      </w:r>
      <w:r w:rsidR="0081617F" w:rsidRPr="002F29C7">
        <w:rPr>
          <w:rFonts w:eastAsia="Arial Unicode MS"/>
          <w:b/>
          <w:bCs/>
          <w:i/>
          <w:color w:val="000000"/>
          <w:spacing w:val="3"/>
          <w:sz w:val="28"/>
          <w:szCs w:val="28"/>
          <w:lang w:val="uk-UA" w:eastAsia="uk-UA"/>
        </w:rPr>
        <w:t xml:space="preserve">, відносно її малолітнього сина – </w:t>
      </w:r>
      <w:proofErr w:type="spellStart"/>
      <w:r w:rsidR="0081617F" w:rsidRPr="002F29C7">
        <w:rPr>
          <w:rFonts w:eastAsia="Arial Unicode MS"/>
          <w:b/>
          <w:bCs/>
          <w:i/>
          <w:color w:val="000000"/>
          <w:spacing w:val="3"/>
          <w:sz w:val="28"/>
          <w:szCs w:val="28"/>
          <w:lang w:val="uk-UA" w:eastAsia="uk-UA"/>
        </w:rPr>
        <w:t>Безкоровайного</w:t>
      </w:r>
      <w:proofErr w:type="spellEnd"/>
      <w:r w:rsidR="0081617F" w:rsidRPr="002F29C7">
        <w:rPr>
          <w:rFonts w:eastAsia="Arial Unicode MS"/>
          <w:b/>
          <w:bCs/>
          <w:i/>
          <w:color w:val="000000"/>
          <w:spacing w:val="3"/>
          <w:sz w:val="28"/>
          <w:szCs w:val="28"/>
          <w:lang w:val="uk-UA" w:eastAsia="uk-UA"/>
        </w:rPr>
        <w:t xml:space="preserve"> Максима Віталійовича, </w:t>
      </w:r>
      <w:r w:rsidR="002F29C7" w:rsidRPr="002F29C7">
        <w:rPr>
          <w:b/>
          <w:i/>
          <w:sz w:val="28"/>
          <w:szCs w:val="28"/>
          <w:lang w:val="uk-UA" w:eastAsia="ru-RU"/>
        </w:rPr>
        <w:t>(персональні дані)</w:t>
      </w:r>
    </w:p>
    <w:p w14:paraId="64C169A0" w14:textId="77777777" w:rsidR="004F5F21" w:rsidRDefault="004F5F21" w:rsidP="0081617F">
      <w:pPr>
        <w:widowControl w:val="0"/>
        <w:spacing w:line="115" w:lineRule="atLeast"/>
        <w:ind w:firstLine="708"/>
        <w:jc w:val="center"/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</w:pPr>
    </w:p>
    <w:p w14:paraId="1A0197E0" w14:textId="77777777" w:rsidR="00650BFC" w:rsidRDefault="00650BFC" w:rsidP="0081617F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</w:p>
    <w:p w14:paraId="3D5DF483" w14:textId="77777777" w:rsidR="00ED02B6" w:rsidRDefault="00ED02B6" w:rsidP="0081617F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</w:p>
    <w:p w14:paraId="37D0E263" w14:textId="52C5F03D" w:rsidR="000044BF" w:rsidRDefault="000044BF" w:rsidP="000044BF">
      <w:pPr>
        <w:suppressAutoHyphens w:val="0"/>
        <w:ind w:firstLine="90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На засіданні комісії з питань захисту прав дитини</w:t>
      </w:r>
      <w:r w:rsidR="004F5F21">
        <w:rPr>
          <w:rFonts w:eastAsia="Arial Unicode MS"/>
          <w:sz w:val="28"/>
          <w:szCs w:val="28"/>
          <w:lang w:val="uk-UA" w:eastAsia="uk-UA"/>
        </w:rPr>
        <w:t xml:space="preserve"> при селищній раді</w:t>
      </w:r>
      <w:r>
        <w:rPr>
          <w:rFonts w:eastAsia="Arial Unicode MS"/>
          <w:sz w:val="28"/>
          <w:szCs w:val="28"/>
          <w:lang w:val="uk-UA" w:eastAsia="uk-UA"/>
        </w:rPr>
        <w:t xml:space="preserve"> було розглянуто ухвалу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Новоушицького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районного суду Хмельницької області від 21 лютого 2024 року про зобов’язання органу опіки та піклування в особі Новоушицької селищної ради Хмельницької області надати суду висновок щодо </w:t>
      </w:r>
      <w:r w:rsidRPr="00D12E01">
        <w:rPr>
          <w:lang w:val="uk-UA"/>
        </w:rPr>
        <w:t xml:space="preserve"> </w:t>
      </w:r>
      <w:r w:rsidRPr="00D12E01">
        <w:rPr>
          <w:rFonts w:eastAsia="Arial Unicode MS"/>
          <w:sz w:val="28"/>
          <w:szCs w:val="28"/>
          <w:lang w:val="uk-UA" w:eastAsia="uk-UA"/>
        </w:rPr>
        <w:t>д</w:t>
      </w:r>
      <w:r>
        <w:rPr>
          <w:rFonts w:eastAsia="Arial Unicode MS"/>
          <w:sz w:val="28"/>
          <w:szCs w:val="28"/>
          <w:lang w:val="uk-UA" w:eastAsia="uk-UA"/>
        </w:rPr>
        <w:t>оцільності</w:t>
      </w:r>
      <w:r w:rsidRPr="00D12E01">
        <w:rPr>
          <w:rFonts w:eastAsia="Arial Unicode MS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uk-UA"/>
        </w:rPr>
        <w:t>позбавлення батьківських прав</w:t>
      </w:r>
      <w:r w:rsidRPr="00A43AA4"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Безкоровайної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Марини Дмитрівни</w:t>
      </w:r>
      <w:r w:rsidR="004F5F21" w:rsidRPr="004F5F21">
        <w:rPr>
          <w:rFonts w:eastAsia="Arial Unicode MS"/>
          <w:sz w:val="28"/>
          <w:szCs w:val="28"/>
          <w:lang w:val="uk-UA" w:eastAsia="uk-UA"/>
        </w:rPr>
        <w:t xml:space="preserve"> </w:t>
      </w:r>
      <w:r w:rsidR="004F5F21">
        <w:rPr>
          <w:rFonts w:eastAsia="Arial Unicode MS"/>
          <w:sz w:val="28"/>
          <w:szCs w:val="28"/>
          <w:lang w:val="uk-UA" w:eastAsia="uk-UA"/>
        </w:rPr>
        <w:t xml:space="preserve">відносно малолітнього сина – </w:t>
      </w:r>
      <w:proofErr w:type="spellStart"/>
      <w:r w:rsidR="004F5F21">
        <w:rPr>
          <w:rFonts w:eastAsia="Arial Unicode MS"/>
          <w:sz w:val="28"/>
          <w:szCs w:val="28"/>
          <w:lang w:val="uk-UA" w:eastAsia="uk-UA"/>
        </w:rPr>
        <w:t>Безкоровайного</w:t>
      </w:r>
      <w:proofErr w:type="spellEnd"/>
      <w:r w:rsidR="004F5F21">
        <w:rPr>
          <w:rFonts w:eastAsia="Arial Unicode MS"/>
          <w:sz w:val="28"/>
          <w:szCs w:val="28"/>
          <w:lang w:val="uk-UA" w:eastAsia="uk-UA"/>
        </w:rPr>
        <w:t xml:space="preserve"> Максима Віталійовича,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, у цивільній справі №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за позовом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Безкоровайного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Віталія Миколайовича до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Безкоровайної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Марини Дмитрівни, третя особа, яка не заявляє самостійних вимог щодо предмету спору – Орган опіки та піклування виконавчого комітету Хмельницької міської ради, та прийнято відповідне рішення.</w:t>
      </w:r>
    </w:p>
    <w:p w14:paraId="437F07DE" w14:textId="66BEEE82" w:rsidR="000044BF" w:rsidRDefault="000044BF" w:rsidP="000044BF">
      <w:pPr>
        <w:suppressAutoHyphens w:val="0"/>
        <w:ind w:firstLine="90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Місце проживання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Безкоровайної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Марини Дмитрівни зареєстровано за адресою: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.</w:t>
      </w:r>
    </w:p>
    <w:p w14:paraId="719813E6" w14:textId="5DECE03B" w:rsidR="000044BF" w:rsidRPr="000044BF" w:rsidRDefault="000044BF" w:rsidP="000044BF">
      <w:pPr>
        <w:ind w:firstLine="708"/>
        <w:jc w:val="both"/>
        <w:rPr>
          <w:sz w:val="28"/>
          <w:szCs w:val="28"/>
          <w:lang w:val="uk-UA"/>
        </w:rPr>
      </w:pPr>
      <w:r w:rsidRPr="000044BF">
        <w:rPr>
          <w:sz w:val="28"/>
          <w:szCs w:val="28"/>
          <w:lang w:val="uk-UA"/>
        </w:rPr>
        <w:t>Службою у справах дітей селищної ради спільно з поліцейськими офіцерами громади 22.02.2024 року було здійснено візит за адресою:</w:t>
      </w:r>
      <w:r w:rsidR="00265311">
        <w:rPr>
          <w:sz w:val="28"/>
          <w:szCs w:val="28"/>
          <w:lang w:val="uk-UA"/>
        </w:rPr>
        <w:t xml:space="preserve">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Pr="000044BF">
        <w:rPr>
          <w:sz w:val="28"/>
          <w:szCs w:val="28"/>
          <w:lang w:val="uk-UA"/>
        </w:rPr>
        <w:t xml:space="preserve">, та з’ясовано зі слів гр.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Pr="000044BF">
        <w:rPr>
          <w:sz w:val="28"/>
          <w:szCs w:val="28"/>
          <w:lang w:val="uk-UA"/>
        </w:rPr>
        <w:t xml:space="preserve">, яка проживає за вказаною адресою, що її рідна сестра - гр. </w:t>
      </w:r>
      <w:proofErr w:type="spellStart"/>
      <w:r w:rsidRPr="000044BF">
        <w:rPr>
          <w:sz w:val="28"/>
          <w:szCs w:val="28"/>
          <w:lang w:val="uk-UA"/>
        </w:rPr>
        <w:t>Безкоровайна</w:t>
      </w:r>
      <w:proofErr w:type="spellEnd"/>
      <w:r w:rsidRPr="000044BF">
        <w:rPr>
          <w:sz w:val="28"/>
          <w:szCs w:val="28"/>
          <w:lang w:val="uk-UA"/>
        </w:rPr>
        <w:t xml:space="preserve"> Марина Дмитрівна за даною адресою не проживає.</w:t>
      </w:r>
    </w:p>
    <w:p w14:paraId="72404CD9" w14:textId="6BD98DBE" w:rsidR="000044BF" w:rsidRPr="000044BF" w:rsidRDefault="000044BF" w:rsidP="000044BF">
      <w:pPr>
        <w:ind w:firstLine="708"/>
        <w:jc w:val="both"/>
        <w:rPr>
          <w:sz w:val="28"/>
          <w:szCs w:val="28"/>
          <w:lang w:val="uk-UA"/>
        </w:rPr>
      </w:pPr>
      <w:r w:rsidRPr="000044BF">
        <w:rPr>
          <w:sz w:val="28"/>
          <w:szCs w:val="28"/>
          <w:lang w:val="uk-UA"/>
        </w:rPr>
        <w:t xml:space="preserve">Гр.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Pr="000044BF">
        <w:rPr>
          <w:sz w:val="28"/>
          <w:szCs w:val="28"/>
          <w:lang w:val="uk-UA"/>
        </w:rPr>
        <w:t xml:space="preserve"> повідомила номер телефону гр. </w:t>
      </w:r>
      <w:proofErr w:type="spellStart"/>
      <w:r w:rsidRPr="000044BF">
        <w:rPr>
          <w:sz w:val="28"/>
          <w:szCs w:val="28"/>
          <w:lang w:val="uk-UA"/>
        </w:rPr>
        <w:t>Безкоровайної</w:t>
      </w:r>
      <w:proofErr w:type="spellEnd"/>
      <w:r w:rsidRPr="000044BF">
        <w:rPr>
          <w:sz w:val="28"/>
          <w:szCs w:val="28"/>
          <w:lang w:val="uk-UA"/>
        </w:rPr>
        <w:t xml:space="preserve"> М.Д.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Pr="000044BF">
        <w:rPr>
          <w:sz w:val="28"/>
          <w:szCs w:val="28"/>
          <w:lang w:val="uk-UA"/>
        </w:rPr>
        <w:t>.</w:t>
      </w:r>
    </w:p>
    <w:p w14:paraId="27D1090F" w14:textId="0BEC3C1B" w:rsidR="000044BF" w:rsidRPr="000044BF" w:rsidRDefault="001A0ACB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</w:t>
      </w:r>
      <w:r w:rsidRPr="001A0AC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ясування</w:t>
      </w:r>
      <w:proofErr w:type="spellEnd"/>
      <w:r>
        <w:rPr>
          <w:sz w:val="28"/>
          <w:szCs w:val="28"/>
          <w:lang w:val="uk-UA"/>
        </w:rPr>
        <w:t xml:space="preserve"> думки матері дитини щодо розв’язання спору, в</w:t>
      </w:r>
      <w:r w:rsidR="000044BF" w:rsidRPr="000044BF">
        <w:rPr>
          <w:sz w:val="28"/>
          <w:szCs w:val="28"/>
          <w:lang w:val="uk-UA"/>
        </w:rPr>
        <w:t xml:space="preserve"> телефонному режимі</w:t>
      </w:r>
      <w:r w:rsidR="000044BF">
        <w:rPr>
          <w:sz w:val="28"/>
          <w:szCs w:val="28"/>
          <w:lang w:val="uk-UA"/>
        </w:rPr>
        <w:t xml:space="preserve"> службою у справах дітей селищної ради з</w:t>
      </w:r>
      <w:r w:rsidR="000044BF" w:rsidRPr="000044BF">
        <w:rPr>
          <w:sz w:val="28"/>
          <w:szCs w:val="28"/>
          <w:lang w:val="uk-UA"/>
        </w:rPr>
        <w:t xml:space="preserve"> гр. </w:t>
      </w:r>
      <w:proofErr w:type="spellStart"/>
      <w:r w:rsidR="000044BF">
        <w:rPr>
          <w:sz w:val="28"/>
          <w:szCs w:val="28"/>
          <w:lang w:val="uk-UA"/>
        </w:rPr>
        <w:t>Безкоровайною</w:t>
      </w:r>
      <w:proofErr w:type="spellEnd"/>
      <w:r w:rsidR="000044BF">
        <w:rPr>
          <w:sz w:val="28"/>
          <w:szCs w:val="28"/>
          <w:lang w:val="uk-UA"/>
        </w:rPr>
        <w:t xml:space="preserve"> Мариною Дмитрівною </w:t>
      </w:r>
      <w:r>
        <w:rPr>
          <w:sz w:val="28"/>
          <w:szCs w:val="28"/>
          <w:lang w:val="uk-UA"/>
        </w:rPr>
        <w:t xml:space="preserve">було </w:t>
      </w:r>
      <w:r w:rsidR="000044BF">
        <w:rPr>
          <w:sz w:val="28"/>
          <w:szCs w:val="28"/>
          <w:lang w:val="uk-UA"/>
        </w:rPr>
        <w:t>проведено бесіду, під час якої вона</w:t>
      </w:r>
      <w:r w:rsidR="000044BF" w:rsidRPr="000044BF">
        <w:rPr>
          <w:sz w:val="28"/>
          <w:szCs w:val="28"/>
          <w:lang w:val="uk-UA"/>
        </w:rPr>
        <w:t xml:space="preserve"> повідомила, що не заперечує щодо позбавлення її батьківських прав відносно сина – </w:t>
      </w:r>
      <w:proofErr w:type="spellStart"/>
      <w:r w:rsidR="000044BF" w:rsidRPr="000044BF">
        <w:rPr>
          <w:sz w:val="28"/>
          <w:szCs w:val="28"/>
          <w:lang w:val="uk-UA"/>
        </w:rPr>
        <w:t>Безкоровай</w:t>
      </w:r>
      <w:r w:rsidR="004F5F21">
        <w:rPr>
          <w:sz w:val="28"/>
          <w:szCs w:val="28"/>
          <w:lang w:val="uk-UA"/>
        </w:rPr>
        <w:t>ного</w:t>
      </w:r>
      <w:proofErr w:type="spellEnd"/>
      <w:r w:rsidR="004F5F21">
        <w:rPr>
          <w:sz w:val="28"/>
          <w:szCs w:val="28"/>
          <w:lang w:val="uk-UA"/>
        </w:rPr>
        <w:t xml:space="preserve"> Максима Віталійовича,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="000044BF" w:rsidRPr="000044BF">
        <w:rPr>
          <w:sz w:val="28"/>
          <w:szCs w:val="28"/>
          <w:lang w:val="uk-UA"/>
        </w:rPr>
        <w:t>.</w:t>
      </w:r>
    </w:p>
    <w:p w14:paraId="76CA5275" w14:textId="4C3CEE9C" w:rsidR="001A0ACB" w:rsidRDefault="001A0ACB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044BF">
        <w:rPr>
          <w:sz w:val="28"/>
          <w:szCs w:val="28"/>
          <w:lang w:val="uk-UA"/>
        </w:rPr>
        <w:t xml:space="preserve"> метою повноцінного розгляду питання про позбавлення батьківських прав</w:t>
      </w:r>
      <w:r w:rsidRPr="001A0ACB">
        <w:rPr>
          <w:sz w:val="28"/>
          <w:szCs w:val="28"/>
          <w:lang w:val="uk-UA"/>
        </w:rPr>
        <w:t xml:space="preserve"> </w:t>
      </w:r>
      <w:r w:rsidRPr="000044BF">
        <w:rPr>
          <w:sz w:val="28"/>
          <w:szCs w:val="28"/>
          <w:lang w:val="uk-UA"/>
        </w:rPr>
        <w:t>та п</w:t>
      </w:r>
      <w:r>
        <w:rPr>
          <w:sz w:val="28"/>
          <w:szCs w:val="28"/>
          <w:lang w:val="uk-UA"/>
        </w:rPr>
        <w:t xml:space="preserve">ідготовки відповідного висновку, гр. </w:t>
      </w:r>
      <w:proofErr w:type="spellStart"/>
      <w:r>
        <w:rPr>
          <w:sz w:val="28"/>
          <w:szCs w:val="28"/>
          <w:lang w:val="uk-UA"/>
        </w:rPr>
        <w:t>Безкоровайну</w:t>
      </w:r>
      <w:proofErr w:type="spellEnd"/>
      <w:r>
        <w:rPr>
          <w:sz w:val="28"/>
          <w:szCs w:val="28"/>
          <w:lang w:val="uk-UA"/>
        </w:rPr>
        <w:t xml:space="preserve"> Марину Дмитрівну</w:t>
      </w:r>
      <w:r w:rsidR="000044BF" w:rsidRPr="000044BF">
        <w:rPr>
          <w:sz w:val="28"/>
          <w:szCs w:val="28"/>
          <w:lang w:val="uk-UA"/>
        </w:rPr>
        <w:t xml:space="preserve"> було </w:t>
      </w:r>
      <w:r>
        <w:rPr>
          <w:sz w:val="28"/>
          <w:szCs w:val="28"/>
          <w:lang w:val="uk-UA"/>
        </w:rPr>
        <w:t xml:space="preserve">запрошено на засідання комісії з питань захисту прав дитини </w:t>
      </w:r>
      <w:r>
        <w:rPr>
          <w:sz w:val="28"/>
          <w:szCs w:val="28"/>
          <w:lang w:val="uk-UA"/>
        </w:rPr>
        <w:lastRenderedPageBreak/>
        <w:t>при селищні раді, проте вона не з</w:t>
      </w:r>
      <w:r w:rsidRPr="001A0AC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явилася та надіслала Новою Поштою заяву, засвідчену нотаріально приватним нотаріусом Хмельницького міського нотаріального округу </w:t>
      </w:r>
      <w:proofErr w:type="spellStart"/>
      <w:r>
        <w:rPr>
          <w:sz w:val="28"/>
          <w:szCs w:val="28"/>
          <w:lang w:val="uk-UA"/>
        </w:rPr>
        <w:t>Грицою</w:t>
      </w:r>
      <w:proofErr w:type="spellEnd"/>
      <w:r>
        <w:rPr>
          <w:sz w:val="28"/>
          <w:szCs w:val="28"/>
          <w:lang w:val="uk-UA"/>
        </w:rPr>
        <w:t xml:space="preserve"> Лілією Миколаївною 26 лютого 2024 року.</w:t>
      </w:r>
    </w:p>
    <w:p w14:paraId="511C7838" w14:textId="1F64087A" w:rsidR="001A0ACB" w:rsidRDefault="001A0ACB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Повністю розуміючи значення своїх дій та їх правові наслідки, без будь-якого тиску зі сторони та відповідно до в</w:t>
      </w:r>
      <w:r w:rsidR="00C2514D">
        <w:rPr>
          <w:sz w:val="28"/>
          <w:szCs w:val="28"/>
          <w:lang w:val="uk-UA"/>
        </w:rPr>
        <w:t>ласного волевиявлення ц</w:t>
      </w:r>
      <w:r>
        <w:rPr>
          <w:sz w:val="28"/>
          <w:szCs w:val="28"/>
          <w:lang w:val="uk-UA"/>
        </w:rPr>
        <w:t xml:space="preserve">ією заявою гр. </w:t>
      </w: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  <w:r>
        <w:rPr>
          <w:sz w:val="28"/>
          <w:szCs w:val="28"/>
          <w:lang w:val="uk-UA"/>
        </w:rPr>
        <w:t xml:space="preserve"> Марина Дмитрівна не заперечує проти позбавлення батьківських прав щодо </w:t>
      </w:r>
      <w:proofErr w:type="spellStart"/>
      <w:r>
        <w:rPr>
          <w:sz w:val="28"/>
          <w:szCs w:val="28"/>
          <w:lang w:val="uk-UA"/>
        </w:rPr>
        <w:t>Безкоровайного</w:t>
      </w:r>
      <w:proofErr w:type="spellEnd"/>
      <w:r>
        <w:rPr>
          <w:sz w:val="28"/>
          <w:szCs w:val="28"/>
          <w:lang w:val="uk-UA"/>
        </w:rPr>
        <w:t xml:space="preserve"> Максима Віталійовича,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  <w:r w:rsidR="00C2514D">
        <w:rPr>
          <w:sz w:val="28"/>
          <w:szCs w:val="28"/>
          <w:lang w:val="uk-UA"/>
        </w:rPr>
        <w:t xml:space="preserve"> </w:t>
      </w:r>
    </w:p>
    <w:p w14:paraId="597D14E6" w14:textId="499DC587" w:rsidR="00C2514D" w:rsidRDefault="00FA4EEC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Додатково повідомляє, щ</w:t>
      </w:r>
      <w:r w:rsidR="00C2514D">
        <w:rPr>
          <w:sz w:val="28"/>
          <w:szCs w:val="28"/>
          <w:lang w:val="uk-UA"/>
        </w:rPr>
        <w:t>о не має претензій матеріального характеру та нематеріального характеру та ніяких претензій до зміни прізвища дитини мати не буде.</w:t>
      </w:r>
    </w:p>
    <w:p w14:paraId="3D262D6E" w14:textId="28014724" w:rsidR="00C2514D" w:rsidRDefault="00C2514D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Просить відповідні уповноважені органи України розглянути справу за цією заявою та прийняти відповідне рішення за її відсутності.</w:t>
      </w:r>
    </w:p>
    <w:p w14:paraId="7E55433C" w14:textId="041BBADC" w:rsidR="00C2514D" w:rsidRDefault="00C2514D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Повідомляє, що зміст статей 166, 180, 181, 217, 220,</w:t>
      </w:r>
      <w:r w:rsidR="004F5F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233 Сімейного кодексу Укра</w:t>
      </w:r>
      <w:r w:rsidR="004F5F2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ни їй нотаріусом роз’яснено.</w:t>
      </w:r>
    </w:p>
    <w:p w14:paraId="6F8F2ECE" w14:textId="78B9A00D" w:rsidR="00C2514D" w:rsidRPr="00125F0A" w:rsidRDefault="00C2514D" w:rsidP="000044BF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Згідно з позовною заявою та матеріалами, доданими до неї, гр. </w:t>
      </w: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  <w:r>
        <w:rPr>
          <w:sz w:val="28"/>
          <w:szCs w:val="28"/>
          <w:lang w:val="uk-UA"/>
        </w:rPr>
        <w:t xml:space="preserve"> Марина Дмитрівна тривалий час ухиляється від виконання батьківських обов’язків, </w:t>
      </w:r>
      <w:r w:rsidR="007273FC">
        <w:rPr>
          <w:sz w:val="28"/>
          <w:szCs w:val="28"/>
          <w:lang w:val="uk-UA"/>
        </w:rPr>
        <w:t xml:space="preserve">дитина знаходиться на утриманні батька, мати дитини неодноразово притягувалася до адміністративної відповідальності за ст. 176 та 182 </w:t>
      </w:r>
      <w:proofErr w:type="spellStart"/>
      <w:r w:rsidR="007273FC">
        <w:rPr>
          <w:sz w:val="28"/>
          <w:szCs w:val="28"/>
          <w:lang w:val="uk-UA"/>
        </w:rPr>
        <w:t>КУпАП</w:t>
      </w:r>
      <w:proofErr w:type="spellEnd"/>
      <w:r w:rsidR="007273FC">
        <w:rPr>
          <w:sz w:val="28"/>
          <w:szCs w:val="28"/>
          <w:lang w:val="uk-UA"/>
        </w:rPr>
        <w:t>, батько дитини займається вихованням сина, який відвідує ЗДО №10 «Веселка» з 01 вересня 2020 року, дитина потребує в догляді батька у зв’язку з неадекватною поведінкою матері,</w:t>
      </w:r>
      <w:r w:rsidR="00125F0A">
        <w:rPr>
          <w:sz w:val="28"/>
          <w:szCs w:val="28"/>
          <w:lang w:val="uk-UA"/>
        </w:rPr>
        <w:t xml:space="preserve"> батько повно та всебічно опікується сином, між ними встановлені теплі та емоційні стосунки, дитина активно спілкується та взаємодіє з батьком, наявна відсутність контакту між матір</w:t>
      </w:r>
      <w:r w:rsidR="00125F0A" w:rsidRPr="00125F0A">
        <w:rPr>
          <w:sz w:val="28"/>
          <w:szCs w:val="28"/>
          <w:lang w:val="uk-UA"/>
        </w:rPr>
        <w:t>’</w:t>
      </w:r>
      <w:r w:rsidR="00125F0A">
        <w:rPr>
          <w:sz w:val="28"/>
          <w:szCs w:val="28"/>
          <w:lang w:val="uk-UA"/>
        </w:rPr>
        <w:t>ю та дитиною</w:t>
      </w:r>
      <w:r w:rsidR="00EE36D8">
        <w:rPr>
          <w:sz w:val="28"/>
          <w:szCs w:val="28"/>
          <w:lang w:val="uk-UA"/>
        </w:rPr>
        <w:t>, син не звертає на неї уваги та не звертається до неї як до мами,</w:t>
      </w:r>
      <w:r w:rsidR="007273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підтверджується довідкою МЦ ПП «Приватна Поліклініка «Малятко Плюс» від 22 липня 2023 року, актом </w:t>
      </w:r>
      <w:r w:rsidR="007273FC">
        <w:rPr>
          <w:sz w:val="28"/>
          <w:szCs w:val="28"/>
          <w:lang w:val="uk-UA"/>
        </w:rPr>
        <w:t xml:space="preserve">від 23 серпня 2023 року, довідкою ЗДО №10 «Веселка» від 29 вересня 2023 року №01-33/96, </w:t>
      </w:r>
      <w:r w:rsidR="00125F0A">
        <w:rPr>
          <w:sz w:val="28"/>
          <w:szCs w:val="28"/>
          <w:lang w:val="uk-UA"/>
        </w:rPr>
        <w:t>інформацією СПД №1 ВП№2 Кам</w:t>
      </w:r>
      <w:r w:rsidR="00125F0A" w:rsidRPr="00125F0A">
        <w:rPr>
          <w:sz w:val="28"/>
          <w:szCs w:val="28"/>
          <w:lang w:val="uk-UA"/>
        </w:rPr>
        <w:t>’</w:t>
      </w:r>
      <w:r w:rsidR="00125F0A">
        <w:rPr>
          <w:sz w:val="28"/>
          <w:szCs w:val="28"/>
          <w:lang w:val="uk-UA"/>
        </w:rPr>
        <w:t>янець-Подільського РУП ГУНП в Хмельницькій</w:t>
      </w:r>
      <w:r w:rsidR="00EE36D8">
        <w:rPr>
          <w:sz w:val="28"/>
          <w:szCs w:val="28"/>
          <w:lang w:val="uk-UA"/>
        </w:rPr>
        <w:t xml:space="preserve"> області, психологічним висновком від 19 грудня 2023 року.</w:t>
      </w:r>
    </w:p>
    <w:p w14:paraId="548AC941" w14:textId="4C0646DE" w:rsidR="00F9562F" w:rsidRDefault="00F9562F" w:rsidP="00F9562F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Вивчивши матеріали даної справи, керуючись </w:t>
      </w:r>
      <w:r w:rsidRPr="00237058">
        <w:rPr>
          <w:color w:val="000000"/>
          <w:sz w:val="28"/>
          <w:szCs w:val="28"/>
          <w:lang w:val="uk-UA" w:eastAsia="ru-RU"/>
        </w:rPr>
        <w:t xml:space="preserve">статтями 150, 155, 164, 166, </w:t>
      </w:r>
      <w:r>
        <w:rPr>
          <w:color w:val="000000"/>
          <w:sz w:val="28"/>
          <w:szCs w:val="28"/>
          <w:lang w:val="uk-UA" w:eastAsia="ru-RU"/>
        </w:rPr>
        <w:t>статтею 12</w:t>
      </w:r>
      <w:r w:rsidRPr="00237058">
        <w:rPr>
          <w:color w:val="000000"/>
          <w:sz w:val="28"/>
          <w:szCs w:val="28"/>
          <w:lang w:val="uk-UA" w:eastAsia="ru-RU"/>
        </w:rPr>
        <w:t xml:space="preserve"> Закону України «Про охорону дитинства», </w:t>
      </w:r>
      <w:r>
        <w:rPr>
          <w:color w:val="000000"/>
          <w:sz w:val="28"/>
          <w:szCs w:val="28"/>
          <w:lang w:val="uk-UA" w:eastAsia="ru-RU"/>
        </w:rPr>
        <w:t xml:space="preserve"> </w:t>
      </w:r>
      <w:r w:rsidRPr="00237058">
        <w:rPr>
          <w:color w:val="000000"/>
          <w:sz w:val="28"/>
          <w:szCs w:val="28"/>
          <w:lang w:val="uk-UA" w:eastAsia="ru-RU"/>
        </w:rPr>
        <w:t>враховуючи рішення комісії з питань захисту прав дитини</w:t>
      </w:r>
      <w:r>
        <w:rPr>
          <w:color w:val="000000"/>
          <w:sz w:val="28"/>
          <w:szCs w:val="28"/>
          <w:lang w:val="uk-UA" w:eastAsia="ru-RU"/>
        </w:rPr>
        <w:t xml:space="preserve"> при селищній раді від 27 лютого 2024</w:t>
      </w:r>
      <w:r w:rsidRPr="00237058">
        <w:rPr>
          <w:color w:val="000000"/>
          <w:sz w:val="28"/>
          <w:szCs w:val="28"/>
          <w:lang w:val="uk-UA" w:eastAsia="ru-RU"/>
        </w:rPr>
        <w:t xml:space="preserve"> року №</w:t>
      </w:r>
      <w:r>
        <w:rPr>
          <w:color w:val="000000"/>
          <w:sz w:val="28"/>
          <w:szCs w:val="28"/>
          <w:lang w:val="uk-UA" w:eastAsia="ru-RU"/>
        </w:rPr>
        <w:t>3</w:t>
      </w:r>
      <w:r w:rsidRPr="00237058">
        <w:rPr>
          <w:color w:val="000000"/>
          <w:sz w:val="28"/>
          <w:szCs w:val="28"/>
          <w:lang w:val="uk-UA" w:eastAsia="ru-RU"/>
        </w:rPr>
        <w:t>,</w:t>
      </w:r>
      <w:r>
        <w:rPr>
          <w:color w:val="000000"/>
          <w:sz w:val="28"/>
          <w:szCs w:val="28"/>
          <w:lang w:val="uk-UA" w:eastAsia="ru-RU"/>
        </w:rPr>
        <w:t xml:space="preserve"> протокол засідання №3,</w:t>
      </w:r>
      <w:r w:rsidRPr="00237058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ru-RU"/>
        </w:rPr>
        <w:t>Новоушицька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 селищна рада</w:t>
      </w:r>
      <w:r w:rsidRPr="00237058">
        <w:rPr>
          <w:color w:val="000000"/>
          <w:sz w:val="28"/>
          <w:szCs w:val="28"/>
          <w:lang w:val="uk-UA" w:eastAsia="ru-RU"/>
        </w:rPr>
        <w:t xml:space="preserve"> як орган опіки та піклування прийшла до висновку, що позбавлення батьківських</w:t>
      </w:r>
      <w:r>
        <w:rPr>
          <w:color w:val="000000"/>
          <w:sz w:val="28"/>
          <w:szCs w:val="28"/>
          <w:lang w:val="uk-UA" w:eastAsia="ru-RU"/>
        </w:rPr>
        <w:t xml:space="preserve"> прав </w:t>
      </w:r>
      <w:r w:rsidRPr="0082717A">
        <w:rPr>
          <w:color w:val="000000"/>
          <w:sz w:val="28"/>
          <w:szCs w:val="28"/>
          <w:lang w:val="uk-UA" w:eastAsia="ru-RU"/>
        </w:rPr>
        <w:t>гр.</w:t>
      </w:r>
      <w:r w:rsidRPr="00F9562F">
        <w:rPr>
          <w:lang w:val="uk-UA"/>
        </w:rPr>
        <w:t xml:space="preserve"> </w:t>
      </w:r>
      <w:proofErr w:type="spellStart"/>
      <w:r w:rsidRPr="00F9562F">
        <w:rPr>
          <w:color w:val="000000"/>
          <w:sz w:val="28"/>
          <w:szCs w:val="28"/>
          <w:lang w:val="uk-UA" w:eastAsia="ru-RU"/>
        </w:rPr>
        <w:t>Безкоровайної</w:t>
      </w:r>
      <w:proofErr w:type="spellEnd"/>
      <w:r w:rsidRPr="00F9562F">
        <w:rPr>
          <w:color w:val="000000"/>
          <w:sz w:val="28"/>
          <w:szCs w:val="28"/>
          <w:lang w:val="uk-UA" w:eastAsia="ru-RU"/>
        </w:rPr>
        <w:t xml:space="preserve"> Марини Дмитрівни,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 w:rsidRPr="00F9562F">
        <w:rPr>
          <w:color w:val="000000"/>
          <w:sz w:val="28"/>
          <w:szCs w:val="28"/>
          <w:lang w:val="uk-UA" w:eastAsia="ru-RU"/>
        </w:rPr>
        <w:t xml:space="preserve">, відносно її малолітнього сина – </w:t>
      </w:r>
      <w:proofErr w:type="spellStart"/>
      <w:r w:rsidRPr="00F9562F">
        <w:rPr>
          <w:color w:val="000000"/>
          <w:sz w:val="28"/>
          <w:szCs w:val="28"/>
          <w:lang w:val="uk-UA" w:eastAsia="ru-RU"/>
        </w:rPr>
        <w:t>Безкоровайного</w:t>
      </w:r>
      <w:proofErr w:type="spellEnd"/>
      <w:r w:rsidRPr="00F9562F">
        <w:rPr>
          <w:color w:val="000000"/>
          <w:sz w:val="28"/>
          <w:szCs w:val="28"/>
          <w:lang w:val="uk-UA" w:eastAsia="ru-RU"/>
        </w:rPr>
        <w:t xml:space="preserve"> Максима Віталійовича, </w:t>
      </w:r>
      <w:r w:rsidR="002F29C7" w:rsidRPr="002F29C7">
        <w:rPr>
          <w:i/>
          <w:sz w:val="28"/>
          <w:szCs w:val="28"/>
          <w:lang w:val="uk-UA" w:eastAsia="ru-RU"/>
        </w:rPr>
        <w:t>(персональні дані)</w:t>
      </w:r>
      <w:r>
        <w:rPr>
          <w:color w:val="000000"/>
          <w:sz w:val="28"/>
          <w:szCs w:val="28"/>
          <w:lang w:val="uk-UA" w:eastAsia="ru-RU"/>
        </w:rPr>
        <w:t xml:space="preserve">, </w:t>
      </w:r>
      <w:r w:rsidRPr="00237058">
        <w:rPr>
          <w:color w:val="000000"/>
          <w:sz w:val="28"/>
          <w:szCs w:val="28"/>
          <w:lang w:val="uk-UA" w:eastAsia="ru-RU"/>
        </w:rPr>
        <w:t>є доцільни</w:t>
      </w:r>
      <w:r>
        <w:rPr>
          <w:color w:val="000000"/>
          <w:sz w:val="28"/>
          <w:szCs w:val="28"/>
          <w:lang w:val="uk-UA" w:eastAsia="ru-RU"/>
        </w:rPr>
        <w:t>м та відповідає інтересам дитини</w:t>
      </w:r>
      <w:r w:rsidRPr="00237058">
        <w:rPr>
          <w:color w:val="000000"/>
          <w:sz w:val="28"/>
          <w:szCs w:val="28"/>
          <w:lang w:val="uk-UA" w:eastAsia="ru-RU"/>
        </w:rPr>
        <w:t>.</w:t>
      </w:r>
    </w:p>
    <w:p w14:paraId="4DE87A48" w14:textId="77777777" w:rsidR="000044BF" w:rsidRDefault="000044BF" w:rsidP="000044BF">
      <w:pPr>
        <w:suppressAutoHyphens w:val="0"/>
        <w:ind w:firstLine="900"/>
        <w:jc w:val="both"/>
        <w:rPr>
          <w:sz w:val="28"/>
          <w:szCs w:val="28"/>
          <w:lang w:val="uk-UA" w:eastAsia="ru-RU"/>
        </w:rPr>
      </w:pPr>
    </w:p>
    <w:p w14:paraId="494B9A52" w14:textId="15C113EA" w:rsidR="00650BFC" w:rsidRPr="00405BA8" w:rsidRDefault="00650BFC" w:rsidP="00650BFC">
      <w:pPr>
        <w:suppressAutoHyphens w:val="0"/>
        <w:ind w:firstLine="213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237058">
        <w:rPr>
          <w:color w:val="000000"/>
          <w:sz w:val="28"/>
          <w:szCs w:val="28"/>
          <w:lang w:eastAsia="ru-RU"/>
        </w:rPr>
        <w:t>Додаються</w:t>
      </w:r>
      <w:proofErr w:type="spellEnd"/>
      <w:r w:rsidRPr="0023705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37058">
        <w:rPr>
          <w:color w:val="000000"/>
          <w:sz w:val="28"/>
          <w:szCs w:val="28"/>
          <w:lang w:eastAsia="ru-RU"/>
        </w:rPr>
        <w:t>додатки</w:t>
      </w:r>
      <w:proofErr w:type="spellEnd"/>
      <w:r w:rsidRPr="00237058">
        <w:rPr>
          <w:color w:val="000000"/>
          <w:sz w:val="28"/>
          <w:szCs w:val="28"/>
          <w:lang w:eastAsia="ru-RU"/>
        </w:rPr>
        <w:t xml:space="preserve"> на </w:t>
      </w:r>
      <w:r w:rsidR="00731E07">
        <w:rPr>
          <w:color w:val="000000"/>
          <w:sz w:val="28"/>
          <w:szCs w:val="28"/>
          <w:lang w:val="uk-UA" w:eastAsia="ru-RU"/>
        </w:rPr>
        <w:t>3</w:t>
      </w:r>
      <w:r w:rsidRPr="00237058">
        <w:rPr>
          <w:sz w:val="28"/>
          <w:szCs w:val="28"/>
          <w:lang w:eastAsia="ru-RU"/>
        </w:rPr>
        <w:t xml:space="preserve"> </w:t>
      </w:r>
      <w:proofErr w:type="spellStart"/>
      <w:r w:rsidRPr="00237058">
        <w:rPr>
          <w:sz w:val="28"/>
          <w:szCs w:val="28"/>
          <w:lang w:eastAsia="ru-RU"/>
        </w:rPr>
        <w:t>аркуш</w:t>
      </w:r>
      <w:proofErr w:type="spellEnd"/>
      <w:r>
        <w:rPr>
          <w:sz w:val="28"/>
          <w:szCs w:val="28"/>
          <w:lang w:val="uk-UA" w:eastAsia="ru-RU"/>
        </w:rPr>
        <w:t>ах:</w:t>
      </w:r>
    </w:p>
    <w:p w14:paraId="746C1F11" w14:textId="386A8421" w:rsidR="00650BFC" w:rsidRDefault="00650BFC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Копія рішення</w:t>
      </w:r>
      <w:r w:rsidRPr="00237058">
        <w:rPr>
          <w:sz w:val="28"/>
          <w:szCs w:val="28"/>
          <w:lang w:val="uk-UA" w:eastAsia="ru-RU"/>
        </w:rPr>
        <w:t xml:space="preserve"> комісії з питань захисту прав дитини при </w:t>
      </w:r>
      <w:r>
        <w:rPr>
          <w:sz w:val="28"/>
          <w:szCs w:val="28"/>
          <w:lang w:val="uk-UA" w:eastAsia="ru-RU"/>
        </w:rPr>
        <w:t>селищній ра</w:t>
      </w:r>
      <w:r w:rsidR="00F9562F">
        <w:rPr>
          <w:sz w:val="28"/>
          <w:szCs w:val="28"/>
          <w:lang w:val="uk-UA" w:eastAsia="ru-RU"/>
        </w:rPr>
        <w:t>ді від 27 лютого 2024 року №3</w:t>
      </w:r>
      <w:r>
        <w:rPr>
          <w:sz w:val="28"/>
          <w:szCs w:val="28"/>
          <w:lang w:val="uk-UA" w:eastAsia="ru-RU"/>
        </w:rPr>
        <w:t xml:space="preserve"> </w:t>
      </w:r>
      <w:r w:rsidRPr="00237058">
        <w:rPr>
          <w:sz w:val="28"/>
          <w:szCs w:val="28"/>
          <w:lang w:val="uk-UA" w:eastAsia="ru-RU"/>
        </w:rPr>
        <w:t xml:space="preserve">на </w:t>
      </w:r>
      <w:r>
        <w:rPr>
          <w:sz w:val="28"/>
          <w:szCs w:val="28"/>
          <w:lang w:val="uk-UA" w:eastAsia="ru-RU"/>
        </w:rPr>
        <w:t>1</w:t>
      </w:r>
      <w:r w:rsidRPr="00237058">
        <w:rPr>
          <w:sz w:val="28"/>
          <w:szCs w:val="28"/>
          <w:lang w:val="uk-UA" w:eastAsia="ru-RU"/>
        </w:rPr>
        <w:t xml:space="preserve"> арк. в 1 прим.</w:t>
      </w:r>
    </w:p>
    <w:p w14:paraId="72F0C2DD" w14:textId="2FA35DB8" w:rsidR="00650BFC" w:rsidRDefault="00F9562F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Лист служби у справах дітей Новоу</w:t>
      </w:r>
      <w:r w:rsidR="004F5F21">
        <w:rPr>
          <w:sz w:val="28"/>
          <w:szCs w:val="28"/>
          <w:lang w:val="uk-UA" w:eastAsia="ru-RU"/>
        </w:rPr>
        <w:t>шицької селищної ради від 22 лютого</w:t>
      </w:r>
      <w:r>
        <w:rPr>
          <w:sz w:val="28"/>
          <w:szCs w:val="28"/>
          <w:lang w:val="uk-UA" w:eastAsia="ru-RU"/>
        </w:rPr>
        <w:t>2024 року №02-09/29</w:t>
      </w:r>
      <w:r w:rsidR="00650BFC">
        <w:rPr>
          <w:sz w:val="28"/>
          <w:szCs w:val="28"/>
          <w:lang w:val="uk-UA" w:eastAsia="ru-RU"/>
        </w:rPr>
        <w:t>,</w:t>
      </w:r>
      <w:r w:rsidR="00650BFC" w:rsidRPr="002465D3">
        <w:rPr>
          <w:sz w:val="28"/>
          <w:szCs w:val="28"/>
          <w:lang w:val="uk-UA" w:eastAsia="ru-RU"/>
        </w:rPr>
        <w:t xml:space="preserve"> </w:t>
      </w:r>
      <w:r w:rsidR="00650BFC" w:rsidRPr="00237058">
        <w:rPr>
          <w:sz w:val="28"/>
          <w:szCs w:val="28"/>
          <w:lang w:val="uk-UA" w:eastAsia="ru-RU"/>
        </w:rPr>
        <w:t xml:space="preserve">на </w:t>
      </w:r>
      <w:r w:rsidR="00650BFC">
        <w:rPr>
          <w:sz w:val="28"/>
          <w:szCs w:val="28"/>
          <w:lang w:val="uk-UA" w:eastAsia="ru-RU"/>
        </w:rPr>
        <w:t>1</w:t>
      </w:r>
      <w:r w:rsidR="00650BFC" w:rsidRPr="00237058">
        <w:rPr>
          <w:sz w:val="28"/>
          <w:szCs w:val="28"/>
          <w:lang w:val="uk-UA" w:eastAsia="ru-RU"/>
        </w:rPr>
        <w:t xml:space="preserve"> арк. в 1 прим.</w:t>
      </w:r>
    </w:p>
    <w:p w14:paraId="19708383" w14:textId="11413516" w:rsidR="00650BFC" w:rsidRDefault="00BF342F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rFonts w:eastAsia="Arial Unicode MS"/>
          <w:sz w:val="28"/>
          <w:szCs w:val="28"/>
          <w:lang w:val="uk-UA" w:eastAsia="uk-UA"/>
        </w:rPr>
        <w:lastRenderedPageBreak/>
        <w:t>Заява гр.</w:t>
      </w:r>
      <w:r w:rsidR="004F5F21"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 w:rsidR="004F5F21">
        <w:rPr>
          <w:rFonts w:eastAsia="Arial Unicode MS"/>
          <w:sz w:val="28"/>
          <w:szCs w:val="28"/>
          <w:lang w:val="uk-UA" w:eastAsia="uk-UA"/>
        </w:rPr>
        <w:t>Безкоровайної</w:t>
      </w:r>
      <w:proofErr w:type="spellEnd"/>
      <w:r w:rsidR="004F5F21">
        <w:rPr>
          <w:rFonts w:eastAsia="Arial Unicode MS"/>
          <w:sz w:val="28"/>
          <w:szCs w:val="28"/>
          <w:lang w:val="uk-UA" w:eastAsia="uk-UA"/>
        </w:rPr>
        <w:t xml:space="preserve"> М.Д., засвідчена</w:t>
      </w:r>
      <w:r>
        <w:rPr>
          <w:rFonts w:eastAsia="Arial Unicode MS"/>
          <w:sz w:val="28"/>
          <w:szCs w:val="28"/>
          <w:lang w:val="uk-UA" w:eastAsia="uk-UA"/>
        </w:rPr>
        <w:t xml:space="preserve"> нотаріально</w:t>
      </w:r>
      <w:r w:rsidR="00650BFC">
        <w:rPr>
          <w:rFonts w:eastAsia="Arial Unicode MS"/>
          <w:sz w:val="28"/>
          <w:szCs w:val="28"/>
          <w:lang w:val="uk-UA" w:eastAsia="uk-UA"/>
        </w:rPr>
        <w:t>,</w:t>
      </w:r>
      <w:r w:rsidR="00650BFC" w:rsidRPr="002465D3">
        <w:rPr>
          <w:sz w:val="28"/>
          <w:szCs w:val="28"/>
          <w:lang w:val="uk-UA" w:eastAsia="ru-RU"/>
        </w:rPr>
        <w:t xml:space="preserve"> </w:t>
      </w:r>
      <w:r w:rsidR="00650BFC" w:rsidRPr="00237058">
        <w:rPr>
          <w:sz w:val="28"/>
          <w:szCs w:val="28"/>
          <w:lang w:val="uk-UA" w:eastAsia="ru-RU"/>
        </w:rPr>
        <w:t xml:space="preserve">на </w:t>
      </w:r>
      <w:r w:rsidR="00650BFC">
        <w:rPr>
          <w:sz w:val="28"/>
          <w:szCs w:val="28"/>
          <w:lang w:val="uk-UA" w:eastAsia="ru-RU"/>
        </w:rPr>
        <w:t>1</w:t>
      </w:r>
      <w:r w:rsidR="00650BFC" w:rsidRPr="00237058">
        <w:rPr>
          <w:sz w:val="28"/>
          <w:szCs w:val="28"/>
          <w:lang w:val="uk-UA" w:eastAsia="ru-RU"/>
        </w:rPr>
        <w:t xml:space="preserve"> арк. в 1 прим.</w:t>
      </w:r>
    </w:p>
    <w:p w14:paraId="0C71E95F" w14:textId="77777777" w:rsidR="00650BFC" w:rsidRDefault="00650BFC" w:rsidP="00650BFC">
      <w:pPr>
        <w:widowControl w:val="0"/>
        <w:suppressAutoHyphens w:val="0"/>
        <w:jc w:val="both"/>
        <w:rPr>
          <w:sz w:val="28"/>
          <w:szCs w:val="28"/>
          <w:lang w:val="uk-UA" w:eastAsia="ru-RU"/>
        </w:rPr>
      </w:pPr>
    </w:p>
    <w:p w14:paraId="09129E82" w14:textId="77777777" w:rsidR="00650BFC" w:rsidRPr="0067252B" w:rsidRDefault="00650BFC" w:rsidP="00650BFC">
      <w:pPr>
        <w:jc w:val="both"/>
        <w:rPr>
          <w:rFonts w:eastAsia="Arial Unicode MS"/>
          <w:sz w:val="28"/>
          <w:szCs w:val="28"/>
          <w:lang w:val="uk-UA" w:eastAsia="uk-UA"/>
        </w:rPr>
      </w:pPr>
    </w:p>
    <w:p w14:paraId="7FF13EBF" w14:textId="4D28B457" w:rsidR="00650BFC" w:rsidRDefault="00650BFC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 w:rsidRPr="00A36630">
        <w:rPr>
          <w:b/>
          <w:bCs/>
          <w:sz w:val="28"/>
          <w:szCs w:val="28"/>
          <w:lang w:val="uk-UA"/>
        </w:rPr>
        <w:t>Се</w:t>
      </w:r>
      <w:r>
        <w:rPr>
          <w:b/>
          <w:bCs/>
          <w:sz w:val="28"/>
          <w:szCs w:val="28"/>
          <w:lang w:val="uk-UA"/>
        </w:rPr>
        <w:t>лищний голова</w:t>
      </w:r>
      <w:r w:rsidRPr="00A36630"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>Анатолій ОЛІЙНИК</w:t>
      </w:r>
    </w:p>
    <w:p w14:paraId="23229549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0C5E6CB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333A1FC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EDA08C8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D8FA37D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A7FF384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9ADC13A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9DAC9B4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978CCFD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A5CF481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B1CD699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C618E56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59E6285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83643A9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4CE7ED6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0E4CCC7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490E3DB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C65D51D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9AD9F4A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4C4A723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74CA79A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2C6C07F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DDA1B91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6664C563" w14:textId="77777777" w:rsidR="00650BFC" w:rsidRPr="00650BFC" w:rsidRDefault="00650BFC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</w:rPr>
      </w:pPr>
    </w:p>
    <w:sectPr w:rsidR="00650BFC" w:rsidRPr="0065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F5FC6C66"/>
    <w:lvl w:ilvl="0" w:tplc="2B385B62">
      <w:start w:val="1"/>
      <w:numFmt w:val="decimal"/>
      <w:lvlText w:val="%1."/>
      <w:lvlJc w:val="left"/>
      <w:pPr>
        <w:tabs>
          <w:tab w:val="num" w:pos="978"/>
        </w:tabs>
        <w:ind w:left="978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044BF"/>
    <w:rsid w:val="00025601"/>
    <w:rsid w:val="000528E3"/>
    <w:rsid w:val="00084FE3"/>
    <w:rsid w:val="001112F2"/>
    <w:rsid w:val="00111B2C"/>
    <w:rsid w:val="00125F0A"/>
    <w:rsid w:val="001335BA"/>
    <w:rsid w:val="001A0ACB"/>
    <w:rsid w:val="001A1F36"/>
    <w:rsid w:val="001D0C8C"/>
    <w:rsid w:val="00202C78"/>
    <w:rsid w:val="002116E8"/>
    <w:rsid w:val="00237058"/>
    <w:rsid w:val="00246D09"/>
    <w:rsid w:val="00265311"/>
    <w:rsid w:val="002A3A35"/>
    <w:rsid w:val="002F29C7"/>
    <w:rsid w:val="00315681"/>
    <w:rsid w:val="00320D99"/>
    <w:rsid w:val="00327F95"/>
    <w:rsid w:val="003506DB"/>
    <w:rsid w:val="003C697D"/>
    <w:rsid w:val="003D3C98"/>
    <w:rsid w:val="0046459C"/>
    <w:rsid w:val="004A0A49"/>
    <w:rsid w:val="004B43BE"/>
    <w:rsid w:val="004C4886"/>
    <w:rsid w:val="004F5F21"/>
    <w:rsid w:val="0050676F"/>
    <w:rsid w:val="005A5BE3"/>
    <w:rsid w:val="005B531A"/>
    <w:rsid w:val="005D4740"/>
    <w:rsid w:val="005E1B86"/>
    <w:rsid w:val="005E41D9"/>
    <w:rsid w:val="006168BE"/>
    <w:rsid w:val="00647AAD"/>
    <w:rsid w:val="00650BFC"/>
    <w:rsid w:val="0067252B"/>
    <w:rsid w:val="006A03F3"/>
    <w:rsid w:val="006A0D23"/>
    <w:rsid w:val="006C41C8"/>
    <w:rsid w:val="006E31B6"/>
    <w:rsid w:val="006E31E8"/>
    <w:rsid w:val="006E6488"/>
    <w:rsid w:val="007273FC"/>
    <w:rsid w:val="00731E07"/>
    <w:rsid w:val="0075018E"/>
    <w:rsid w:val="0079059D"/>
    <w:rsid w:val="007B0550"/>
    <w:rsid w:val="007B56FC"/>
    <w:rsid w:val="007C300B"/>
    <w:rsid w:val="00812285"/>
    <w:rsid w:val="0081617F"/>
    <w:rsid w:val="00817F3C"/>
    <w:rsid w:val="00843792"/>
    <w:rsid w:val="00891C01"/>
    <w:rsid w:val="008B40AC"/>
    <w:rsid w:val="008F0B62"/>
    <w:rsid w:val="00905965"/>
    <w:rsid w:val="009110C0"/>
    <w:rsid w:val="0094209B"/>
    <w:rsid w:val="0094329B"/>
    <w:rsid w:val="0096013C"/>
    <w:rsid w:val="00961BBB"/>
    <w:rsid w:val="00994771"/>
    <w:rsid w:val="009B1A0B"/>
    <w:rsid w:val="009B4C81"/>
    <w:rsid w:val="009E1294"/>
    <w:rsid w:val="00A11DD9"/>
    <w:rsid w:val="00A35EB0"/>
    <w:rsid w:val="00A36630"/>
    <w:rsid w:val="00A43AFF"/>
    <w:rsid w:val="00AB0492"/>
    <w:rsid w:val="00AD4DE5"/>
    <w:rsid w:val="00AE42DE"/>
    <w:rsid w:val="00B72932"/>
    <w:rsid w:val="00BB579F"/>
    <w:rsid w:val="00BB63AB"/>
    <w:rsid w:val="00BF342F"/>
    <w:rsid w:val="00C2514D"/>
    <w:rsid w:val="00C73175"/>
    <w:rsid w:val="00C7436B"/>
    <w:rsid w:val="00CA3AFF"/>
    <w:rsid w:val="00CE22FB"/>
    <w:rsid w:val="00CF233F"/>
    <w:rsid w:val="00CF617E"/>
    <w:rsid w:val="00D409E9"/>
    <w:rsid w:val="00DA0922"/>
    <w:rsid w:val="00DB53FC"/>
    <w:rsid w:val="00DC4E49"/>
    <w:rsid w:val="00DE7F0B"/>
    <w:rsid w:val="00DF3A42"/>
    <w:rsid w:val="00E10927"/>
    <w:rsid w:val="00E4356D"/>
    <w:rsid w:val="00E44DFA"/>
    <w:rsid w:val="00E61B17"/>
    <w:rsid w:val="00E62719"/>
    <w:rsid w:val="00E96A59"/>
    <w:rsid w:val="00ED02B6"/>
    <w:rsid w:val="00EE36D8"/>
    <w:rsid w:val="00F10C6D"/>
    <w:rsid w:val="00F91D64"/>
    <w:rsid w:val="00F9562F"/>
    <w:rsid w:val="00FA1363"/>
    <w:rsid w:val="00FA4EEC"/>
    <w:rsid w:val="00FB0DD3"/>
    <w:rsid w:val="00FE4C4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3</cp:revision>
  <cp:lastPrinted>2022-06-15T13:05:00Z</cp:lastPrinted>
  <dcterms:created xsi:type="dcterms:W3CDTF">2024-02-28T06:27:00Z</dcterms:created>
  <dcterms:modified xsi:type="dcterms:W3CDTF">2024-02-28T06:30:00Z</dcterms:modified>
</cp:coreProperties>
</file>