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F" w:rsidRPr="00DF6377" w:rsidRDefault="0096759F" w:rsidP="00DF6377">
      <w:pPr>
        <w:spacing w:before="120"/>
        <w:jc w:val="both"/>
        <w:rPr>
          <w:b/>
          <w:sz w:val="28"/>
          <w:lang w:val="uk-UA"/>
        </w:rPr>
      </w:pPr>
    </w:p>
    <w:tbl>
      <w:tblPr>
        <w:tblStyle w:val="ae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6759F">
        <w:tc>
          <w:tcPr>
            <w:tcW w:w="9854" w:type="dxa"/>
          </w:tcPr>
          <w:p w:rsidR="0096759F" w:rsidRPr="006C2C9C" w:rsidRDefault="001D74CB" w:rsidP="00372D56">
            <w:pPr>
              <w:spacing w:before="120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z w:val="28"/>
                <w:lang w:val="uk-UA"/>
              </w:rPr>
              <w:t xml:space="preserve"> номерну гербову печатку Новоушицької селищної </w:t>
            </w:r>
            <w:proofErr w:type="gramStart"/>
            <w:r>
              <w:rPr>
                <w:b/>
                <w:sz w:val="28"/>
                <w:lang w:val="uk-UA"/>
              </w:rPr>
              <w:t>ради</w:t>
            </w:r>
            <w:proofErr w:type="gramEnd"/>
          </w:p>
        </w:tc>
      </w:tr>
    </w:tbl>
    <w:p w:rsidR="0096759F" w:rsidRDefault="0096759F">
      <w:pPr>
        <w:widowControl w:val="0"/>
        <w:spacing w:before="120"/>
        <w:ind w:firstLine="567"/>
        <w:jc w:val="both"/>
        <w:rPr>
          <w:sz w:val="28"/>
        </w:rPr>
      </w:pPr>
    </w:p>
    <w:p w:rsidR="0096759F" w:rsidRPr="005C1228" w:rsidRDefault="00057FED">
      <w:pPr>
        <w:widowControl w:val="0"/>
        <w:spacing w:before="120"/>
        <w:ind w:firstLine="567"/>
        <w:jc w:val="both"/>
        <w:rPr>
          <w:sz w:val="28"/>
          <w:lang w:val="uk-UA"/>
        </w:rPr>
      </w:pPr>
      <w:proofErr w:type="spellStart"/>
      <w:r>
        <w:rPr>
          <w:sz w:val="28"/>
        </w:rPr>
        <w:t>Керуючись</w:t>
      </w:r>
      <w:proofErr w:type="spellEnd"/>
      <w:r>
        <w:rPr>
          <w:sz w:val="28"/>
        </w:rPr>
        <w:t xml:space="preserve"> пунктом 20 </w:t>
      </w:r>
      <w:proofErr w:type="spellStart"/>
      <w:r>
        <w:rPr>
          <w:sz w:val="28"/>
        </w:rPr>
        <w:t>частини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четвертої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42, </w:t>
      </w:r>
      <w:proofErr w:type="spellStart"/>
      <w:r>
        <w:rPr>
          <w:sz w:val="28"/>
        </w:rPr>
        <w:t>частиною</w:t>
      </w:r>
      <w:proofErr w:type="spellEnd"/>
      <w:r>
        <w:rPr>
          <w:sz w:val="28"/>
        </w:rPr>
        <w:t xml:space="preserve"> 8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59 Закону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«Про </w:t>
      </w:r>
      <w:proofErr w:type="spellStart"/>
      <w:r>
        <w:rPr>
          <w:sz w:val="28"/>
        </w:rPr>
        <w:t>місцеве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самоврядування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», </w:t>
      </w:r>
      <w:r w:rsidR="00FC60B2">
        <w:rPr>
          <w:sz w:val="28"/>
          <w:lang w:val="uk-UA"/>
        </w:rPr>
        <w:t>Законом України «</w:t>
      </w:r>
      <w:r w:rsidR="00FC60B2" w:rsidRPr="00FC60B2">
        <w:rPr>
          <w:sz w:val="28"/>
          <w:lang w:val="uk-UA"/>
        </w:rPr>
        <w:t xml:space="preserve">Про порядок вирішення окремих питань </w:t>
      </w:r>
      <w:proofErr w:type="gramStart"/>
      <w:r w:rsidR="00FC60B2" w:rsidRPr="00FC60B2">
        <w:rPr>
          <w:sz w:val="28"/>
          <w:lang w:val="uk-UA"/>
        </w:rPr>
        <w:t>адм</w:t>
      </w:r>
      <w:proofErr w:type="gramEnd"/>
      <w:r w:rsidR="00FC60B2" w:rsidRPr="00FC60B2">
        <w:rPr>
          <w:sz w:val="28"/>
          <w:lang w:val="uk-UA"/>
        </w:rPr>
        <w:t>іністративно-територіального устрою України</w:t>
      </w:r>
      <w:r w:rsidR="00FC60B2">
        <w:rPr>
          <w:sz w:val="28"/>
          <w:lang w:val="uk-UA"/>
        </w:rPr>
        <w:t xml:space="preserve">», </w:t>
      </w:r>
      <w:r w:rsidR="003A68D7">
        <w:rPr>
          <w:sz w:val="28"/>
          <w:lang w:val="uk-UA"/>
        </w:rPr>
        <w:t xml:space="preserve">Законом України «Про адміністративні послуги», </w:t>
      </w:r>
      <w:r w:rsidRPr="00FC60B2">
        <w:rPr>
          <w:sz w:val="28"/>
          <w:lang w:val="uk-UA"/>
        </w:rPr>
        <w:t>постановою Кабінету Міністрів України від 17 січня 2018 року №55 «Деякі питання документування управлінської діяльності», постановою Кабінету Міністрів України від 19 жовтня 2016 року №736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Правилами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 червня 2015 року №1000/5,</w:t>
      </w:r>
      <w:r w:rsidR="00DF618D">
        <w:rPr>
          <w:sz w:val="28"/>
          <w:lang w:val="uk-UA"/>
        </w:rPr>
        <w:t xml:space="preserve">  рішенням селищної ради від 18 лютого 2021 року №84 «Про затвердження інструкції з діловодства в </w:t>
      </w:r>
      <w:proofErr w:type="spellStart"/>
      <w:r w:rsidR="00DF618D">
        <w:rPr>
          <w:sz w:val="28"/>
          <w:lang w:val="uk-UA"/>
        </w:rPr>
        <w:t>Новоушицькій</w:t>
      </w:r>
      <w:proofErr w:type="spellEnd"/>
      <w:r w:rsidR="00DF618D">
        <w:rPr>
          <w:sz w:val="28"/>
          <w:lang w:val="uk-UA"/>
        </w:rPr>
        <w:t xml:space="preserve"> селищній раді, її виконавчому комітеті та виконавчих органах», </w:t>
      </w:r>
      <w:r w:rsidRPr="00FC60B2">
        <w:rPr>
          <w:sz w:val="28"/>
          <w:lang w:val="uk-UA"/>
        </w:rPr>
        <w:t xml:space="preserve"> у зв’язку із змінами адміністративно-територіального устрою</w:t>
      </w:r>
      <w:r w:rsidRPr="005C1228">
        <w:rPr>
          <w:sz w:val="28"/>
          <w:lang w:val="uk-UA"/>
        </w:rPr>
        <w:t>:</w:t>
      </w:r>
    </w:p>
    <w:p w:rsidR="0096759F" w:rsidRPr="006C2C9C" w:rsidRDefault="000D7D88">
      <w:pPr>
        <w:spacing w:before="120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1</w:t>
      </w:r>
      <w:r w:rsidR="006C2C9C">
        <w:rPr>
          <w:color w:val="000000"/>
          <w:sz w:val="28"/>
          <w:lang w:val="uk-UA"/>
        </w:rPr>
        <w:t xml:space="preserve">. </w:t>
      </w:r>
      <w:r w:rsidR="00057FED" w:rsidRPr="003A68D7">
        <w:rPr>
          <w:color w:val="000000"/>
          <w:sz w:val="28"/>
          <w:lang w:val="uk-UA"/>
        </w:rPr>
        <w:t>Затвердити зразок та опис</w:t>
      </w:r>
      <w:r w:rsidR="00DF6377">
        <w:rPr>
          <w:color w:val="000000"/>
          <w:sz w:val="28"/>
          <w:lang w:val="uk-UA"/>
        </w:rPr>
        <w:t xml:space="preserve"> номерної</w:t>
      </w:r>
      <w:r w:rsidR="00057FED" w:rsidRPr="003A68D7">
        <w:rPr>
          <w:color w:val="000000"/>
          <w:sz w:val="28"/>
          <w:lang w:val="uk-UA"/>
        </w:rPr>
        <w:t xml:space="preserve"> </w:t>
      </w:r>
      <w:r w:rsidR="006C2C9C">
        <w:rPr>
          <w:color w:val="000000"/>
          <w:sz w:val="28"/>
          <w:lang w:val="uk-UA"/>
        </w:rPr>
        <w:t>гербової печатки</w:t>
      </w:r>
      <w:r w:rsidR="003A68D7">
        <w:rPr>
          <w:color w:val="000000"/>
          <w:sz w:val="28"/>
          <w:lang w:val="uk-UA"/>
        </w:rPr>
        <w:t xml:space="preserve"> </w:t>
      </w:r>
      <w:r w:rsidR="006C2C9C">
        <w:rPr>
          <w:color w:val="000000"/>
          <w:sz w:val="28"/>
          <w:lang w:val="uk-UA"/>
        </w:rPr>
        <w:t xml:space="preserve">Новоушицької селищної ради </w:t>
      </w:r>
      <w:r w:rsidR="00594760">
        <w:rPr>
          <w:color w:val="000000"/>
          <w:sz w:val="28"/>
          <w:lang w:val="uk-UA"/>
        </w:rPr>
        <w:t xml:space="preserve">№19 </w:t>
      </w:r>
      <w:r w:rsidR="006C2C9C">
        <w:rPr>
          <w:color w:val="000000"/>
          <w:sz w:val="28"/>
          <w:lang w:val="uk-UA"/>
        </w:rPr>
        <w:t>(додається).</w:t>
      </w:r>
    </w:p>
    <w:p w:rsidR="0096759F" w:rsidRPr="00471512" w:rsidRDefault="000D7D88">
      <w:pPr>
        <w:spacing w:before="120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>2</w:t>
      </w:r>
      <w:r w:rsidR="006C2C9C">
        <w:rPr>
          <w:color w:val="000000"/>
          <w:sz w:val="28"/>
          <w:lang w:val="uk-UA"/>
        </w:rPr>
        <w:t>. Виготовити</w:t>
      </w:r>
      <w:r w:rsidR="001D74CB">
        <w:rPr>
          <w:color w:val="000000"/>
          <w:sz w:val="28"/>
          <w:lang w:val="uk-UA"/>
        </w:rPr>
        <w:t xml:space="preserve"> кліше </w:t>
      </w:r>
      <w:r w:rsidR="00471512">
        <w:rPr>
          <w:color w:val="000000"/>
          <w:sz w:val="28"/>
          <w:lang w:val="uk-UA"/>
        </w:rPr>
        <w:t xml:space="preserve"> </w:t>
      </w:r>
      <w:r w:rsidR="001D74CB">
        <w:rPr>
          <w:color w:val="000000"/>
          <w:sz w:val="28"/>
          <w:lang w:val="uk-UA"/>
        </w:rPr>
        <w:t>номерної</w:t>
      </w:r>
      <w:r w:rsidR="00DF6377">
        <w:rPr>
          <w:color w:val="000000"/>
          <w:sz w:val="28"/>
          <w:lang w:val="uk-UA"/>
        </w:rPr>
        <w:t xml:space="preserve"> </w:t>
      </w:r>
      <w:r w:rsidR="00471512" w:rsidRPr="00471512">
        <w:rPr>
          <w:color w:val="000000"/>
          <w:sz w:val="28"/>
          <w:lang w:val="uk-UA"/>
        </w:rPr>
        <w:t>гербов</w:t>
      </w:r>
      <w:r w:rsidR="001D74CB">
        <w:rPr>
          <w:color w:val="000000"/>
          <w:sz w:val="28"/>
          <w:lang w:val="uk-UA"/>
        </w:rPr>
        <w:t>ої печатки</w:t>
      </w:r>
      <w:r w:rsidR="00FF5129">
        <w:rPr>
          <w:color w:val="000000"/>
          <w:sz w:val="28"/>
          <w:lang w:val="uk-UA"/>
        </w:rPr>
        <w:t xml:space="preserve"> </w:t>
      </w:r>
      <w:r w:rsidR="00594760">
        <w:rPr>
          <w:color w:val="000000"/>
          <w:sz w:val="28"/>
          <w:lang w:val="uk-UA"/>
        </w:rPr>
        <w:t xml:space="preserve"> </w:t>
      </w:r>
      <w:r w:rsidR="00057FED" w:rsidRPr="00471512">
        <w:rPr>
          <w:color w:val="000000"/>
          <w:sz w:val="28"/>
          <w:lang w:val="uk-UA"/>
        </w:rPr>
        <w:t>Новоушицької селищної ради</w:t>
      </w:r>
      <w:r w:rsidR="00594760">
        <w:rPr>
          <w:color w:val="000000"/>
          <w:sz w:val="28"/>
          <w:lang w:val="uk-UA"/>
        </w:rPr>
        <w:t xml:space="preserve"> №19</w:t>
      </w:r>
      <w:r w:rsidR="001D74CB">
        <w:rPr>
          <w:color w:val="000000"/>
          <w:sz w:val="28"/>
          <w:lang w:val="uk-UA"/>
        </w:rPr>
        <w:t>,</w:t>
      </w:r>
      <w:r w:rsidR="00594760">
        <w:rPr>
          <w:color w:val="000000"/>
          <w:sz w:val="28"/>
          <w:lang w:val="uk-UA"/>
        </w:rPr>
        <w:t xml:space="preserve"> </w:t>
      </w:r>
      <w:r w:rsidR="00471512">
        <w:rPr>
          <w:color w:val="000000"/>
          <w:sz w:val="28"/>
          <w:lang w:val="uk-UA"/>
        </w:rPr>
        <w:t xml:space="preserve"> </w:t>
      </w:r>
      <w:r w:rsidR="00057FED" w:rsidRPr="00471512">
        <w:rPr>
          <w:sz w:val="28"/>
          <w:lang w:val="uk-UA"/>
        </w:rPr>
        <w:t>за затвердженим зразком, визначеним в додатку до цього розпорядження.</w:t>
      </w:r>
    </w:p>
    <w:p w:rsidR="00594760" w:rsidRDefault="00594760" w:rsidP="00DF6377">
      <w:pPr>
        <w:spacing w:before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9E262D">
        <w:rPr>
          <w:sz w:val="28"/>
          <w:lang w:val="uk-UA"/>
        </w:rPr>
        <w:t>Номерною г</w:t>
      </w:r>
      <w:r w:rsidR="009E262D" w:rsidRPr="009E262D">
        <w:rPr>
          <w:sz w:val="28"/>
          <w:lang w:val="uk-UA"/>
        </w:rPr>
        <w:t>ербовою печаткою</w:t>
      </w:r>
      <w:r w:rsidR="009E262D">
        <w:rPr>
          <w:sz w:val="28"/>
          <w:lang w:val="uk-UA"/>
        </w:rPr>
        <w:t xml:space="preserve"> Новоушицької</w:t>
      </w:r>
      <w:r w:rsidR="009E262D" w:rsidRPr="009E262D">
        <w:rPr>
          <w:sz w:val="28"/>
          <w:lang w:val="uk-UA"/>
        </w:rPr>
        <w:t xml:space="preserve"> селищної ради </w:t>
      </w:r>
      <w:r w:rsidR="009E262D">
        <w:rPr>
          <w:sz w:val="28"/>
          <w:lang w:val="uk-UA"/>
        </w:rPr>
        <w:t>№19</w:t>
      </w:r>
      <w:r w:rsidR="001D74CB">
        <w:rPr>
          <w:sz w:val="28"/>
          <w:lang w:val="uk-UA"/>
        </w:rPr>
        <w:t>,</w:t>
      </w:r>
      <w:r w:rsidR="009E262D">
        <w:rPr>
          <w:sz w:val="28"/>
          <w:lang w:val="uk-UA"/>
        </w:rPr>
        <w:t xml:space="preserve"> </w:t>
      </w:r>
      <w:r w:rsidR="009E262D" w:rsidRPr="009E262D">
        <w:rPr>
          <w:sz w:val="28"/>
          <w:lang w:val="uk-UA"/>
        </w:rPr>
        <w:t xml:space="preserve">засвідчуються </w:t>
      </w:r>
      <w:r w:rsidR="009E262D">
        <w:rPr>
          <w:sz w:val="28"/>
          <w:lang w:val="uk-UA"/>
        </w:rPr>
        <w:t>документи,  відповідно до Переліку адміністративних послуг, які надаються через відділ «Центр надання адміністративних послуг» Новоушицької селищної ради, затвердженого рішенням Новоушицької селищної ради від 28 вересня 2023 року №1 (з урахуванням посадових обов’язків</w:t>
      </w:r>
      <w:r w:rsidR="00DF618D">
        <w:rPr>
          <w:sz w:val="28"/>
          <w:lang w:val="uk-UA"/>
        </w:rPr>
        <w:t xml:space="preserve"> адміністраторів цього відділу</w:t>
      </w:r>
      <w:r w:rsidR="009E262D">
        <w:rPr>
          <w:sz w:val="28"/>
          <w:lang w:val="uk-UA"/>
        </w:rPr>
        <w:t>)</w:t>
      </w:r>
      <w:r w:rsidR="00AD203C">
        <w:rPr>
          <w:sz w:val="28"/>
          <w:lang w:val="uk-UA"/>
        </w:rPr>
        <w:t>.</w:t>
      </w:r>
    </w:p>
    <w:p w:rsidR="00DF6377" w:rsidRPr="00DF6377" w:rsidRDefault="00594760" w:rsidP="00DF6377">
      <w:pPr>
        <w:spacing w:before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DF6377" w:rsidRPr="00DF6377">
        <w:rPr>
          <w:sz w:val="28"/>
          <w:lang w:val="uk-UA"/>
        </w:rPr>
        <w:t>.</w:t>
      </w:r>
      <w:r w:rsidR="00F065EC">
        <w:rPr>
          <w:sz w:val="28"/>
          <w:lang w:val="uk-UA"/>
        </w:rPr>
        <w:t xml:space="preserve"> </w:t>
      </w:r>
      <w:r w:rsidR="00DF6377" w:rsidRPr="00DF6377">
        <w:rPr>
          <w:sz w:val="28"/>
          <w:lang w:val="uk-UA"/>
        </w:rPr>
        <w:t>З</w:t>
      </w:r>
      <w:r>
        <w:rPr>
          <w:sz w:val="28"/>
          <w:lang w:val="uk-UA"/>
        </w:rPr>
        <w:t xml:space="preserve">агальному відділу </w:t>
      </w:r>
      <w:r w:rsidR="00AD203C">
        <w:rPr>
          <w:sz w:val="28"/>
          <w:lang w:val="uk-UA"/>
        </w:rPr>
        <w:t xml:space="preserve">Новоушицької </w:t>
      </w:r>
      <w:r>
        <w:rPr>
          <w:sz w:val="28"/>
          <w:lang w:val="uk-UA"/>
        </w:rPr>
        <w:t>селищної ради</w:t>
      </w:r>
      <w:r w:rsidR="00DF6377" w:rsidRPr="00DF6377">
        <w:rPr>
          <w:sz w:val="28"/>
          <w:lang w:val="uk-UA"/>
        </w:rPr>
        <w:t>:</w:t>
      </w:r>
    </w:p>
    <w:p w:rsidR="00AD203C" w:rsidRDefault="00AD203C" w:rsidP="00AD203C">
      <w:pPr>
        <w:spacing w:before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4.1. Знищити </w:t>
      </w:r>
      <w:r w:rsidR="001D74CB">
        <w:rPr>
          <w:sz w:val="28"/>
          <w:lang w:val="uk-UA"/>
        </w:rPr>
        <w:t>кліше номерної гербової печатки</w:t>
      </w:r>
      <w:r>
        <w:rPr>
          <w:sz w:val="28"/>
          <w:lang w:val="uk-UA"/>
        </w:rPr>
        <w:t xml:space="preserve"> Новоушиць</w:t>
      </w:r>
      <w:r w:rsidR="001D74CB">
        <w:rPr>
          <w:sz w:val="28"/>
          <w:lang w:val="uk-UA"/>
        </w:rPr>
        <w:t xml:space="preserve">кої селищної ради  </w:t>
      </w:r>
      <w:r>
        <w:rPr>
          <w:sz w:val="28"/>
          <w:lang w:val="uk-UA"/>
        </w:rPr>
        <w:t>№ 19</w:t>
      </w:r>
      <w:r w:rsidR="00F065EC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F065EC">
        <w:rPr>
          <w:sz w:val="28"/>
          <w:lang w:val="uk-UA"/>
        </w:rPr>
        <w:t xml:space="preserve"> </w:t>
      </w:r>
      <w:r w:rsidR="00054E32">
        <w:rPr>
          <w:sz w:val="28"/>
          <w:lang w:val="uk-UA"/>
        </w:rPr>
        <w:t>визначене</w:t>
      </w:r>
      <w:r>
        <w:rPr>
          <w:sz w:val="28"/>
          <w:lang w:val="uk-UA"/>
        </w:rPr>
        <w:t xml:space="preserve"> розпорядженням селищного голови від 21 лютого 2018 року №79 «Про виготовлення номерної печатки та уповноваження посадових осіб для надання адміністративних послуг». </w:t>
      </w:r>
    </w:p>
    <w:p w:rsidR="009E262D" w:rsidRPr="00AD203C" w:rsidRDefault="00AD203C" w:rsidP="00AD203C">
      <w:pPr>
        <w:spacing w:before="120"/>
        <w:ind w:firstLine="567"/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>4.2.</w:t>
      </w:r>
      <w:r w:rsidRPr="000D7D8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Внести відомості про знищення, виготовлення гербової печатки </w:t>
      </w:r>
      <w:r w:rsidR="00F065EC">
        <w:rPr>
          <w:sz w:val="28"/>
          <w:lang w:val="uk-UA"/>
        </w:rPr>
        <w:t xml:space="preserve">до </w:t>
      </w:r>
      <w:r w:rsidRPr="000D7D88">
        <w:rPr>
          <w:sz w:val="28"/>
          <w:lang w:val="uk-UA"/>
        </w:rPr>
        <w:t>журналу обліку та видачі печаток та штампів Новоушицької селищної ради.</w:t>
      </w:r>
      <w:r>
        <w:rPr>
          <w:color w:val="000000"/>
          <w:sz w:val="28"/>
          <w:lang w:val="uk-UA"/>
        </w:rPr>
        <w:t xml:space="preserve"> </w:t>
      </w:r>
    </w:p>
    <w:p w:rsidR="00DF6377" w:rsidRPr="00DF6377" w:rsidRDefault="00AD203C" w:rsidP="00F065EC">
      <w:pPr>
        <w:spacing w:before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4.3. </w:t>
      </w:r>
      <w:r w:rsidR="00F065EC">
        <w:rPr>
          <w:sz w:val="28"/>
          <w:lang w:val="uk-UA"/>
        </w:rPr>
        <w:t xml:space="preserve">Видати начальнику </w:t>
      </w:r>
      <w:r w:rsidR="00DF6377" w:rsidRPr="00DF6377">
        <w:rPr>
          <w:sz w:val="28"/>
          <w:lang w:val="uk-UA"/>
        </w:rPr>
        <w:t>відділу “Центр надання адміністративних посл</w:t>
      </w:r>
      <w:r w:rsidR="00F065EC">
        <w:rPr>
          <w:sz w:val="28"/>
          <w:lang w:val="uk-UA"/>
        </w:rPr>
        <w:t xml:space="preserve">уг” Новоушицької селищної ради </w:t>
      </w:r>
      <w:r w:rsidR="00F065EC" w:rsidRPr="00DF6377">
        <w:rPr>
          <w:sz w:val="28"/>
          <w:lang w:val="uk-UA"/>
        </w:rPr>
        <w:t>ДВОРСЬКІЙ Інні</w:t>
      </w:r>
      <w:r w:rsidR="00F065EC">
        <w:rPr>
          <w:sz w:val="28"/>
          <w:lang w:val="uk-UA"/>
        </w:rPr>
        <w:t xml:space="preserve">, </w:t>
      </w:r>
      <w:r w:rsidR="00DF6377" w:rsidRPr="00DF6377">
        <w:rPr>
          <w:sz w:val="28"/>
          <w:lang w:val="uk-UA"/>
        </w:rPr>
        <w:t>номерну гербову печатку Новоушицької селищної р</w:t>
      </w:r>
      <w:r>
        <w:rPr>
          <w:sz w:val="28"/>
          <w:lang w:val="uk-UA"/>
        </w:rPr>
        <w:t>ади №19,</w:t>
      </w:r>
      <w:r w:rsidR="00F065E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визначену  в додатку</w:t>
      </w:r>
      <w:r w:rsidR="00DF6377" w:rsidRPr="00DF6377">
        <w:rPr>
          <w:sz w:val="28"/>
          <w:lang w:val="uk-UA"/>
        </w:rPr>
        <w:t xml:space="preserve"> цього розпорядження.</w:t>
      </w:r>
    </w:p>
    <w:p w:rsidR="00DF6377" w:rsidRPr="00DF6377" w:rsidRDefault="00DF6377" w:rsidP="00F065EC">
      <w:pPr>
        <w:spacing w:before="120"/>
        <w:ind w:firstLine="567"/>
        <w:jc w:val="both"/>
        <w:rPr>
          <w:sz w:val="28"/>
          <w:lang w:val="uk-UA"/>
        </w:rPr>
      </w:pPr>
      <w:r w:rsidRPr="00DF6377">
        <w:rPr>
          <w:sz w:val="28"/>
          <w:lang w:val="uk-UA"/>
        </w:rPr>
        <w:t xml:space="preserve">  5.</w:t>
      </w:r>
      <w:r w:rsidR="00F065EC">
        <w:rPr>
          <w:sz w:val="28"/>
          <w:lang w:val="uk-UA"/>
        </w:rPr>
        <w:t xml:space="preserve"> </w:t>
      </w:r>
      <w:r w:rsidRPr="00DF6377">
        <w:rPr>
          <w:sz w:val="28"/>
          <w:lang w:val="uk-UA"/>
        </w:rPr>
        <w:t>Посадовим особам відділу “Центр надання адміністративних посл</w:t>
      </w:r>
      <w:r w:rsidR="00F065EC">
        <w:rPr>
          <w:sz w:val="28"/>
          <w:lang w:val="uk-UA"/>
        </w:rPr>
        <w:t>уг” Новоушицької селищної ради</w:t>
      </w:r>
      <w:r w:rsidR="00D05763">
        <w:rPr>
          <w:sz w:val="28"/>
          <w:lang w:val="uk-UA"/>
        </w:rPr>
        <w:t xml:space="preserve"> -</w:t>
      </w:r>
      <w:r w:rsidR="00F065EC">
        <w:rPr>
          <w:sz w:val="28"/>
          <w:lang w:val="uk-UA"/>
        </w:rPr>
        <w:t xml:space="preserve"> </w:t>
      </w:r>
      <w:r w:rsidRPr="00DF6377">
        <w:rPr>
          <w:sz w:val="28"/>
          <w:lang w:val="uk-UA"/>
        </w:rPr>
        <w:t>начальнику відділу ДВОРСЬКІЙ Інні, адміністраторам відділу  КРИМЧАК Ользі, САВЧУК Тетяні, МАЗУР Марті, ГРИГОРЕНКО Наталії, КРАВЕЦЬКІЙ Катерині, НАКОНЕЧНІЙ Наталії, ГАВІНЧУК Жанні</w:t>
      </w:r>
      <w:r w:rsidR="00AD203C">
        <w:rPr>
          <w:sz w:val="28"/>
          <w:lang w:val="uk-UA"/>
        </w:rPr>
        <w:t>, МИХАЙЛОВСЬКІЙ Інні</w:t>
      </w:r>
      <w:r w:rsidR="00F065EC">
        <w:rPr>
          <w:sz w:val="28"/>
          <w:lang w:val="uk-UA"/>
        </w:rPr>
        <w:t>,</w:t>
      </w:r>
      <w:r w:rsidRPr="00DF6377">
        <w:rPr>
          <w:sz w:val="28"/>
          <w:lang w:val="uk-UA"/>
        </w:rPr>
        <w:t xml:space="preserve"> прийняти номерну гербову печатку Новоушицької селищної ради №19 та здійснювати її використання виключно </w:t>
      </w:r>
      <w:r w:rsidR="001D74CB">
        <w:rPr>
          <w:sz w:val="28"/>
          <w:lang w:val="uk-UA"/>
        </w:rPr>
        <w:t>для посвідчення документів, пов’</w:t>
      </w:r>
      <w:r w:rsidRPr="00DF6377">
        <w:rPr>
          <w:sz w:val="28"/>
          <w:lang w:val="uk-UA"/>
        </w:rPr>
        <w:t>язаних з функціональними обов’язками та  законодавством України.</w:t>
      </w:r>
    </w:p>
    <w:p w:rsidR="0096759F" w:rsidRPr="000D7D88" w:rsidRDefault="00000643" w:rsidP="000D7D88">
      <w:pPr>
        <w:spacing w:before="120"/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6</w:t>
      </w:r>
      <w:r w:rsidR="000D7D88" w:rsidRPr="00BC29A0">
        <w:rPr>
          <w:color w:val="000000"/>
          <w:sz w:val="28"/>
          <w:lang w:val="uk-UA"/>
        </w:rPr>
        <w:t xml:space="preserve">. </w:t>
      </w:r>
      <w:r w:rsidR="000D7D88">
        <w:rPr>
          <w:color w:val="000000"/>
          <w:sz w:val="28"/>
          <w:lang w:val="uk-UA"/>
        </w:rPr>
        <w:t>Визнати таким, що втратило чинність розпоряд</w:t>
      </w:r>
      <w:r w:rsidR="00BC29A0">
        <w:rPr>
          <w:color w:val="000000"/>
          <w:sz w:val="28"/>
          <w:lang w:val="uk-UA"/>
        </w:rPr>
        <w:t>ження селищного голови від 21 лютого 2018</w:t>
      </w:r>
      <w:r w:rsidR="000D7D88">
        <w:rPr>
          <w:color w:val="000000"/>
          <w:sz w:val="28"/>
          <w:lang w:val="uk-UA"/>
        </w:rPr>
        <w:t xml:space="preserve"> року № 7</w:t>
      </w:r>
      <w:r w:rsidR="00BC29A0">
        <w:rPr>
          <w:color w:val="000000"/>
          <w:sz w:val="28"/>
          <w:lang w:val="uk-UA"/>
        </w:rPr>
        <w:t>9</w:t>
      </w:r>
      <w:r w:rsidR="000D7D88">
        <w:rPr>
          <w:color w:val="000000"/>
          <w:sz w:val="28"/>
          <w:lang w:val="uk-UA"/>
        </w:rPr>
        <w:t xml:space="preserve"> «Про виготовлення </w:t>
      </w:r>
      <w:r w:rsidR="00BC29A0">
        <w:rPr>
          <w:color w:val="000000"/>
          <w:sz w:val="28"/>
          <w:lang w:val="uk-UA"/>
        </w:rPr>
        <w:t>номерної</w:t>
      </w:r>
      <w:r w:rsidR="000D7D88">
        <w:rPr>
          <w:color w:val="000000"/>
          <w:sz w:val="28"/>
          <w:lang w:val="uk-UA"/>
        </w:rPr>
        <w:t xml:space="preserve"> печатки </w:t>
      </w:r>
      <w:r w:rsidR="00BC29A0">
        <w:rPr>
          <w:color w:val="000000"/>
          <w:sz w:val="28"/>
          <w:lang w:val="uk-UA"/>
        </w:rPr>
        <w:t xml:space="preserve"> та уповноваження посадових осіб для надання адміністративних п</w:t>
      </w:r>
      <w:r w:rsidR="00AD203C">
        <w:rPr>
          <w:color w:val="000000"/>
          <w:sz w:val="28"/>
          <w:lang w:val="uk-UA"/>
        </w:rPr>
        <w:t>ослуг»</w:t>
      </w:r>
      <w:r w:rsidR="009E1C33">
        <w:rPr>
          <w:color w:val="000000"/>
          <w:sz w:val="28"/>
          <w:lang w:val="uk-UA"/>
        </w:rPr>
        <w:t>;</w:t>
      </w:r>
    </w:p>
    <w:p w:rsidR="00AD203C" w:rsidRDefault="00000643" w:rsidP="00AD203C">
      <w:pPr>
        <w:spacing w:before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7</w:t>
      </w:r>
      <w:r w:rsidR="00BC29A0">
        <w:rPr>
          <w:sz w:val="28"/>
          <w:lang w:val="uk-UA"/>
        </w:rPr>
        <w:t xml:space="preserve">. </w:t>
      </w:r>
      <w:r w:rsidR="00AD203C">
        <w:rPr>
          <w:sz w:val="28"/>
          <w:lang w:val="uk-UA"/>
        </w:rPr>
        <w:t xml:space="preserve">Це розпорядження </w:t>
      </w:r>
      <w:r w:rsidR="001D74CB">
        <w:rPr>
          <w:sz w:val="28"/>
          <w:lang w:val="uk-UA"/>
        </w:rPr>
        <w:t xml:space="preserve">набирає чинності з 01 </w:t>
      </w:r>
      <w:r w:rsidR="005C3811">
        <w:rPr>
          <w:sz w:val="28"/>
          <w:lang w:val="uk-UA"/>
        </w:rPr>
        <w:t>серпня</w:t>
      </w:r>
      <w:r w:rsidR="00AD203C">
        <w:rPr>
          <w:sz w:val="28"/>
          <w:lang w:val="uk-UA"/>
        </w:rPr>
        <w:t xml:space="preserve"> 2024 року.</w:t>
      </w:r>
    </w:p>
    <w:p w:rsidR="00AD203C" w:rsidRDefault="00000643" w:rsidP="00AD203C">
      <w:pPr>
        <w:spacing w:before="120"/>
        <w:ind w:firstLine="567"/>
        <w:jc w:val="both"/>
        <w:rPr>
          <w:sz w:val="28"/>
        </w:rPr>
      </w:pPr>
      <w:r>
        <w:rPr>
          <w:sz w:val="28"/>
          <w:lang w:val="uk-UA"/>
        </w:rPr>
        <w:t>8</w:t>
      </w:r>
      <w:r w:rsidR="00AD203C">
        <w:rPr>
          <w:sz w:val="28"/>
        </w:rPr>
        <w:t xml:space="preserve">. Контроль за </w:t>
      </w:r>
      <w:proofErr w:type="spellStart"/>
      <w:r w:rsidR="00AD203C">
        <w:rPr>
          <w:sz w:val="28"/>
        </w:rPr>
        <w:t>виконанням</w:t>
      </w:r>
      <w:proofErr w:type="spellEnd"/>
      <w:r w:rsidR="00AD203C">
        <w:rPr>
          <w:sz w:val="28"/>
        </w:rPr>
        <w:t xml:space="preserve"> </w:t>
      </w:r>
      <w:proofErr w:type="spellStart"/>
      <w:r w:rsidR="00AD203C">
        <w:rPr>
          <w:sz w:val="28"/>
        </w:rPr>
        <w:t>цього</w:t>
      </w:r>
      <w:proofErr w:type="spellEnd"/>
      <w:r w:rsidR="00AD203C">
        <w:rPr>
          <w:sz w:val="28"/>
        </w:rPr>
        <w:t xml:space="preserve"> </w:t>
      </w:r>
      <w:proofErr w:type="spellStart"/>
      <w:r w:rsidR="00AD203C">
        <w:rPr>
          <w:sz w:val="28"/>
        </w:rPr>
        <w:t>розпорядження</w:t>
      </w:r>
      <w:proofErr w:type="spellEnd"/>
      <w:r w:rsidR="00F065EC">
        <w:rPr>
          <w:sz w:val="28"/>
          <w:lang w:val="uk-UA"/>
        </w:rPr>
        <w:t xml:space="preserve"> покласти</w:t>
      </w:r>
      <w:r w:rsidR="00AD203C">
        <w:rPr>
          <w:sz w:val="28"/>
          <w:lang w:val="uk-UA"/>
        </w:rPr>
        <w:t xml:space="preserve"> на секретаря селищної ради</w:t>
      </w:r>
      <w:proofErr w:type="gramStart"/>
      <w:r w:rsidR="00AD203C">
        <w:rPr>
          <w:sz w:val="28"/>
          <w:lang w:val="uk-UA"/>
        </w:rPr>
        <w:t xml:space="preserve"> В</w:t>
      </w:r>
      <w:proofErr w:type="gramEnd"/>
      <w:r w:rsidR="00AD203C">
        <w:rPr>
          <w:sz w:val="28"/>
          <w:lang w:val="uk-UA"/>
        </w:rPr>
        <w:t>іктора КОСТЮЧЕНКА</w:t>
      </w:r>
      <w:r w:rsidR="00AD203C">
        <w:rPr>
          <w:sz w:val="28"/>
        </w:rPr>
        <w:t>.</w:t>
      </w:r>
    </w:p>
    <w:p w:rsidR="0096759F" w:rsidRDefault="0096759F" w:rsidP="00AD203C">
      <w:pPr>
        <w:suppressAutoHyphens w:val="0"/>
        <w:spacing w:before="120"/>
        <w:ind w:firstLine="567"/>
        <w:jc w:val="both"/>
        <w:rPr>
          <w:sz w:val="28"/>
        </w:rPr>
      </w:pPr>
    </w:p>
    <w:p w:rsidR="0096759F" w:rsidRDefault="0096759F">
      <w:pPr>
        <w:spacing w:before="120"/>
        <w:ind w:firstLine="567"/>
        <w:jc w:val="both"/>
        <w:rPr>
          <w:color w:val="000000"/>
          <w:sz w:val="28"/>
        </w:rPr>
      </w:pPr>
    </w:p>
    <w:p w:rsidR="0096759F" w:rsidRDefault="00057FED">
      <w:pPr>
        <w:widowControl w:val="0"/>
        <w:tabs>
          <w:tab w:val="left" w:pos="6804"/>
        </w:tabs>
        <w:spacing w:before="120"/>
        <w:rPr>
          <w:b/>
          <w:sz w:val="28"/>
        </w:rPr>
      </w:pPr>
      <w:proofErr w:type="spellStart"/>
      <w:r>
        <w:rPr>
          <w:b/>
          <w:sz w:val="28"/>
        </w:rPr>
        <w:t>Селищний</w:t>
      </w:r>
      <w:proofErr w:type="spellEnd"/>
      <w:r>
        <w:rPr>
          <w:b/>
          <w:sz w:val="28"/>
        </w:rPr>
        <w:t xml:space="preserve"> голова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Анатолій</w:t>
      </w:r>
      <w:proofErr w:type="spellEnd"/>
      <w:r>
        <w:rPr>
          <w:b/>
          <w:sz w:val="28"/>
        </w:rPr>
        <w:t xml:space="preserve"> ОЛІЙНИК</w:t>
      </w:r>
    </w:p>
    <w:p w:rsidR="0096759F" w:rsidRDefault="0096759F">
      <w:pPr>
        <w:suppressAutoHyphens w:val="0"/>
        <w:spacing w:before="120"/>
        <w:rPr>
          <w:color w:val="FF0000"/>
          <w:sz w:val="28"/>
        </w:rPr>
      </w:pPr>
    </w:p>
    <w:p w:rsidR="0096759F" w:rsidRDefault="0096759F">
      <w:pPr>
        <w:suppressAutoHyphens w:val="0"/>
        <w:spacing w:before="120"/>
        <w:rPr>
          <w:color w:val="FF0000"/>
          <w:sz w:val="28"/>
        </w:rPr>
        <w:sectPr w:rsidR="0096759F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Style w:val="ae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6759F">
        <w:trPr>
          <w:jc w:val="right"/>
        </w:trPr>
        <w:tc>
          <w:tcPr>
            <w:tcW w:w="9854" w:type="dxa"/>
          </w:tcPr>
          <w:p w:rsidR="0096759F" w:rsidRDefault="00057FED">
            <w:pPr>
              <w:spacing w:before="12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Додаток</w:t>
            </w:r>
            <w:proofErr w:type="spellEnd"/>
          </w:p>
          <w:p w:rsidR="0096759F" w:rsidRDefault="00057FED">
            <w:pPr>
              <w:spacing w:before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 </w:t>
            </w:r>
            <w:proofErr w:type="spellStart"/>
            <w:r>
              <w:rPr>
                <w:color w:val="000000"/>
                <w:sz w:val="28"/>
              </w:rPr>
              <w:t>розпорядження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Новоушицького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селищного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голови</w:t>
            </w:r>
            <w:proofErr w:type="spellEnd"/>
          </w:p>
          <w:p w:rsidR="0096759F" w:rsidRPr="0034798C" w:rsidRDefault="0034798C" w:rsidP="0034798C">
            <w:pPr>
              <w:spacing w:before="120"/>
              <w:jc w:val="both"/>
              <w:rPr>
                <w:b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04.07.2024</w:t>
            </w:r>
            <w:r w:rsidR="00057FED">
              <w:rPr>
                <w:color w:val="000000"/>
                <w:sz w:val="28"/>
              </w:rPr>
              <w:t xml:space="preserve"> № </w:t>
            </w:r>
            <w:r>
              <w:rPr>
                <w:color w:val="000000"/>
                <w:sz w:val="28"/>
                <w:lang w:val="uk-UA"/>
              </w:rPr>
              <w:t>57/2024-р</w:t>
            </w:r>
            <w:bookmarkStart w:id="0" w:name="_GoBack"/>
            <w:bookmarkEnd w:id="0"/>
          </w:p>
        </w:tc>
      </w:tr>
    </w:tbl>
    <w:p w:rsidR="0096759F" w:rsidRDefault="0096759F">
      <w:pPr>
        <w:spacing w:before="120"/>
        <w:jc w:val="both"/>
        <w:rPr>
          <w:sz w:val="28"/>
        </w:rPr>
      </w:pPr>
    </w:p>
    <w:p w:rsidR="0096759F" w:rsidRDefault="0096759F">
      <w:pPr>
        <w:spacing w:before="120"/>
        <w:jc w:val="both"/>
        <w:rPr>
          <w:sz w:val="28"/>
        </w:rPr>
      </w:pPr>
    </w:p>
    <w:p w:rsidR="001D74CB" w:rsidRDefault="001D74CB" w:rsidP="001D74CB">
      <w:pPr>
        <w:spacing w:before="120"/>
        <w:jc w:val="center"/>
        <w:rPr>
          <w:b/>
          <w:color w:val="FF0000"/>
          <w:sz w:val="28"/>
        </w:rPr>
      </w:pPr>
      <w:r>
        <w:rPr>
          <w:b/>
          <w:color w:val="000000"/>
          <w:sz w:val="28"/>
        </w:rPr>
        <w:t>ЗРАЗОК ТА ОПИС</w:t>
      </w:r>
      <w:r>
        <w:rPr>
          <w:b/>
          <w:color w:val="000000"/>
          <w:sz w:val="28"/>
        </w:rPr>
        <w:br/>
      </w:r>
      <w:r>
        <w:rPr>
          <w:b/>
          <w:color w:val="000000"/>
          <w:sz w:val="28"/>
          <w:lang w:val="uk-UA"/>
        </w:rPr>
        <w:t xml:space="preserve">номерної </w:t>
      </w:r>
      <w:proofErr w:type="spellStart"/>
      <w:r>
        <w:rPr>
          <w:b/>
          <w:color w:val="000000"/>
          <w:sz w:val="28"/>
        </w:rPr>
        <w:t>гербової</w:t>
      </w:r>
      <w:proofErr w:type="spellEnd"/>
      <w:r>
        <w:rPr>
          <w:b/>
          <w:color w:val="000000"/>
          <w:sz w:val="28"/>
        </w:rPr>
        <w:t xml:space="preserve"> печатки Новоушицької </w:t>
      </w:r>
      <w:proofErr w:type="spellStart"/>
      <w:r>
        <w:rPr>
          <w:b/>
          <w:color w:val="000000"/>
          <w:sz w:val="28"/>
        </w:rPr>
        <w:t>селищної</w:t>
      </w:r>
      <w:proofErr w:type="spellEnd"/>
      <w:r>
        <w:rPr>
          <w:b/>
          <w:color w:val="000000"/>
          <w:sz w:val="28"/>
        </w:rPr>
        <w:t xml:space="preserve"> </w:t>
      </w:r>
      <w:proofErr w:type="gramStart"/>
      <w:r>
        <w:rPr>
          <w:b/>
          <w:color w:val="000000"/>
          <w:sz w:val="28"/>
        </w:rPr>
        <w:t>ради</w:t>
      </w:r>
      <w:proofErr w:type="gramEnd"/>
      <w:r>
        <w:rPr>
          <w:b/>
          <w:color w:val="000000"/>
          <w:sz w:val="28"/>
        </w:rPr>
        <w:t xml:space="preserve"> </w:t>
      </w:r>
    </w:p>
    <w:p w:rsidR="001D74CB" w:rsidRDefault="001D74CB" w:rsidP="001D74CB">
      <w:pPr>
        <w:spacing w:before="120"/>
        <w:ind w:firstLine="567"/>
        <w:jc w:val="both"/>
        <w:rPr>
          <w:b/>
          <w:color w:val="FF0000"/>
          <w:sz w:val="28"/>
        </w:rPr>
      </w:pPr>
    </w:p>
    <w:p w:rsidR="001D74CB" w:rsidRDefault="001D74CB" w:rsidP="001D74CB">
      <w:pPr>
        <w:spacing w:before="12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proofErr w:type="spellStart"/>
      <w:r>
        <w:rPr>
          <w:color w:val="000000"/>
          <w:sz w:val="28"/>
        </w:rPr>
        <w:t>Гербова</w:t>
      </w:r>
      <w:proofErr w:type="spellEnd"/>
      <w:r>
        <w:rPr>
          <w:color w:val="000000"/>
          <w:sz w:val="28"/>
        </w:rPr>
        <w:t xml:space="preserve"> печатка Новоушицької </w:t>
      </w:r>
      <w:proofErr w:type="spellStart"/>
      <w:r>
        <w:rPr>
          <w:color w:val="000000"/>
          <w:sz w:val="28"/>
        </w:rPr>
        <w:t>селищної</w:t>
      </w:r>
      <w:proofErr w:type="spellEnd"/>
      <w:r>
        <w:rPr>
          <w:color w:val="000000"/>
          <w:sz w:val="28"/>
        </w:rPr>
        <w:t xml:space="preserve"> ради </w:t>
      </w:r>
      <w:proofErr w:type="spellStart"/>
      <w:r>
        <w:rPr>
          <w:color w:val="000000"/>
          <w:sz w:val="28"/>
        </w:rPr>
        <w:t>має</w:t>
      </w:r>
      <w:proofErr w:type="spellEnd"/>
      <w:r>
        <w:rPr>
          <w:color w:val="000000"/>
          <w:sz w:val="28"/>
        </w:rPr>
        <w:t xml:space="preserve"> форму правильного кола </w:t>
      </w:r>
      <w:proofErr w:type="spellStart"/>
      <w:r>
        <w:rPr>
          <w:color w:val="000000"/>
          <w:sz w:val="28"/>
        </w:rPr>
        <w:t>діаметром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40 мм,</w:t>
      </w:r>
      <w:r>
        <w:rPr>
          <w:color w:val="FF0000"/>
          <w:sz w:val="28"/>
        </w:rPr>
        <w:t xml:space="preserve"> </w:t>
      </w:r>
      <w:proofErr w:type="spellStart"/>
      <w:r>
        <w:rPr>
          <w:color w:val="000000"/>
          <w:sz w:val="28"/>
        </w:rPr>
        <w:t>краї</w:t>
      </w:r>
      <w:proofErr w:type="spellEnd"/>
      <w:r>
        <w:rPr>
          <w:color w:val="000000"/>
          <w:sz w:val="28"/>
        </w:rPr>
        <w:t xml:space="preserve"> печатки обрамлено </w:t>
      </w:r>
      <w:proofErr w:type="spellStart"/>
      <w:r>
        <w:rPr>
          <w:color w:val="000000"/>
          <w:sz w:val="28"/>
        </w:rPr>
        <w:t>подвійним</w:t>
      </w:r>
      <w:proofErr w:type="spellEnd"/>
      <w:r>
        <w:rPr>
          <w:color w:val="000000"/>
          <w:sz w:val="28"/>
        </w:rPr>
        <w:t xml:space="preserve"> бортиком.</w:t>
      </w:r>
    </w:p>
    <w:p w:rsidR="001D74CB" w:rsidRDefault="001D74CB" w:rsidP="001D74CB">
      <w:pPr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2. По колу печатки </w:t>
      </w:r>
      <w:proofErr w:type="spellStart"/>
      <w:r>
        <w:rPr>
          <w:sz w:val="28"/>
        </w:rPr>
        <w:t>зліва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на право </w:t>
      </w:r>
      <w:proofErr w:type="spellStart"/>
      <w:r>
        <w:rPr>
          <w:sz w:val="28"/>
        </w:rPr>
        <w:t>центровим</w:t>
      </w:r>
      <w:proofErr w:type="spellEnd"/>
      <w:proofErr w:type="gramEnd"/>
      <w:r>
        <w:rPr>
          <w:sz w:val="28"/>
        </w:rPr>
        <w:t xml:space="preserve"> способом </w:t>
      </w:r>
      <w:proofErr w:type="spellStart"/>
      <w:r>
        <w:rPr>
          <w:sz w:val="28"/>
        </w:rPr>
        <w:t>розміщуються</w:t>
      </w:r>
      <w:proofErr w:type="spellEnd"/>
      <w:r>
        <w:rPr>
          <w:sz w:val="28"/>
        </w:rPr>
        <w:t>:</w:t>
      </w:r>
    </w:p>
    <w:p w:rsidR="001D74CB" w:rsidRDefault="001D74CB" w:rsidP="001D74CB">
      <w:pPr>
        <w:spacing w:before="120"/>
        <w:ind w:firstLine="567"/>
        <w:jc w:val="both"/>
        <w:rPr>
          <w:sz w:val="28"/>
        </w:rPr>
      </w:pPr>
      <w:proofErr w:type="spellStart"/>
      <w:r>
        <w:rPr>
          <w:sz w:val="28"/>
        </w:rPr>
        <w:t>зовнішнім</w:t>
      </w:r>
      <w:proofErr w:type="spellEnd"/>
      <w:r>
        <w:rPr>
          <w:sz w:val="28"/>
        </w:rPr>
        <w:t xml:space="preserve"> рядком: УКРАЇНА * </w:t>
      </w:r>
      <w:proofErr w:type="spellStart"/>
      <w:r>
        <w:rPr>
          <w:sz w:val="28"/>
        </w:rPr>
        <w:t>Хмельницька</w:t>
      </w:r>
      <w:proofErr w:type="spellEnd"/>
      <w:r>
        <w:rPr>
          <w:sz w:val="28"/>
        </w:rPr>
        <w:t xml:space="preserve"> область *  Нова Ушиця *;</w:t>
      </w:r>
    </w:p>
    <w:p w:rsidR="001D74CB" w:rsidRDefault="001D74CB" w:rsidP="001D74CB">
      <w:pPr>
        <w:spacing w:before="120"/>
        <w:ind w:firstLine="567"/>
        <w:jc w:val="both"/>
        <w:rPr>
          <w:sz w:val="28"/>
          <w:lang w:val="uk-UA"/>
        </w:rPr>
      </w:pPr>
      <w:proofErr w:type="spellStart"/>
      <w:r>
        <w:rPr>
          <w:sz w:val="28"/>
        </w:rPr>
        <w:t>внутрішнім</w:t>
      </w:r>
      <w:proofErr w:type="spellEnd"/>
      <w:r>
        <w:rPr>
          <w:sz w:val="28"/>
        </w:rPr>
        <w:t xml:space="preserve"> рядком: 04407388 * НОВОУШИЦЬКА СЕЛИЩНА РАДА *.</w:t>
      </w:r>
    </w:p>
    <w:p w:rsidR="001D74CB" w:rsidRDefault="001D74CB" w:rsidP="001D74CB">
      <w:pPr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Усі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написи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виконано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спец</w:t>
      </w:r>
      <w:proofErr w:type="gramEnd"/>
      <w:r>
        <w:rPr>
          <w:sz w:val="28"/>
        </w:rPr>
        <w:t>іальним</w:t>
      </w:r>
      <w:proofErr w:type="spellEnd"/>
      <w:r>
        <w:rPr>
          <w:sz w:val="28"/>
        </w:rPr>
        <w:t xml:space="preserve"> шрифтом (</w:t>
      </w:r>
      <w:proofErr w:type="spellStart"/>
      <w:r>
        <w:rPr>
          <w:sz w:val="28"/>
        </w:rPr>
        <w:t>Arial</w:t>
      </w:r>
      <w:proofErr w:type="spellEnd"/>
      <w:r>
        <w:rPr>
          <w:sz w:val="28"/>
        </w:rPr>
        <w:t>).</w:t>
      </w:r>
    </w:p>
    <w:p w:rsidR="001D74CB" w:rsidRPr="005C3811" w:rsidRDefault="001D74CB" w:rsidP="001D74CB">
      <w:pPr>
        <w:spacing w:before="120"/>
        <w:ind w:firstLine="567"/>
        <w:jc w:val="both"/>
        <w:rPr>
          <w:sz w:val="28"/>
          <w:lang w:val="uk-UA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центр</w:t>
      </w:r>
      <w:proofErr w:type="gramEnd"/>
      <w:r>
        <w:rPr>
          <w:sz w:val="28"/>
        </w:rPr>
        <w:t>і</w:t>
      </w:r>
      <w:proofErr w:type="spellEnd"/>
      <w:r>
        <w:rPr>
          <w:sz w:val="28"/>
        </w:rPr>
        <w:t xml:space="preserve"> печатки </w:t>
      </w:r>
      <w:proofErr w:type="spellStart"/>
      <w:r>
        <w:rPr>
          <w:sz w:val="28"/>
        </w:rPr>
        <w:t>розміщується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зображення</w:t>
      </w:r>
      <w:proofErr w:type="spellEnd"/>
      <w:r>
        <w:rPr>
          <w:sz w:val="28"/>
        </w:rPr>
        <w:t xml:space="preserve"> малого Державного Герба </w:t>
      </w:r>
      <w:proofErr w:type="spellStart"/>
      <w:r>
        <w:rPr>
          <w:sz w:val="28"/>
        </w:rPr>
        <w:t>України</w:t>
      </w:r>
      <w:proofErr w:type="spellEnd"/>
      <w:r w:rsidR="005C3811">
        <w:rPr>
          <w:sz w:val="28"/>
          <w:lang w:val="uk-UA"/>
        </w:rPr>
        <w:t>, нижче якого розміщено №19</w:t>
      </w:r>
    </w:p>
    <w:p w:rsidR="001D74CB" w:rsidRDefault="001D74CB" w:rsidP="001D74CB">
      <w:pPr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5. Печатка </w:t>
      </w:r>
      <w:proofErr w:type="spellStart"/>
      <w:r>
        <w:rPr>
          <w:sz w:val="28"/>
        </w:rPr>
        <w:t>виготовляється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гуми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поліуретану</w:t>
      </w:r>
      <w:proofErr w:type="spellEnd"/>
      <w:r>
        <w:rPr>
          <w:sz w:val="28"/>
        </w:rPr>
        <w:t>.</w:t>
      </w:r>
    </w:p>
    <w:p w:rsidR="001D74CB" w:rsidRDefault="001D74CB" w:rsidP="001D74CB">
      <w:pPr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6. Для печатки </w:t>
      </w:r>
      <w:proofErr w:type="spellStart"/>
      <w:r>
        <w:rPr>
          <w:sz w:val="28"/>
        </w:rPr>
        <w:t>використовується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штемпельна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фарба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синього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фіолетового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кольору</w:t>
      </w:r>
      <w:proofErr w:type="spellEnd"/>
      <w:r>
        <w:rPr>
          <w:sz w:val="28"/>
        </w:rPr>
        <w:t>.</w:t>
      </w:r>
    </w:p>
    <w:p w:rsidR="001D74CB" w:rsidRDefault="00E72E38" w:rsidP="001D74CB">
      <w:pPr>
        <w:spacing w:before="1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477386" cy="26467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ка номерн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968" cy="264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9F" w:rsidRDefault="0096759F">
      <w:pPr>
        <w:spacing w:before="120"/>
        <w:jc w:val="center"/>
        <w:rPr>
          <w:sz w:val="28"/>
        </w:rPr>
      </w:pPr>
    </w:p>
    <w:p w:rsidR="0096759F" w:rsidRDefault="00057FED">
      <w:pPr>
        <w:tabs>
          <w:tab w:val="left" w:pos="6804"/>
        </w:tabs>
        <w:spacing w:before="120"/>
        <w:rPr>
          <w:b/>
          <w:sz w:val="28"/>
        </w:rPr>
      </w:pPr>
      <w:proofErr w:type="spellStart"/>
      <w:r>
        <w:rPr>
          <w:b/>
          <w:sz w:val="28"/>
        </w:rPr>
        <w:t>Керуючий</w:t>
      </w:r>
      <w:proofErr w:type="spellEnd"/>
      <w:r>
        <w:rPr>
          <w:b/>
          <w:sz w:val="28"/>
        </w:rPr>
        <w:t xml:space="preserve"> справами (</w:t>
      </w:r>
      <w:proofErr w:type="spellStart"/>
      <w:r>
        <w:rPr>
          <w:b/>
          <w:sz w:val="28"/>
        </w:rPr>
        <w:t>секретар</w:t>
      </w:r>
      <w:proofErr w:type="spellEnd"/>
      <w:r>
        <w:rPr>
          <w:b/>
          <w:sz w:val="28"/>
        </w:rPr>
        <w:t xml:space="preserve">) </w:t>
      </w:r>
      <w:r>
        <w:rPr>
          <w:b/>
          <w:sz w:val="28"/>
        </w:rPr>
        <w:br/>
      </w:r>
      <w:proofErr w:type="spellStart"/>
      <w:r>
        <w:rPr>
          <w:b/>
          <w:sz w:val="28"/>
        </w:rPr>
        <w:t>виконавчого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комітету</w:t>
      </w:r>
      <w:proofErr w:type="spellEnd"/>
      <w:r>
        <w:rPr>
          <w:b/>
          <w:sz w:val="28"/>
        </w:rPr>
        <w:tab/>
      </w:r>
      <w:proofErr w:type="spellStart"/>
      <w:r>
        <w:rPr>
          <w:b/>
          <w:sz w:val="28"/>
        </w:rPr>
        <w:t>Валерій</w:t>
      </w:r>
      <w:proofErr w:type="spellEnd"/>
      <w:r>
        <w:rPr>
          <w:b/>
          <w:sz w:val="28"/>
        </w:rPr>
        <w:t xml:space="preserve"> ЗВАРИЧУК</w:t>
      </w:r>
    </w:p>
    <w:sectPr w:rsidR="0096759F">
      <w:headerReference w:type="first" r:id="rId11"/>
      <w:pgSz w:w="11906" w:h="16838" w:code="9"/>
      <w:pgMar w:top="1134" w:right="567" w:bottom="1134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AB" w:rsidRDefault="000C46AB">
      <w:r>
        <w:separator/>
      </w:r>
    </w:p>
  </w:endnote>
  <w:endnote w:type="continuationSeparator" w:id="0">
    <w:p w:rsidR="000C46AB" w:rsidRDefault="000C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AB" w:rsidRDefault="000C46AB">
      <w:r>
        <w:separator/>
      </w:r>
    </w:p>
  </w:footnote>
  <w:footnote w:type="continuationSeparator" w:id="0">
    <w:p w:rsidR="000C46AB" w:rsidRDefault="000C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9F" w:rsidRDefault="00057F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4798C">
      <w:rPr>
        <w:noProof/>
      </w:rPr>
      <w:t>2</w:t>
    </w:r>
    <w:r>
      <w:fldChar w:fldCharType="end"/>
    </w:r>
  </w:p>
  <w:p w:rsidR="0096759F" w:rsidRDefault="009675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77" w:rsidRDefault="00DF6377" w:rsidP="00DF6377">
    <w:pPr>
      <w:widowControl w:val="0"/>
      <w:suppressAutoHyphens w:val="0"/>
      <w:jc w:val="center"/>
      <w:outlineLvl w:val="0"/>
      <w:rPr>
        <w:rFonts w:ascii="Arial" w:hAnsi="Arial"/>
        <w:sz w:val="28"/>
      </w:rPr>
    </w:pPr>
    <w:r>
      <w:rPr>
        <w:noProof/>
      </w:rPr>
      <w:drawing>
        <wp:inline distT="0" distB="0" distL="0" distR="0" wp14:anchorId="1D5E3F8F" wp14:editId="43B912D0">
          <wp:extent cx="428625" cy="609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6377" w:rsidRDefault="00DF6377" w:rsidP="00DF6377">
    <w:pPr>
      <w:widowControl w:val="0"/>
      <w:suppressAutoHyphens w:val="0"/>
      <w:jc w:val="center"/>
      <w:outlineLvl w:val="0"/>
      <w:rPr>
        <w:b/>
        <w:color w:val="000080"/>
        <w:sz w:val="28"/>
      </w:rPr>
    </w:pPr>
    <w:r>
      <w:rPr>
        <w:b/>
        <w:color w:val="000080"/>
        <w:sz w:val="28"/>
      </w:rPr>
      <w:t>НОВОУШИЦЬКА СЕЛИЩНА РАДА</w:t>
    </w:r>
  </w:p>
  <w:p w:rsidR="00DF6377" w:rsidRDefault="00DF6377" w:rsidP="00DF6377">
    <w:pPr>
      <w:tabs>
        <w:tab w:val="left" w:pos="0"/>
        <w:tab w:val="left" w:pos="300"/>
      </w:tabs>
      <w:jc w:val="center"/>
    </w:pPr>
  </w:p>
  <w:p w:rsidR="00DF6377" w:rsidRDefault="00DF6377" w:rsidP="00DF6377">
    <w:pPr>
      <w:suppressAutoHyphens w:val="0"/>
      <w:jc w:val="center"/>
      <w:rPr>
        <w:b/>
      </w:rPr>
    </w:pPr>
    <w:r>
      <w:rPr>
        <w:b/>
        <w:sz w:val="28"/>
      </w:rPr>
      <w:t>РОЗПОРЯДЖЕННЯ</w:t>
    </w:r>
    <w:r>
      <w:rPr>
        <w:b/>
        <w:sz w:val="28"/>
      </w:rPr>
      <w:br/>
    </w:r>
    <w:r>
      <w:rPr>
        <w:b/>
      </w:rPr>
      <w:t>СЕЛИЩНОГО ГОЛОВИ</w:t>
    </w:r>
  </w:p>
  <w:p w:rsidR="00DF6377" w:rsidRDefault="00DF6377" w:rsidP="00DF6377">
    <w:pPr>
      <w:tabs>
        <w:tab w:val="left" w:pos="0"/>
        <w:tab w:val="left" w:pos="300"/>
      </w:tabs>
      <w:jc w:val="center"/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7"/>
      <w:gridCol w:w="805"/>
      <w:gridCol w:w="805"/>
      <w:gridCol w:w="3252"/>
      <w:gridCol w:w="809"/>
      <w:gridCol w:w="834"/>
      <w:gridCol w:w="1672"/>
    </w:tblGrid>
    <w:tr w:rsidR="00DF6377" w:rsidTr="00265FBA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:rsidR="00DF6377" w:rsidRPr="0034798C" w:rsidRDefault="0034798C" w:rsidP="00265FBA">
          <w:pPr>
            <w:tabs>
              <w:tab w:val="left" w:pos="0"/>
              <w:tab w:val="left" w:pos="300"/>
            </w:tabs>
            <w:rPr>
              <w:sz w:val="28"/>
              <w:lang w:val="uk-UA"/>
            </w:rPr>
          </w:pPr>
          <w:r>
            <w:rPr>
              <w:sz w:val="28"/>
              <w:lang w:val="uk-UA"/>
            </w:rPr>
            <w:t>04.07.2024</w:t>
          </w:r>
        </w:p>
      </w:tc>
      <w:tc>
        <w:tcPr>
          <w:tcW w:w="846" w:type="dxa"/>
        </w:tcPr>
        <w:p w:rsidR="00DF6377" w:rsidRDefault="00DF6377" w:rsidP="00265FBA">
          <w:pPr>
            <w:tabs>
              <w:tab w:val="left" w:pos="0"/>
              <w:tab w:val="left" w:pos="300"/>
            </w:tabs>
            <w:jc w:val="center"/>
            <w:rPr>
              <w:sz w:val="16"/>
            </w:rPr>
          </w:pPr>
        </w:p>
      </w:tc>
      <w:tc>
        <w:tcPr>
          <w:tcW w:w="846" w:type="dxa"/>
        </w:tcPr>
        <w:p w:rsidR="00DF6377" w:rsidRDefault="00DF6377" w:rsidP="00265FBA">
          <w:pPr>
            <w:tabs>
              <w:tab w:val="left" w:pos="0"/>
              <w:tab w:val="left" w:pos="300"/>
            </w:tabs>
            <w:jc w:val="center"/>
            <w:rPr>
              <w:sz w:val="16"/>
            </w:rPr>
          </w:pPr>
        </w:p>
      </w:tc>
      <w:tc>
        <w:tcPr>
          <w:tcW w:w="3408" w:type="dxa"/>
        </w:tcPr>
        <w:p w:rsidR="00DF6377" w:rsidRDefault="00DF6377" w:rsidP="00265FBA">
          <w:pPr>
            <w:tabs>
              <w:tab w:val="left" w:pos="0"/>
              <w:tab w:val="left" w:pos="300"/>
            </w:tabs>
            <w:jc w:val="center"/>
            <w:rPr>
              <w:sz w:val="16"/>
            </w:rPr>
          </w:pPr>
          <w:r>
            <w:rPr>
              <w:sz w:val="28"/>
            </w:rPr>
            <w:t>Нова Ушиця</w:t>
          </w:r>
        </w:p>
      </w:tc>
      <w:tc>
        <w:tcPr>
          <w:tcW w:w="851" w:type="dxa"/>
        </w:tcPr>
        <w:p w:rsidR="00DF6377" w:rsidRDefault="00DF6377" w:rsidP="00265FBA">
          <w:pPr>
            <w:tabs>
              <w:tab w:val="left" w:pos="0"/>
              <w:tab w:val="left" w:pos="300"/>
            </w:tabs>
            <w:jc w:val="center"/>
            <w:rPr>
              <w:sz w:val="16"/>
            </w:rPr>
          </w:pPr>
        </w:p>
      </w:tc>
      <w:tc>
        <w:tcPr>
          <w:tcW w:w="859" w:type="dxa"/>
        </w:tcPr>
        <w:p w:rsidR="00DF6377" w:rsidRDefault="00DF6377" w:rsidP="00265FBA">
          <w:pPr>
            <w:tabs>
              <w:tab w:val="left" w:pos="0"/>
              <w:tab w:val="left" w:pos="300"/>
            </w:tabs>
            <w:jc w:val="center"/>
            <w:rPr>
              <w:sz w:val="28"/>
            </w:rPr>
          </w:pPr>
          <w:r>
            <w:rPr>
              <w:sz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:rsidR="00DF6377" w:rsidRPr="0034798C" w:rsidRDefault="0034798C" w:rsidP="00265FBA">
          <w:pPr>
            <w:tabs>
              <w:tab w:val="left" w:pos="0"/>
              <w:tab w:val="left" w:pos="300"/>
            </w:tabs>
            <w:rPr>
              <w:sz w:val="28"/>
              <w:lang w:val="uk-UA"/>
            </w:rPr>
          </w:pPr>
          <w:r>
            <w:rPr>
              <w:sz w:val="28"/>
              <w:lang w:val="uk-UA"/>
            </w:rPr>
            <w:t>57/2024-р</w:t>
          </w:r>
        </w:p>
      </w:tc>
    </w:tr>
  </w:tbl>
  <w:p w:rsidR="0096759F" w:rsidRDefault="009675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9F" w:rsidRDefault="009675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AFE42EC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7394AE2"/>
    <w:multiLevelType w:val="hybridMultilevel"/>
    <w:tmpl w:val="C5026454"/>
    <w:lvl w:ilvl="0" w:tplc="E2487EC0">
      <w:start w:val="4"/>
      <w:numFmt w:val="bullet"/>
      <w:lvlText w:val="-"/>
      <w:lvlJc w:val="left"/>
      <w:pPr>
        <w:ind w:left="16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9F"/>
    <w:rsid w:val="00000643"/>
    <w:rsid w:val="00054E32"/>
    <w:rsid w:val="00057FED"/>
    <w:rsid w:val="000C46AB"/>
    <w:rsid w:val="000D7D88"/>
    <w:rsid w:val="001D74CB"/>
    <w:rsid w:val="00323068"/>
    <w:rsid w:val="0034798C"/>
    <w:rsid w:val="00372D56"/>
    <w:rsid w:val="003A68D7"/>
    <w:rsid w:val="003C2BDE"/>
    <w:rsid w:val="004076C0"/>
    <w:rsid w:val="00471512"/>
    <w:rsid w:val="00594760"/>
    <w:rsid w:val="005C1228"/>
    <w:rsid w:val="005C3811"/>
    <w:rsid w:val="005C61E9"/>
    <w:rsid w:val="00611522"/>
    <w:rsid w:val="006C2C9C"/>
    <w:rsid w:val="00726434"/>
    <w:rsid w:val="00754914"/>
    <w:rsid w:val="007A5D4F"/>
    <w:rsid w:val="0096759F"/>
    <w:rsid w:val="009E1C33"/>
    <w:rsid w:val="009E262D"/>
    <w:rsid w:val="00AD203C"/>
    <w:rsid w:val="00AE1043"/>
    <w:rsid w:val="00BC29A0"/>
    <w:rsid w:val="00BE0C49"/>
    <w:rsid w:val="00D05763"/>
    <w:rsid w:val="00DF618D"/>
    <w:rsid w:val="00DF6377"/>
    <w:rsid w:val="00E217F2"/>
    <w:rsid w:val="00E72E38"/>
    <w:rsid w:val="00EA104E"/>
    <w:rsid w:val="00F065EC"/>
    <w:rsid w:val="00F30679"/>
    <w:rsid w:val="00FC60B2"/>
    <w:rsid w:val="00FF512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5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styleId="a5">
    <w:name w:val="Normal (Web)"/>
    <w:basedOn w:val="a"/>
    <w:pPr>
      <w:suppressAutoHyphens w:val="0"/>
      <w:spacing w:before="100" w:beforeAutospacing="1" w:after="100" w:afterAutospacing="1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21"/>
    <w:basedOn w:val="a"/>
    <w:pPr>
      <w:suppressAutoHyphens w:val="0"/>
      <w:jc w:val="both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rvts44">
    <w:name w:val="rvts44"/>
  </w:style>
  <w:style w:type="character" w:customStyle="1" w:styleId="apple-converted-space">
    <w:name w:val="apple-converted-space"/>
  </w:style>
  <w:style w:type="character" w:styleId="ad">
    <w:name w:val="Emphasis"/>
    <w:qFormat/>
    <w:rPr>
      <w:i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5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rsid w:val="00FF5129"/>
    <w:pPr>
      <w:spacing w:after="120"/>
    </w:pPr>
    <w:rPr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FF5129"/>
    <w:rPr>
      <w:rFonts w:ascii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5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styleId="a5">
    <w:name w:val="Normal (Web)"/>
    <w:basedOn w:val="a"/>
    <w:pPr>
      <w:suppressAutoHyphens w:val="0"/>
      <w:spacing w:before="100" w:beforeAutospacing="1" w:after="100" w:afterAutospacing="1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21"/>
    <w:basedOn w:val="a"/>
    <w:pPr>
      <w:suppressAutoHyphens w:val="0"/>
      <w:jc w:val="both"/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rvts44">
    <w:name w:val="rvts44"/>
  </w:style>
  <w:style w:type="character" w:customStyle="1" w:styleId="apple-converted-space">
    <w:name w:val="apple-converted-space"/>
  </w:style>
  <w:style w:type="character" w:styleId="ad">
    <w:name w:val="Emphasis"/>
    <w:qFormat/>
    <w:rPr>
      <w:i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5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rsid w:val="00FF5129"/>
    <w:pPr>
      <w:spacing w:after="120"/>
    </w:pPr>
    <w:rPr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FF5129"/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8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2024-07-03T10:42:00Z</cp:lastPrinted>
  <dcterms:created xsi:type="dcterms:W3CDTF">2024-07-04T08:08:00Z</dcterms:created>
  <dcterms:modified xsi:type="dcterms:W3CDTF">2024-07-04T08:08:00Z</dcterms:modified>
</cp:coreProperties>
</file>