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B" w:rsidRPr="009362CB" w:rsidRDefault="009362CB" w:rsidP="009362CB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9362CB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47F26520" wp14:editId="391E4B9A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CB" w:rsidRPr="009362CB" w:rsidRDefault="009362CB" w:rsidP="009362CB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9362CB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9362CB" w:rsidRPr="009362CB" w:rsidRDefault="009362CB" w:rsidP="009362CB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9362CB">
        <w:rPr>
          <w:b/>
          <w:szCs w:val="28"/>
          <w:lang w:val="uk-UA" w:eastAsia="ru-RU"/>
        </w:rPr>
        <w:t>ВИКОНАВЧИЙ КОМІТЕТ</w:t>
      </w:r>
    </w:p>
    <w:p w:rsidR="009362CB" w:rsidRPr="009362CB" w:rsidRDefault="009362CB" w:rsidP="009362C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9362CB" w:rsidRPr="009362CB" w:rsidRDefault="009362CB" w:rsidP="009362C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9362CB">
        <w:rPr>
          <w:b/>
          <w:sz w:val="28"/>
          <w:szCs w:val="28"/>
          <w:lang w:val="uk-UA" w:eastAsia="ru-RU"/>
        </w:rPr>
        <w:t>РІШЕННЯ</w:t>
      </w:r>
      <w:r w:rsidRPr="009362CB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9"/>
        <w:gridCol w:w="780"/>
        <w:gridCol w:w="780"/>
        <w:gridCol w:w="3149"/>
        <w:gridCol w:w="785"/>
        <w:gridCol w:w="816"/>
        <w:gridCol w:w="1592"/>
      </w:tblGrid>
      <w:tr w:rsidR="009362CB" w:rsidRPr="009362CB" w:rsidTr="00E42BDB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9362CB" w:rsidRPr="00FF018C" w:rsidRDefault="00FF018C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bookmarkStart w:id="0" w:name="_GoBack"/>
            <w:r w:rsidRPr="00FF018C">
              <w:rPr>
                <w:sz w:val="28"/>
                <w:szCs w:val="28"/>
                <w:lang w:val="uk-UA"/>
              </w:rPr>
              <w:t>13.10.2022</w:t>
            </w:r>
            <w:bookmarkEnd w:id="0"/>
          </w:p>
        </w:tc>
        <w:tc>
          <w:tcPr>
            <w:tcW w:w="846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62CB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362CB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9362CB" w:rsidRPr="00FF018C" w:rsidRDefault="00FF018C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F018C">
              <w:rPr>
                <w:sz w:val="28"/>
                <w:szCs w:val="28"/>
                <w:lang w:val="uk-UA"/>
              </w:rPr>
              <w:t>578</w:t>
            </w:r>
          </w:p>
        </w:tc>
      </w:tr>
    </w:tbl>
    <w:p w:rsidR="009362CB" w:rsidRPr="009362CB" w:rsidRDefault="009362CB" w:rsidP="009362CB">
      <w:pPr>
        <w:spacing w:after="120" w:line="14" w:lineRule="auto"/>
        <w:rPr>
          <w:sz w:val="20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9362CB" w:rsidRPr="009362CB" w:rsidTr="00E42BDB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9362CB" w:rsidRPr="009362CB" w:rsidRDefault="009362CB" w:rsidP="00C65F8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9362C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встановлення порядку побачення </w:t>
            </w:r>
            <w:r w:rsidR="00C65F80">
              <w:rPr>
                <w:b/>
                <w:bCs/>
                <w:sz w:val="28"/>
                <w:szCs w:val="28"/>
                <w:lang w:val="uk-UA"/>
              </w:rPr>
              <w:t xml:space="preserve">Афанасієву </w:t>
            </w:r>
            <w:proofErr w:type="spellStart"/>
            <w:r w:rsidR="00C65F80">
              <w:rPr>
                <w:b/>
                <w:bCs/>
                <w:sz w:val="28"/>
                <w:szCs w:val="28"/>
                <w:lang w:val="uk-UA"/>
              </w:rPr>
              <w:t>МаксимуЛеонідовичу</w:t>
            </w:r>
            <w:proofErr w:type="spellEnd"/>
            <w:r w:rsidR="00C65F8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9F2A7F">
              <w:rPr>
                <w:b/>
                <w:bCs/>
                <w:sz w:val="28"/>
                <w:szCs w:val="28"/>
                <w:lang w:val="uk-UA"/>
              </w:rPr>
              <w:t xml:space="preserve"> його</w:t>
            </w:r>
            <w:r w:rsidR="00C65F80">
              <w:rPr>
                <w:b/>
                <w:bCs/>
                <w:sz w:val="28"/>
                <w:szCs w:val="28"/>
                <w:lang w:val="uk-UA"/>
              </w:rPr>
              <w:t xml:space="preserve"> малолітнім сином, Афанасієвим Матвієм Максимовичем</w:t>
            </w:r>
            <w:r w:rsidR="009F2A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D0AEA" w:rsidRDefault="007D0AEA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:rsidR="009362CB" w:rsidRPr="009362CB" w:rsidRDefault="009362CB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9362CB">
        <w:rPr>
          <w:bCs/>
          <w:sz w:val="28"/>
          <w:szCs w:val="28"/>
          <w:lang w:val="uk-UA"/>
        </w:rPr>
        <w:t>Керуючись статтею 56 Цивільного кодексу України,</w:t>
      </w:r>
      <w:r w:rsidR="003249F6">
        <w:rPr>
          <w:sz w:val="28"/>
          <w:szCs w:val="28"/>
          <w:lang w:val="uk-UA" w:eastAsia="ru-RU"/>
        </w:rPr>
        <w:t xml:space="preserve"> статтею</w:t>
      </w:r>
      <w:r w:rsidR="00741BCB">
        <w:rPr>
          <w:sz w:val="28"/>
          <w:szCs w:val="28"/>
          <w:lang w:val="uk-UA" w:eastAsia="ru-RU"/>
        </w:rPr>
        <w:t>158</w:t>
      </w:r>
      <w:r w:rsidRPr="009362CB">
        <w:rPr>
          <w:sz w:val="28"/>
          <w:szCs w:val="28"/>
          <w:lang w:val="uk-UA" w:eastAsia="ru-RU"/>
        </w:rPr>
        <w:t xml:space="preserve">  Сімейного кодексу України, </w:t>
      </w:r>
      <w:r w:rsidRPr="009362CB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9362CB">
        <w:rPr>
          <w:sz w:val="28"/>
          <w:szCs w:val="28"/>
          <w:lang w:val="uk-UA" w:eastAsia="ru-RU"/>
        </w:rPr>
        <w:t xml:space="preserve"> </w:t>
      </w:r>
      <w:r w:rsidR="00741BCB">
        <w:rPr>
          <w:sz w:val="28"/>
          <w:szCs w:val="28"/>
          <w:lang w:val="uk-UA" w:eastAsia="ru-RU"/>
        </w:rPr>
        <w:t>пунктом 73</w:t>
      </w:r>
      <w:r w:rsidRPr="009362CB">
        <w:rPr>
          <w:bCs/>
          <w:sz w:val="28"/>
          <w:szCs w:val="28"/>
          <w:lang w:val="uk-UA"/>
        </w:rPr>
        <w:t xml:space="preserve"> </w:t>
      </w:r>
      <w:r w:rsidRPr="009362CB">
        <w:rPr>
          <w:sz w:val="28"/>
          <w:szCs w:val="28"/>
          <w:lang w:val="uk-UA" w:eastAsia="ru-RU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</w:t>
      </w:r>
      <w:r w:rsidR="00963FA7">
        <w:rPr>
          <w:sz w:val="28"/>
          <w:szCs w:val="28"/>
          <w:lang w:val="uk-UA" w:eastAsia="ru-RU"/>
        </w:rPr>
        <w:t xml:space="preserve"> «Питання діяльності органів опіки та піклування, пов</w:t>
      </w:r>
      <w:r w:rsidR="00963FA7" w:rsidRPr="00963FA7">
        <w:rPr>
          <w:sz w:val="28"/>
          <w:szCs w:val="28"/>
          <w:lang w:val="uk-UA" w:eastAsia="ru-RU"/>
        </w:rPr>
        <w:t>’</w:t>
      </w:r>
      <w:r w:rsidR="00963FA7">
        <w:rPr>
          <w:sz w:val="28"/>
          <w:szCs w:val="28"/>
          <w:lang w:val="uk-UA" w:eastAsia="ru-RU"/>
        </w:rPr>
        <w:t>язаної із захистом прав дитини»</w:t>
      </w:r>
      <w:r w:rsidRPr="009362CB">
        <w:rPr>
          <w:sz w:val="28"/>
          <w:szCs w:val="28"/>
          <w:lang w:val="uk-UA" w:eastAsia="ru-RU"/>
        </w:rPr>
        <w:t xml:space="preserve">, </w:t>
      </w:r>
      <w:r w:rsidRPr="009362CB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9362CB">
        <w:rPr>
          <w:sz w:val="28"/>
          <w:szCs w:val="28"/>
          <w:lang w:val="uk-UA" w:eastAsia="ru-RU"/>
        </w:rPr>
        <w:t xml:space="preserve"> </w:t>
      </w:r>
      <w:r w:rsidRPr="009362CB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9362CB">
        <w:rPr>
          <w:sz w:val="28"/>
          <w:szCs w:val="28"/>
          <w:lang w:val="uk-UA" w:eastAsia="ru-RU"/>
        </w:rPr>
        <w:t>враховуючи</w:t>
      </w:r>
      <w:r w:rsidR="00741BCB">
        <w:rPr>
          <w:sz w:val="28"/>
          <w:szCs w:val="28"/>
          <w:lang w:val="uk-UA" w:eastAsia="ru-RU"/>
        </w:rPr>
        <w:t xml:space="preserve"> заяву батька </w:t>
      </w:r>
      <w:r w:rsidR="00304933">
        <w:rPr>
          <w:sz w:val="28"/>
          <w:szCs w:val="28"/>
          <w:lang w:val="uk-UA" w:eastAsia="ru-RU"/>
        </w:rPr>
        <w:t xml:space="preserve">дитини, Афанасієва М.Л., </w:t>
      </w:r>
      <w:r w:rsidR="00524FC1">
        <w:rPr>
          <w:sz w:val="28"/>
          <w:szCs w:val="28"/>
          <w:lang w:val="uk-UA" w:eastAsia="ru-RU"/>
        </w:rPr>
        <w:t>висновок служби у сп</w:t>
      </w:r>
      <w:r w:rsidR="00304933">
        <w:rPr>
          <w:sz w:val="28"/>
          <w:szCs w:val="28"/>
          <w:lang w:val="uk-UA" w:eastAsia="ru-RU"/>
        </w:rPr>
        <w:t>равах дітей сели</w:t>
      </w:r>
      <w:r w:rsidR="0023201C">
        <w:rPr>
          <w:sz w:val="28"/>
          <w:szCs w:val="28"/>
          <w:lang w:val="uk-UA" w:eastAsia="ru-RU"/>
        </w:rPr>
        <w:t>щної ради від 22.09.2022 року №99</w:t>
      </w:r>
      <w:r w:rsidR="00524FC1">
        <w:rPr>
          <w:sz w:val="28"/>
          <w:szCs w:val="28"/>
          <w:lang w:val="uk-UA" w:eastAsia="ru-RU"/>
        </w:rPr>
        <w:t xml:space="preserve">, </w:t>
      </w:r>
      <w:r w:rsidRPr="009362CB">
        <w:rPr>
          <w:sz w:val="28"/>
          <w:szCs w:val="28"/>
          <w:lang w:val="uk-UA" w:eastAsia="ru-RU"/>
        </w:rPr>
        <w:t>рішення комісії з питань захисту прав дитини при селищній раді №</w:t>
      </w:r>
      <w:r w:rsidR="0023201C">
        <w:rPr>
          <w:sz w:val="28"/>
          <w:szCs w:val="28"/>
          <w:lang w:val="uk-UA" w:eastAsia="ru-RU"/>
        </w:rPr>
        <w:t>1</w:t>
      </w:r>
      <w:r w:rsidRPr="009362CB">
        <w:rPr>
          <w:sz w:val="28"/>
          <w:szCs w:val="28"/>
          <w:lang w:val="uk-UA" w:eastAsia="ru-RU"/>
        </w:rPr>
        <w:t xml:space="preserve">, </w:t>
      </w:r>
      <w:r w:rsidR="0023201C">
        <w:rPr>
          <w:sz w:val="28"/>
          <w:szCs w:val="28"/>
          <w:lang w:val="uk-UA" w:eastAsia="ru-RU"/>
        </w:rPr>
        <w:t>протокол засідання комісії від 23.09</w:t>
      </w:r>
      <w:r w:rsidRPr="009362CB">
        <w:rPr>
          <w:sz w:val="28"/>
          <w:szCs w:val="28"/>
          <w:lang w:val="uk-UA" w:eastAsia="ru-RU"/>
        </w:rPr>
        <w:t>.2022 року №</w:t>
      </w:r>
      <w:r w:rsidR="0023201C">
        <w:rPr>
          <w:sz w:val="28"/>
          <w:szCs w:val="28"/>
          <w:lang w:val="uk-UA" w:eastAsia="ru-RU"/>
        </w:rPr>
        <w:t xml:space="preserve">6, </w:t>
      </w:r>
      <w:r w:rsidRPr="009362CB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:rsidR="00A7583B" w:rsidRDefault="009362CB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9362CB">
        <w:rPr>
          <w:bCs/>
          <w:sz w:val="28"/>
          <w:szCs w:val="28"/>
          <w:lang w:val="uk-UA"/>
        </w:rPr>
        <w:t xml:space="preserve">                                               </w:t>
      </w:r>
      <w:r w:rsidRPr="009362CB">
        <w:rPr>
          <w:b/>
          <w:sz w:val="28"/>
          <w:szCs w:val="28"/>
          <w:lang w:val="uk-UA"/>
        </w:rPr>
        <w:t>ВИРІШИВ:</w:t>
      </w:r>
    </w:p>
    <w:p w:rsidR="00DA0982" w:rsidRPr="009362CB" w:rsidRDefault="00DA0982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:rsidR="00024CB0" w:rsidRDefault="007D0AEA" w:rsidP="000F6D98">
      <w:pPr>
        <w:tabs>
          <w:tab w:val="left" w:pos="180"/>
          <w:tab w:val="left" w:pos="3810"/>
        </w:tabs>
        <w:ind w:firstLineChars="247" w:firstLine="699"/>
        <w:jc w:val="both"/>
        <w:rPr>
          <w:sz w:val="28"/>
          <w:szCs w:val="28"/>
          <w:lang w:val="uk-UA" w:eastAsia="ru-RU"/>
        </w:rPr>
      </w:pP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1.</w:t>
      </w:r>
      <w:r w:rsidR="001A4B9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В</w:t>
      </w:r>
      <w:r w:rsidR="00A7583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становити порядок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побачення</w:t>
      </w:r>
      <w:r w:rsidR="00216057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гр. Афанасієву Максиму </w:t>
      </w:r>
      <w:r w:rsidR="00FD4AB0" w:rsidRPr="00FD4AB0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216057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, , з його малолітнім сином – А</w:t>
      </w:r>
      <w:r w:rsidR="00821FEC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ФАНАСІЄВИМ</w:t>
      </w:r>
      <w:r w:rsidR="00216057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Матвієм Максимовичем, </w:t>
      </w:r>
      <w:r w:rsidR="00FD4AB0" w:rsidRPr="00FD4AB0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216057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, який проживає разом з матір</w:t>
      </w:r>
      <w:r w:rsidR="00216057" w:rsidRPr="00924652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’</w:t>
      </w:r>
      <w:r w:rsidR="00216057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ю, Афанасієвою Юлією Олегівною </w:t>
      </w:r>
      <w:r w:rsidR="00FD4AB0" w:rsidRPr="00FD4AB0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: </w:t>
      </w:r>
      <w:r w:rsidR="00216057">
        <w:rPr>
          <w:sz w:val="28"/>
          <w:szCs w:val="28"/>
          <w:lang w:val="uk-UA" w:eastAsia="ru-RU"/>
        </w:rPr>
        <w:t>у присутності матері.</w:t>
      </w:r>
    </w:p>
    <w:p w:rsidR="007D0AEA" w:rsidRDefault="007D0AEA" w:rsidP="007D0AEA">
      <w:pPr>
        <w:widowControl w:val="0"/>
        <w:spacing w:line="115" w:lineRule="atLeast"/>
        <w:ind w:firstLine="692"/>
        <w:jc w:val="both"/>
        <w:rPr>
          <w:color w:val="000000"/>
          <w:kern w:val="1"/>
          <w:sz w:val="28"/>
          <w:szCs w:val="28"/>
          <w:lang w:val="uk-UA" w:eastAsia="ru-RU"/>
        </w:rPr>
      </w:pPr>
      <w:r w:rsidRPr="00D94864">
        <w:rPr>
          <w:color w:val="000000"/>
          <w:kern w:val="1"/>
          <w:sz w:val="28"/>
          <w:szCs w:val="28"/>
          <w:lang w:val="uk-UA" w:eastAsia="ru-RU"/>
        </w:rPr>
        <w:t xml:space="preserve">2. </w:t>
      </w:r>
      <w:r>
        <w:rPr>
          <w:color w:val="000000"/>
          <w:kern w:val="1"/>
          <w:sz w:val="28"/>
          <w:szCs w:val="28"/>
          <w:lang w:val="uk-UA" w:eastAsia="ru-RU"/>
        </w:rPr>
        <w:t>Контроль за виконанням цього рішення покласти  на заступника селищного голови з питань діяльності виконавчих органів Петра МАЗУРА.</w:t>
      </w:r>
    </w:p>
    <w:p w:rsidR="007D0AEA" w:rsidRDefault="007D0AEA" w:rsidP="007D0AEA">
      <w:pPr>
        <w:widowControl w:val="0"/>
        <w:spacing w:line="115" w:lineRule="atLeast"/>
        <w:jc w:val="both"/>
        <w:rPr>
          <w:color w:val="000000"/>
          <w:kern w:val="1"/>
          <w:sz w:val="28"/>
          <w:szCs w:val="28"/>
          <w:lang w:val="uk-UA" w:eastAsia="ru-RU"/>
        </w:rPr>
      </w:pPr>
    </w:p>
    <w:p w:rsidR="00A76816" w:rsidRDefault="00A7583B">
      <w:pPr>
        <w:rPr>
          <w:lang w:val="uk-UA"/>
        </w:rPr>
      </w:pPr>
      <w:r w:rsidRPr="009362CB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sectPr w:rsidR="00A7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D4"/>
    <w:rsid w:val="00002105"/>
    <w:rsid w:val="0002039F"/>
    <w:rsid w:val="00025854"/>
    <w:rsid w:val="00035DAD"/>
    <w:rsid w:val="00064FDC"/>
    <w:rsid w:val="0007134B"/>
    <w:rsid w:val="000F6D98"/>
    <w:rsid w:val="001A4B96"/>
    <w:rsid w:val="001D6452"/>
    <w:rsid w:val="00216057"/>
    <w:rsid w:val="0023201C"/>
    <w:rsid w:val="00304933"/>
    <w:rsid w:val="003249F6"/>
    <w:rsid w:val="003506DB"/>
    <w:rsid w:val="00430665"/>
    <w:rsid w:val="004E5748"/>
    <w:rsid w:val="00524FC1"/>
    <w:rsid w:val="005A3851"/>
    <w:rsid w:val="005C5405"/>
    <w:rsid w:val="00640371"/>
    <w:rsid w:val="00692989"/>
    <w:rsid w:val="00737B1A"/>
    <w:rsid w:val="00741BCB"/>
    <w:rsid w:val="007717F3"/>
    <w:rsid w:val="007D0AEA"/>
    <w:rsid w:val="00802C29"/>
    <w:rsid w:val="00812285"/>
    <w:rsid w:val="00821FEC"/>
    <w:rsid w:val="008952D4"/>
    <w:rsid w:val="008E7B78"/>
    <w:rsid w:val="009362CB"/>
    <w:rsid w:val="00952481"/>
    <w:rsid w:val="00963FA7"/>
    <w:rsid w:val="009F2A7F"/>
    <w:rsid w:val="00A35A82"/>
    <w:rsid w:val="00A7583B"/>
    <w:rsid w:val="00A76816"/>
    <w:rsid w:val="00B27F49"/>
    <w:rsid w:val="00C65F80"/>
    <w:rsid w:val="00D36513"/>
    <w:rsid w:val="00DA0982"/>
    <w:rsid w:val="00DA5F96"/>
    <w:rsid w:val="00DD16EF"/>
    <w:rsid w:val="00E51C54"/>
    <w:rsid w:val="00FD4AB0"/>
    <w:rsid w:val="00FF018C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E6E5-A4B3-4B48-A2E7-A9066DA2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4</cp:revision>
  <cp:lastPrinted>2022-10-07T09:11:00Z</cp:lastPrinted>
  <dcterms:created xsi:type="dcterms:W3CDTF">2022-10-12T11:47:00Z</dcterms:created>
  <dcterms:modified xsi:type="dcterms:W3CDTF">2022-10-14T06:12:00Z</dcterms:modified>
</cp:coreProperties>
</file>