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1E" w:rsidRPr="002F2409" w:rsidRDefault="0059591E" w:rsidP="005959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8"/>
          <w:szCs w:val="28"/>
        </w:rPr>
      </w:pPr>
      <w:r w:rsidRPr="002F2409">
        <w:rPr>
          <w:rFonts w:ascii="Arial" w:eastAsia="Times New Roman" w:hAnsi="Arial" w:cs="Times New Roman"/>
          <w:bCs/>
          <w:sz w:val="28"/>
          <w:szCs w:val="28"/>
          <w:lang w:eastAsia="uk-UA"/>
        </w:rPr>
        <w:drawing>
          <wp:inline distT="0" distB="0" distL="0" distR="0" wp14:anchorId="41A374E8" wp14:editId="36C8C737">
            <wp:extent cx="428625" cy="60960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1E" w:rsidRPr="002F2409" w:rsidRDefault="0059591E" w:rsidP="005959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 w:rsidRPr="002F2409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НОВОУШИЦЬКА СЕЛИЩНА РАДА</w:t>
      </w:r>
    </w:p>
    <w:p w:rsidR="0059591E" w:rsidRPr="002F2409" w:rsidRDefault="0059591E" w:rsidP="0059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9591E" w:rsidRPr="002F2409" w:rsidRDefault="0059591E" w:rsidP="0059591E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:rsidR="0059591E" w:rsidRPr="002F2409" w:rsidRDefault="0059591E" w:rsidP="005959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2F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 w:rsidRPr="002F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0"/>
        <w:gridCol w:w="780"/>
        <w:gridCol w:w="780"/>
        <w:gridCol w:w="3160"/>
        <w:gridCol w:w="785"/>
        <w:gridCol w:w="819"/>
        <w:gridCol w:w="1576"/>
      </w:tblGrid>
      <w:tr w:rsidR="0059591E" w:rsidRPr="002F2409" w:rsidTr="002429B6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59591E" w:rsidRPr="002F2409" w:rsidRDefault="002F2409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22.02.2024</w:t>
            </w:r>
          </w:p>
        </w:tc>
        <w:tc>
          <w:tcPr>
            <w:tcW w:w="846" w:type="dxa"/>
            <w:shd w:val="clear" w:color="auto" w:fill="auto"/>
          </w:tcPr>
          <w:p w:rsidR="0059591E" w:rsidRPr="002F2409" w:rsidRDefault="0059591E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shd w:val="clear" w:color="auto" w:fill="auto"/>
          </w:tcPr>
          <w:p w:rsidR="0059591E" w:rsidRPr="002F2409" w:rsidRDefault="0059591E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8" w:type="dxa"/>
            <w:shd w:val="clear" w:color="auto" w:fill="auto"/>
          </w:tcPr>
          <w:p w:rsidR="0059591E" w:rsidRPr="002F2409" w:rsidRDefault="0059591E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Нова </w:t>
            </w:r>
            <w:proofErr w:type="spellStart"/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9591E" w:rsidRPr="002F2409" w:rsidRDefault="0059591E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shd w:val="clear" w:color="auto" w:fill="auto"/>
          </w:tcPr>
          <w:p w:rsidR="0059591E" w:rsidRPr="002F2409" w:rsidRDefault="0059591E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59591E" w:rsidRPr="002F2409" w:rsidRDefault="002F2409" w:rsidP="0059591E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</w:tbl>
    <w:p w:rsidR="002F2409" w:rsidRPr="002F2409" w:rsidRDefault="002F2409">
      <w:pPr>
        <w:rPr>
          <w:rFonts w:ascii="Times New Roman" w:hAnsi="Times New Roman" w:cs="Times New Roman"/>
          <w:sz w:val="28"/>
          <w:szCs w:val="28"/>
        </w:rPr>
      </w:pPr>
    </w:p>
    <w:p w:rsidR="002F2409" w:rsidRPr="002F2409" w:rsidRDefault="002F24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5"/>
      </w:tblGrid>
      <w:tr w:rsidR="0059591E" w:rsidRPr="002F2409" w:rsidTr="0059591E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59591E" w:rsidRPr="002F2409" w:rsidRDefault="0059591E" w:rsidP="0059591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звіт начальника відділу управління персоналом селищної ради за 2023 рік</w:t>
            </w:r>
          </w:p>
        </w:tc>
      </w:tr>
    </w:tbl>
    <w:p w:rsidR="0059591E" w:rsidRPr="002F2409" w:rsidRDefault="0059591E" w:rsidP="0059591E">
      <w:pPr>
        <w:rPr>
          <w:rFonts w:ascii="Times New Roman" w:hAnsi="Times New Roman" w:cs="Times New Roman"/>
          <w:sz w:val="28"/>
          <w:szCs w:val="28"/>
        </w:rPr>
      </w:pPr>
    </w:p>
    <w:p w:rsidR="0059591E" w:rsidRPr="002F2409" w:rsidRDefault="0059591E" w:rsidP="0059591E">
      <w:pPr>
        <w:rPr>
          <w:rFonts w:ascii="Times New Roman" w:hAnsi="Times New Roman" w:cs="Times New Roman"/>
          <w:sz w:val="28"/>
          <w:szCs w:val="28"/>
        </w:rPr>
      </w:pPr>
    </w:p>
    <w:p w:rsidR="0059591E" w:rsidRPr="002F2409" w:rsidRDefault="0059591E" w:rsidP="002F2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 xml:space="preserve">Керуючись статтею 11, пунктом 3 частини четвертої статті 42, статтями 51-53, частиною шостою статті 59 Закону України «Про місцеве самоврядування в Україні», заслухавши та обговоривши звіт начальника відділу управління персоналом  Новоушицької селищної ради </w:t>
      </w:r>
      <w:proofErr w:type="spellStart"/>
      <w:r w:rsidRPr="002F2409">
        <w:rPr>
          <w:rFonts w:ascii="Times New Roman" w:hAnsi="Times New Roman" w:cs="Times New Roman"/>
          <w:sz w:val="28"/>
          <w:szCs w:val="28"/>
        </w:rPr>
        <w:t>Якубової</w:t>
      </w:r>
      <w:proofErr w:type="spellEnd"/>
      <w:r w:rsidRPr="002F2409">
        <w:rPr>
          <w:rFonts w:ascii="Times New Roman" w:hAnsi="Times New Roman" w:cs="Times New Roman"/>
          <w:sz w:val="28"/>
          <w:szCs w:val="28"/>
        </w:rPr>
        <w:t xml:space="preserve"> </w:t>
      </w:r>
      <w:r w:rsidR="002F2409" w:rsidRPr="002F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09">
        <w:rPr>
          <w:rFonts w:ascii="Times New Roman" w:hAnsi="Times New Roman" w:cs="Times New Roman"/>
          <w:sz w:val="28"/>
          <w:szCs w:val="28"/>
        </w:rPr>
        <w:t>Альони</w:t>
      </w:r>
      <w:proofErr w:type="spellEnd"/>
      <w:r w:rsidRPr="002F2409">
        <w:rPr>
          <w:rFonts w:ascii="Times New Roman" w:hAnsi="Times New Roman" w:cs="Times New Roman"/>
          <w:sz w:val="28"/>
          <w:szCs w:val="28"/>
        </w:rPr>
        <w:t xml:space="preserve"> Леонтіївни за 2023 рік, виконавчий комітет селищної ради</w:t>
      </w:r>
    </w:p>
    <w:p w:rsidR="0059591E" w:rsidRPr="002F2409" w:rsidRDefault="0059591E" w:rsidP="002F2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9591E" w:rsidRPr="002F2409" w:rsidRDefault="0059591E" w:rsidP="002F2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 xml:space="preserve">Звіт начальника відділу управління персоналом  Новоушицької селищної ради </w:t>
      </w:r>
      <w:proofErr w:type="spellStart"/>
      <w:r w:rsidRPr="002F2409">
        <w:rPr>
          <w:rFonts w:ascii="Times New Roman" w:hAnsi="Times New Roman" w:cs="Times New Roman"/>
          <w:sz w:val="28"/>
          <w:szCs w:val="28"/>
        </w:rPr>
        <w:t>Якубової</w:t>
      </w:r>
      <w:proofErr w:type="spellEnd"/>
      <w:r w:rsidRPr="002F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09">
        <w:rPr>
          <w:rFonts w:ascii="Times New Roman" w:hAnsi="Times New Roman" w:cs="Times New Roman"/>
          <w:sz w:val="28"/>
          <w:szCs w:val="28"/>
        </w:rPr>
        <w:t>Альони</w:t>
      </w:r>
      <w:proofErr w:type="spellEnd"/>
      <w:r w:rsidRPr="002F2409">
        <w:rPr>
          <w:rFonts w:ascii="Times New Roman" w:hAnsi="Times New Roman" w:cs="Times New Roman"/>
          <w:sz w:val="28"/>
          <w:szCs w:val="28"/>
        </w:rPr>
        <w:t xml:space="preserve"> Леонтіївни за 2023 рік, взяти до відома (додається).</w:t>
      </w:r>
    </w:p>
    <w:p w:rsidR="0059591E" w:rsidRPr="002F2409" w:rsidRDefault="0059591E" w:rsidP="0059591E">
      <w:pPr>
        <w:rPr>
          <w:rFonts w:ascii="Times New Roman" w:hAnsi="Times New Roman" w:cs="Times New Roman"/>
          <w:sz w:val="28"/>
          <w:szCs w:val="28"/>
        </w:rPr>
      </w:pPr>
    </w:p>
    <w:p w:rsidR="0059591E" w:rsidRPr="002F2409" w:rsidRDefault="0059591E" w:rsidP="0059591E">
      <w:pPr>
        <w:rPr>
          <w:rFonts w:ascii="Times New Roman" w:hAnsi="Times New Roman" w:cs="Times New Roman"/>
          <w:sz w:val="28"/>
          <w:szCs w:val="28"/>
        </w:rPr>
      </w:pPr>
    </w:p>
    <w:p w:rsidR="0059591E" w:rsidRPr="002F2409" w:rsidRDefault="0059591E" w:rsidP="0059591E">
      <w:pPr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2F2409">
        <w:rPr>
          <w:rFonts w:ascii="Times New Roman" w:hAnsi="Times New Roman" w:cs="Times New Roman"/>
          <w:b/>
          <w:sz w:val="28"/>
          <w:szCs w:val="28"/>
        </w:rPr>
        <w:tab/>
      </w:r>
      <w:r w:rsidRPr="002F2409">
        <w:rPr>
          <w:rFonts w:ascii="Times New Roman" w:hAnsi="Times New Roman" w:cs="Times New Roman"/>
          <w:b/>
          <w:sz w:val="28"/>
          <w:szCs w:val="28"/>
        </w:rPr>
        <w:tab/>
      </w:r>
      <w:r w:rsidRPr="002F2409">
        <w:rPr>
          <w:rFonts w:ascii="Times New Roman" w:hAnsi="Times New Roman" w:cs="Times New Roman"/>
          <w:b/>
          <w:sz w:val="28"/>
          <w:szCs w:val="28"/>
        </w:rPr>
        <w:tab/>
      </w:r>
      <w:r w:rsidRPr="002F2409">
        <w:rPr>
          <w:rFonts w:ascii="Times New Roman" w:hAnsi="Times New Roman" w:cs="Times New Roman"/>
          <w:b/>
          <w:sz w:val="28"/>
          <w:szCs w:val="28"/>
        </w:rPr>
        <w:tab/>
      </w:r>
      <w:r w:rsidRPr="002F2409">
        <w:rPr>
          <w:rFonts w:ascii="Times New Roman" w:hAnsi="Times New Roman" w:cs="Times New Roman"/>
          <w:b/>
          <w:sz w:val="28"/>
          <w:szCs w:val="28"/>
        </w:rPr>
        <w:tab/>
      </w:r>
      <w:r w:rsidRPr="002F2409">
        <w:rPr>
          <w:rFonts w:ascii="Times New Roman" w:hAnsi="Times New Roman" w:cs="Times New Roman"/>
          <w:b/>
          <w:sz w:val="28"/>
          <w:szCs w:val="28"/>
        </w:rPr>
        <w:tab/>
        <w:t>Анатолій ОЛІЙНИК</w:t>
      </w:r>
    </w:p>
    <w:p w:rsidR="0059591E" w:rsidRPr="002F2409" w:rsidRDefault="0059591E">
      <w:pPr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br w:type="page"/>
      </w:r>
    </w:p>
    <w:p w:rsidR="002F2409" w:rsidRPr="002F2409" w:rsidRDefault="002F2409" w:rsidP="002F24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2F2409" w:rsidRDefault="002F2409" w:rsidP="002F24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2F2409" w:rsidRPr="002F2409" w:rsidRDefault="002F2409" w:rsidP="002F24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>Новоушицької селищної ради</w:t>
      </w:r>
    </w:p>
    <w:p w:rsidR="00570C57" w:rsidRPr="002F2409" w:rsidRDefault="002F2409" w:rsidP="002F24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>22.02.2024  № 5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2F2409" w:rsidRDefault="002F2409" w:rsidP="002F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907" w:rsidRPr="002F2409" w:rsidRDefault="002E4907" w:rsidP="002F2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E4907" w:rsidRPr="002F2409" w:rsidRDefault="0059591E" w:rsidP="002F2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="002E4907" w:rsidRPr="002F2409">
        <w:rPr>
          <w:rFonts w:ascii="Times New Roman" w:hAnsi="Times New Roman" w:cs="Times New Roman"/>
          <w:b/>
          <w:sz w:val="28"/>
          <w:szCs w:val="28"/>
        </w:rPr>
        <w:t xml:space="preserve"> відділу управління персоналом</w:t>
      </w:r>
      <w:r w:rsidR="0035540A" w:rsidRPr="002F2409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2E4907" w:rsidRPr="002F2409" w:rsidRDefault="002E4907" w:rsidP="002F2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>за 2023 рік</w:t>
      </w:r>
    </w:p>
    <w:p w:rsidR="002E4907" w:rsidRPr="002F2409" w:rsidRDefault="002E4907" w:rsidP="002F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907" w:rsidRPr="002F2409" w:rsidRDefault="002E4907" w:rsidP="002F2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  <w:t>Відділ здійснює свою роботу відповідно до Положення про відділ управління персоналом селищної ради, затвердженого рішенням ради від 29 квітня 2021 року № 9.</w:t>
      </w:r>
    </w:p>
    <w:p w:rsidR="002E4907" w:rsidRPr="002F2409" w:rsidRDefault="002E4907" w:rsidP="0059591E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  <w:t>Протягом 2023 року на посади виконавчих органів селищної ради призначено 9 громадян. Всі призначення відбувались без конкурсного відбору, обов’язковість якого передбачена законом</w:t>
      </w:r>
      <w:r w:rsidR="006E1E77" w:rsidRPr="002F2409">
        <w:rPr>
          <w:rFonts w:ascii="Times New Roman" w:hAnsi="Times New Roman" w:cs="Times New Roman"/>
          <w:sz w:val="28"/>
          <w:szCs w:val="28"/>
        </w:rPr>
        <w:t xml:space="preserve">, відповідно до статті 10 Закону України «Про правовий режим воєнного стану». Від кандидатів відібрано </w:t>
      </w:r>
      <w:r w:rsidR="00237857" w:rsidRPr="002F2409">
        <w:rPr>
          <w:rFonts w:ascii="Times New Roman" w:hAnsi="Times New Roman" w:cs="Times New Roman"/>
          <w:sz w:val="28"/>
          <w:szCs w:val="28"/>
        </w:rPr>
        <w:t xml:space="preserve">необхідні </w:t>
      </w:r>
      <w:r w:rsidR="006E1E77" w:rsidRPr="002F2409">
        <w:rPr>
          <w:rFonts w:ascii="Times New Roman" w:hAnsi="Times New Roman" w:cs="Times New Roman"/>
          <w:sz w:val="28"/>
          <w:szCs w:val="28"/>
        </w:rPr>
        <w:t xml:space="preserve">документи, </w:t>
      </w:r>
      <w:r w:rsidR="00237857" w:rsidRPr="002F2409">
        <w:rPr>
          <w:rFonts w:ascii="Times New Roman" w:hAnsi="Times New Roman" w:cs="Times New Roman"/>
          <w:sz w:val="28"/>
          <w:szCs w:val="28"/>
        </w:rPr>
        <w:t>після припинення чи скасування воєнного стану, буде оголошено та проведено конкурси.</w:t>
      </w:r>
    </w:p>
    <w:p w:rsidR="00B56FDF" w:rsidRPr="002F2409" w:rsidRDefault="00B56FDF" w:rsidP="0059591E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  <w:t>Здійснювалось призначення на тимчасові посади громадян на громадські роботи. Розроблено проекти розпоряджень про створення тимчасових робочих місць, про прийняття на роботу, звільнення з роботи у зв’язку з закінченням строку трудового договору. Документи оформлено у особові справи.</w:t>
      </w:r>
    </w:p>
    <w:p w:rsidR="0035540A" w:rsidRPr="002F2409" w:rsidRDefault="00B56FDF" w:rsidP="0059591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  <w:t>У 2023 році укладено 31 договір цивільно-правового характеру. За вказаними договорами здійснювали ремонтні роботи у старостатах</w:t>
      </w:r>
      <w:r w:rsidR="0020172E" w:rsidRPr="002F2409">
        <w:rPr>
          <w:rFonts w:ascii="Times New Roman" w:hAnsi="Times New Roman" w:cs="Times New Roman"/>
          <w:sz w:val="28"/>
          <w:szCs w:val="28"/>
        </w:rPr>
        <w:t xml:space="preserve"> громади. Було укладено 12 договорів із внутрішньо-переміщеними особами на здійснення благоустрою населених пунктів громади, фінансування вказаних договорів здійснювалось за рахунок коштів</w:t>
      </w:r>
      <w:r w:rsidRPr="002F2409">
        <w:rPr>
          <w:rFonts w:ascii="Times New Roman" w:hAnsi="Times New Roman" w:cs="Times New Roman"/>
          <w:sz w:val="28"/>
          <w:szCs w:val="28"/>
        </w:rPr>
        <w:t xml:space="preserve"> </w:t>
      </w:r>
      <w:r w:rsidR="0020172E" w:rsidRPr="002F24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благодійної організації «Благодійний фонд «</w:t>
      </w:r>
      <w:proofErr w:type="spellStart"/>
      <w:r w:rsidR="0020172E" w:rsidRPr="002F24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Карітас</w:t>
      </w:r>
      <w:proofErr w:type="spellEnd"/>
      <w:r w:rsidR="0020172E" w:rsidRPr="002F24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Хмельницький УГКЦ».</w:t>
      </w:r>
    </w:p>
    <w:p w:rsidR="0035540A" w:rsidRPr="002F2409" w:rsidRDefault="0035540A" w:rsidP="005959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F2409">
        <w:rPr>
          <w:rFonts w:ascii="Times New Roman" w:hAnsi="Times New Roman" w:cs="Times New Roman"/>
          <w:sz w:val="28"/>
          <w:szCs w:val="28"/>
        </w:rPr>
        <w:t>Проводилась робота щодо укладання, продовження строку дії, розірвання контрактів з керівниками підприємств, установ і організацій, що належать до сфери управління селищної ради. Розроблено 11 проектів додаткових угод.</w:t>
      </w:r>
    </w:p>
    <w:p w:rsidR="00B56FDF" w:rsidRPr="002F2409" w:rsidRDefault="00B56FDF" w:rsidP="0059591E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  <w:t>Проводилась робота щодо розробки та затвердження посадових інструкцій працівників виконавчих органів селищної ради без статусу юридичних осіб публічного права. Станом на 01.01.2024 всі посадові інструкції працівників в актуальному стані.</w:t>
      </w:r>
    </w:p>
    <w:p w:rsidR="00B56FDF" w:rsidRPr="002F2409" w:rsidRDefault="00B56FDF" w:rsidP="0059591E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Впродовж 2023 року </w:t>
      </w:r>
      <w:r w:rsidR="00367625" w:rsidRPr="002F2409">
        <w:rPr>
          <w:rFonts w:ascii="Times New Roman" w:hAnsi="Times New Roman" w:cs="Times New Roman"/>
          <w:sz w:val="28"/>
          <w:szCs w:val="28"/>
        </w:rPr>
        <w:t>проводилась робота щодо встановлення надбавок за вислугу років та присвоєння чергового рангу посадовим особам органу місцевого самоврядування. Розроблено 6 проектів розпоряджень про присвоєння чергового рангу і 12 – про встановлення надбавки за вислугу років.</w:t>
      </w:r>
    </w:p>
    <w:p w:rsidR="007D0EC5" w:rsidRPr="002F2409" w:rsidRDefault="0035540A" w:rsidP="0059591E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  <w:t>Проводилась робота щодо здійснення військового обліку військовозобов’язаних працівників селищної ради, документи сформовано у справи, здійснено звірку з Третім відділом ТЦК та СП.</w:t>
      </w:r>
    </w:p>
    <w:p w:rsidR="007D0EC5" w:rsidRPr="002F2409" w:rsidRDefault="007D0EC5" w:rsidP="005959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409">
        <w:rPr>
          <w:rFonts w:ascii="Times New Roman" w:hAnsi="Times New Roman" w:cs="Times New Roman"/>
          <w:sz w:val="28"/>
          <w:szCs w:val="28"/>
        </w:rPr>
        <w:t xml:space="preserve">Протягом 2023 року здійснювалось надання відпусток працівникам. Сформовано </w:t>
      </w: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графік відпусток посадових осіб місцевого самоврядування, інших працівників селищної ради на 2024 рік.</w:t>
      </w:r>
    </w:p>
    <w:p w:rsidR="007D0EC5" w:rsidRPr="002F2409" w:rsidRDefault="007D0EC5" w:rsidP="005959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2023 рік розроблено 385 проектів розпоряджень селищного голови: про відрядження – 17; про звільнення – 9; про призначення страхових виплат – 59; про встановлення надбавок – 12; про призначення – 14; про присвоєння рангу – 6; </w:t>
      </w:r>
      <w:r w:rsidR="00333BDE"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надання відпусток – 238.</w:t>
      </w:r>
    </w:p>
    <w:p w:rsidR="00333BDE" w:rsidRPr="002F2409" w:rsidRDefault="00333BDE" w:rsidP="00333B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BDE" w:rsidRPr="002F2409" w:rsidRDefault="00333BDE" w:rsidP="002F2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відділу </w:t>
      </w:r>
    </w:p>
    <w:p w:rsidR="00333BDE" w:rsidRDefault="00333BDE" w:rsidP="002F2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управління персоналом селищної ради </w:t>
      </w: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Альона</w:t>
      </w:r>
      <w:proofErr w:type="spellEnd"/>
      <w:r w:rsidRPr="002F2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ЯКУБОВА</w:t>
      </w:r>
    </w:p>
    <w:p w:rsidR="002F2409" w:rsidRDefault="002F2409" w:rsidP="002F2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409" w:rsidRDefault="002F2409" w:rsidP="002F24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409" w:rsidRPr="002F2409" w:rsidRDefault="002F2409" w:rsidP="002F2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2F2409" w:rsidRPr="002F2409" w:rsidRDefault="002F2409" w:rsidP="002F2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409">
        <w:rPr>
          <w:rFonts w:ascii="Times New Roman" w:hAnsi="Times New Roman" w:cs="Times New Roman"/>
          <w:b/>
          <w:sz w:val="28"/>
          <w:szCs w:val="28"/>
        </w:rPr>
        <w:t xml:space="preserve">(секретар) виконавчого комітету </w:t>
      </w:r>
      <w:r w:rsidRPr="002F240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Валерій ЗВАРИЧУК</w:t>
      </w:r>
    </w:p>
    <w:p w:rsidR="002F2409" w:rsidRPr="002F2409" w:rsidRDefault="002F2409" w:rsidP="002F2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EC5" w:rsidRPr="002F2409" w:rsidRDefault="007D0EC5" w:rsidP="002E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BC" w:rsidRPr="002F2409" w:rsidRDefault="00C208BC" w:rsidP="002E4907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</w:r>
    </w:p>
    <w:p w:rsidR="00B56FDF" w:rsidRPr="002F2409" w:rsidRDefault="00B56FDF" w:rsidP="002E4907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</w:r>
    </w:p>
    <w:p w:rsidR="002E4907" w:rsidRPr="002F2409" w:rsidRDefault="002E4907" w:rsidP="002E4907">
      <w:pPr>
        <w:jc w:val="both"/>
        <w:rPr>
          <w:rFonts w:ascii="Times New Roman" w:hAnsi="Times New Roman" w:cs="Times New Roman"/>
          <w:sz w:val="28"/>
          <w:szCs w:val="28"/>
        </w:rPr>
      </w:pPr>
      <w:r w:rsidRPr="002F2409">
        <w:rPr>
          <w:rFonts w:ascii="Times New Roman" w:hAnsi="Times New Roman" w:cs="Times New Roman"/>
          <w:sz w:val="28"/>
          <w:szCs w:val="28"/>
        </w:rPr>
        <w:tab/>
      </w:r>
    </w:p>
    <w:sectPr w:rsidR="002E4907" w:rsidRPr="002F2409" w:rsidSect="002E4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0"/>
    <w:rsid w:val="0020172E"/>
    <w:rsid w:val="00237857"/>
    <w:rsid w:val="002E4907"/>
    <w:rsid w:val="002F2409"/>
    <w:rsid w:val="00333BDE"/>
    <w:rsid w:val="0035540A"/>
    <w:rsid w:val="00367625"/>
    <w:rsid w:val="00570C57"/>
    <w:rsid w:val="0059591E"/>
    <w:rsid w:val="006E1E77"/>
    <w:rsid w:val="00702393"/>
    <w:rsid w:val="007D0EC5"/>
    <w:rsid w:val="00A51DE7"/>
    <w:rsid w:val="00B56FDF"/>
    <w:rsid w:val="00C208BC"/>
    <w:rsid w:val="00DF4760"/>
    <w:rsid w:val="00D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1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1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2024-02-05T07:19:00Z</dcterms:created>
  <dcterms:modified xsi:type="dcterms:W3CDTF">2024-02-23T07:14:00Z</dcterms:modified>
</cp:coreProperties>
</file>