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288E6" w14:textId="77777777" w:rsidR="00005A9D" w:rsidRPr="00005A9D" w:rsidRDefault="00005A9D" w:rsidP="00005A9D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17B28987" wp14:editId="17B28988">
            <wp:extent cx="428625" cy="6096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288E7" w14:textId="77777777" w:rsidR="00005A9D" w:rsidRPr="00005A9D" w:rsidRDefault="00005A9D" w:rsidP="00005A9D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14:paraId="17B288E8" w14:textId="77777777" w:rsidR="00005A9D" w:rsidRPr="00005A9D" w:rsidRDefault="00005A9D" w:rsidP="00005A9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14:paraId="17B288E9" w14:textId="77777777" w:rsidR="00005A9D" w:rsidRPr="00005A9D" w:rsidRDefault="00005A9D" w:rsidP="00005A9D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14:paraId="17B288EA" w14:textId="77777777" w:rsidR="00005A9D" w:rsidRPr="00005A9D" w:rsidRDefault="00005A9D" w:rsidP="00005A9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9"/>
        <w:gridCol w:w="780"/>
        <w:gridCol w:w="780"/>
        <w:gridCol w:w="3149"/>
        <w:gridCol w:w="785"/>
        <w:gridCol w:w="816"/>
        <w:gridCol w:w="1592"/>
      </w:tblGrid>
      <w:tr w:rsidR="00005A9D" w:rsidRPr="00005A9D" w14:paraId="17B288F2" w14:textId="77777777" w:rsidTr="00E81DC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17B288EB" w14:textId="44A05023" w:rsidR="00005A9D" w:rsidRPr="002B10D5" w:rsidRDefault="002B10D5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B10D5">
              <w:rPr>
                <w:sz w:val="28"/>
                <w:szCs w:val="28"/>
                <w:lang w:val="uk-UA"/>
              </w:rPr>
              <w:t>20.04.2023</w:t>
            </w:r>
          </w:p>
        </w:tc>
        <w:tc>
          <w:tcPr>
            <w:tcW w:w="846" w:type="dxa"/>
            <w:shd w:val="clear" w:color="auto" w:fill="auto"/>
          </w:tcPr>
          <w:p w14:paraId="17B288EC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17B288ED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14:paraId="17B288EE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14:paraId="17B288EF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14:paraId="17B288F0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17B288F1" w14:textId="78B46687" w:rsidR="00005A9D" w:rsidRPr="002B10D5" w:rsidRDefault="002B10D5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B10D5">
              <w:rPr>
                <w:sz w:val="28"/>
                <w:szCs w:val="28"/>
                <w:lang w:val="uk-UA"/>
              </w:rPr>
              <w:t>777</w:t>
            </w:r>
          </w:p>
        </w:tc>
      </w:tr>
    </w:tbl>
    <w:p w14:paraId="17B288F3" w14:textId="77777777" w:rsidR="00005A9D" w:rsidRPr="00005A9D" w:rsidRDefault="00005A9D" w:rsidP="00005A9D">
      <w:pPr>
        <w:spacing w:after="120" w:line="14" w:lineRule="auto"/>
        <w:rPr>
          <w:sz w:val="20"/>
          <w:lang w:val="uk-UA"/>
        </w:rPr>
      </w:pPr>
    </w:p>
    <w:p w14:paraId="17B288F4" w14:textId="77777777" w:rsidR="00005A9D" w:rsidRPr="00005A9D" w:rsidRDefault="00005A9D" w:rsidP="00005A9D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8062E3" w:rsidRPr="005C7832" w14:paraId="17B288F6" w14:textId="77777777" w:rsidTr="00005A9D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17B288F5" w14:textId="5034ABD7" w:rsidR="008062E3" w:rsidRPr="00921D12" w:rsidRDefault="008062E3" w:rsidP="00BE3CDA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>Про надання дозволу на вчинення правочину щодо нерухомого майна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C7832">
              <w:rPr>
                <w:b/>
                <w:bCs/>
                <w:sz w:val="28"/>
                <w:szCs w:val="28"/>
                <w:lang w:val="uk-UA"/>
              </w:rPr>
              <w:t xml:space="preserve"> неповнолітній </w:t>
            </w:r>
            <w:proofErr w:type="spellStart"/>
            <w:r w:rsidR="00921D12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FD74CD">
              <w:rPr>
                <w:b/>
                <w:bCs/>
                <w:sz w:val="28"/>
                <w:szCs w:val="28"/>
                <w:lang w:val="uk-UA"/>
              </w:rPr>
              <w:t>атер</w:t>
            </w:r>
            <w:r w:rsidR="00BE3CDA"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FD74CD">
              <w:rPr>
                <w:b/>
                <w:bCs/>
                <w:sz w:val="28"/>
                <w:szCs w:val="28"/>
                <w:lang w:val="uk-UA"/>
              </w:rPr>
              <w:t>нчук</w:t>
            </w:r>
            <w:proofErr w:type="spellEnd"/>
            <w:r w:rsidR="00921D12">
              <w:rPr>
                <w:b/>
                <w:bCs/>
                <w:sz w:val="28"/>
                <w:szCs w:val="28"/>
                <w:lang w:val="uk-UA"/>
              </w:rPr>
              <w:t xml:space="preserve"> Дар</w:t>
            </w:r>
            <w:r w:rsidR="00921D12" w:rsidRPr="00921D12">
              <w:rPr>
                <w:b/>
                <w:bCs/>
                <w:sz w:val="28"/>
                <w:szCs w:val="28"/>
              </w:rPr>
              <w:t>’</w:t>
            </w:r>
            <w:r w:rsidR="007E54FB">
              <w:rPr>
                <w:b/>
                <w:bCs/>
                <w:sz w:val="28"/>
                <w:szCs w:val="28"/>
                <w:lang w:val="uk-UA"/>
              </w:rPr>
              <w:t>ї Анатоліївні</w:t>
            </w:r>
          </w:p>
        </w:tc>
        <w:bookmarkStart w:id="0" w:name="_GoBack"/>
        <w:bookmarkEnd w:id="0"/>
      </w:tr>
    </w:tbl>
    <w:p w14:paraId="17B288F7" w14:textId="77777777" w:rsidR="008062E3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14:paraId="17B288F8" w14:textId="0EA63C2D" w:rsidR="008062E3" w:rsidRPr="00DE7371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DE7371">
        <w:rPr>
          <w:bCs/>
          <w:sz w:val="28"/>
          <w:szCs w:val="28"/>
          <w:lang w:val="uk-UA"/>
        </w:rPr>
        <w:t>Керуючись статтями</w:t>
      </w:r>
      <w:r w:rsidR="00DE7371">
        <w:rPr>
          <w:bCs/>
          <w:sz w:val="28"/>
          <w:szCs w:val="28"/>
          <w:lang w:val="uk-UA"/>
        </w:rPr>
        <w:t xml:space="preserve"> 32,</w:t>
      </w:r>
      <w:r w:rsidRPr="00DE7371">
        <w:rPr>
          <w:bCs/>
          <w:sz w:val="28"/>
          <w:szCs w:val="28"/>
          <w:lang w:val="uk-UA"/>
        </w:rPr>
        <w:t xml:space="preserve"> 56, 203 Цивільного кодексу України,</w:t>
      </w:r>
      <w:r w:rsidRPr="00DE7371">
        <w:rPr>
          <w:sz w:val="28"/>
          <w:szCs w:val="28"/>
          <w:lang w:val="uk-UA" w:eastAsia="ru-RU"/>
        </w:rPr>
        <w:t xml:space="preserve"> статтею 177 Сімейного кодексу України, </w:t>
      </w:r>
      <w:r w:rsidRPr="00DE7371"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DE7371">
        <w:rPr>
          <w:sz w:val="28"/>
          <w:szCs w:val="28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Pr="00DE7371">
        <w:rPr>
          <w:bCs/>
          <w:sz w:val="28"/>
          <w:szCs w:val="28"/>
          <w:lang w:val="uk-UA"/>
        </w:rPr>
        <w:t xml:space="preserve"> </w:t>
      </w:r>
      <w:r w:rsidRPr="00DE7371">
        <w:rPr>
          <w:sz w:val="28"/>
          <w:szCs w:val="28"/>
          <w:lang w:val="uk-UA" w:eastAsia="ru-RU"/>
        </w:rPr>
        <w:t xml:space="preserve">статтями 17, 18 Закону України «Про охорону дитинства»,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№866, </w:t>
      </w:r>
      <w:r w:rsidRPr="00DE7371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Pr="00DE7371">
        <w:rPr>
          <w:sz w:val="28"/>
          <w:szCs w:val="28"/>
          <w:lang w:val="uk-UA" w:eastAsia="ru-RU"/>
        </w:rPr>
        <w:t xml:space="preserve"> </w:t>
      </w:r>
      <w:r w:rsidRPr="00DE7371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Pr="00DE7371">
        <w:rPr>
          <w:sz w:val="28"/>
          <w:szCs w:val="28"/>
          <w:lang w:val="uk-UA" w:eastAsia="ru-RU"/>
        </w:rPr>
        <w:t>враховуючи заяви батьків дитини</w:t>
      </w:r>
      <w:r w:rsidR="00004845">
        <w:rPr>
          <w:sz w:val="28"/>
          <w:szCs w:val="28"/>
          <w:lang w:val="uk-UA" w:eastAsia="ru-RU"/>
        </w:rPr>
        <w:t>,</w:t>
      </w:r>
      <w:r w:rsidR="00C901E8">
        <w:rPr>
          <w:sz w:val="28"/>
          <w:szCs w:val="28"/>
          <w:lang w:val="uk-UA" w:eastAsia="ru-RU"/>
        </w:rPr>
        <w:t xml:space="preserve"> </w:t>
      </w:r>
      <w:proofErr w:type="spellStart"/>
      <w:r w:rsidR="007E54FB">
        <w:rPr>
          <w:sz w:val="28"/>
          <w:szCs w:val="28"/>
          <w:lang w:val="uk-UA" w:eastAsia="ru-RU"/>
        </w:rPr>
        <w:t>Катер</w:t>
      </w:r>
      <w:r w:rsidR="00BE3CDA">
        <w:rPr>
          <w:sz w:val="28"/>
          <w:szCs w:val="28"/>
          <w:lang w:val="uk-UA" w:eastAsia="ru-RU"/>
        </w:rPr>
        <w:t>е</w:t>
      </w:r>
      <w:r w:rsidR="007E54FB">
        <w:rPr>
          <w:sz w:val="28"/>
          <w:szCs w:val="28"/>
          <w:lang w:val="uk-UA" w:eastAsia="ru-RU"/>
        </w:rPr>
        <w:t>нчука</w:t>
      </w:r>
      <w:proofErr w:type="spellEnd"/>
      <w:r w:rsidR="00DC604D">
        <w:rPr>
          <w:sz w:val="28"/>
          <w:szCs w:val="28"/>
          <w:lang w:val="uk-UA" w:eastAsia="ru-RU"/>
        </w:rPr>
        <w:t xml:space="preserve"> А.Ф. та </w:t>
      </w:r>
      <w:proofErr w:type="spellStart"/>
      <w:r w:rsidR="00DC604D">
        <w:rPr>
          <w:sz w:val="28"/>
          <w:szCs w:val="28"/>
          <w:lang w:val="uk-UA" w:eastAsia="ru-RU"/>
        </w:rPr>
        <w:t>Катер</w:t>
      </w:r>
      <w:r w:rsidR="00BE3CDA">
        <w:rPr>
          <w:sz w:val="28"/>
          <w:szCs w:val="28"/>
          <w:lang w:val="uk-UA" w:eastAsia="ru-RU"/>
        </w:rPr>
        <w:t>е</w:t>
      </w:r>
      <w:r w:rsidR="00DC604D">
        <w:rPr>
          <w:sz w:val="28"/>
          <w:szCs w:val="28"/>
          <w:lang w:val="uk-UA" w:eastAsia="ru-RU"/>
        </w:rPr>
        <w:t>нчук</w:t>
      </w:r>
      <w:proofErr w:type="spellEnd"/>
      <w:r w:rsidR="00DC604D">
        <w:rPr>
          <w:sz w:val="28"/>
          <w:szCs w:val="28"/>
          <w:lang w:val="uk-UA" w:eastAsia="ru-RU"/>
        </w:rPr>
        <w:t xml:space="preserve"> </w:t>
      </w:r>
      <w:r w:rsidR="00ED074A">
        <w:rPr>
          <w:sz w:val="28"/>
          <w:szCs w:val="28"/>
          <w:lang w:val="uk-UA" w:eastAsia="ru-RU"/>
        </w:rPr>
        <w:t>О.А.</w:t>
      </w:r>
      <w:r w:rsidR="00D43A1F">
        <w:rPr>
          <w:sz w:val="28"/>
          <w:szCs w:val="28"/>
          <w:lang w:val="uk-UA" w:eastAsia="ru-RU"/>
        </w:rPr>
        <w:t>,</w:t>
      </w:r>
      <w:r w:rsidR="00404C27" w:rsidRPr="00DE7371">
        <w:rPr>
          <w:sz w:val="28"/>
          <w:szCs w:val="28"/>
          <w:lang w:val="uk-UA" w:eastAsia="ru-RU"/>
        </w:rPr>
        <w:t xml:space="preserve"> неповнолітньої </w:t>
      </w:r>
      <w:proofErr w:type="spellStart"/>
      <w:r w:rsidR="00ED074A">
        <w:rPr>
          <w:sz w:val="28"/>
          <w:szCs w:val="28"/>
          <w:lang w:val="uk-UA" w:eastAsia="ru-RU"/>
        </w:rPr>
        <w:t>Катер</w:t>
      </w:r>
      <w:r w:rsidR="00BE3CDA">
        <w:rPr>
          <w:sz w:val="28"/>
          <w:szCs w:val="28"/>
          <w:lang w:val="uk-UA" w:eastAsia="ru-RU"/>
        </w:rPr>
        <w:t>е</w:t>
      </w:r>
      <w:r w:rsidR="00ED074A">
        <w:rPr>
          <w:sz w:val="28"/>
          <w:szCs w:val="28"/>
          <w:lang w:val="uk-UA" w:eastAsia="ru-RU"/>
        </w:rPr>
        <w:t>нчук</w:t>
      </w:r>
      <w:proofErr w:type="spellEnd"/>
      <w:r w:rsidR="00C43155">
        <w:rPr>
          <w:sz w:val="28"/>
          <w:szCs w:val="28"/>
          <w:lang w:val="uk-UA" w:eastAsia="ru-RU"/>
        </w:rPr>
        <w:t xml:space="preserve"> Д.А.,</w:t>
      </w:r>
      <w:r w:rsidRPr="00DE7371">
        <w:rPr>
          <w:sz w:val="28"/>
          <w:szCs w:val="28"/>
          <w:lang w:val="uk-UA" w:eastAsia="ru-RU"/>
        </w:rPr>
        <w:t xml:space="preserve">  подання начальника служби у справах дітей селищної ради від 1</w:t>
      </w:r>
      <w:r w:rsidR="00C43155">
        <w:rPr>
          <w:sz w:val="28"/>
          <w:szCs w:val="28"/>
          <w:lang w:val="uk-UA" w:eastAsia="ru-RU"/>
        </w:rPr>
        <w:t>9</w:t>
      </w:r>
      <w:r w:rsidRPr="00DE7371">
        <w:rPr>
          <w:sz w:val="28"/>
          <w:szCs w:val="28"/>
          <w:lang w:val="uk-UA" w:eastAsia="ru-RU"/>
        </w:rPr>
        <w:t>.0</w:t>
      </w:r>
      <w:r w:rsidR="00AE1571">
        <w:rPr>
          <w:sz w:val="28"/>
          <w:szCs w:val="28"/>
          <w:lang w:val="uk-UA" w:eastAsia="ru-RU"/>
        </w:rPr>
        <w:t>4</w:t>
      </w:r>
      <w:r w:rsidRPr="00DE7371">
        <w:rPr>
          <w:sz w:val="28"/>
          <w:szCs w:val="28"/>
          <w:lang w:val="uk-UA" w:eastAsia="ru-RU"/>
        </w:rPr>
        <w:t>.202</w:t>
      </w:r>
      <w:r w:rsidR="00AE1571">
        <w:rPr>
          <w:sz w:val="28"/>
          <w:szCs w:val="28"/>
          <w:lang w:val="uk-UA" w:eastAsia="ru-RU"/>
        </w:rPr>
        <w:t>3</w:t>
      </w:r>
      <w:r w:rsidRPr="00DE7371">
        <w:rPr>
          <w:sz w:val="28"/>
          <w:szCs w:val="28"/>
          <w:lang w:val="uk-UA" w:eastAsia="ru-RU"/>
        </w:rPr>
        <w:t xml:space="preserve"> року №</w:t>
      </w:r>
      <w:r w:rsidR="00AE1571">
        <w:rPr>
          <w:sz w:val="28"/>
          <w:szCs w:val="28"/>
          <w:lang w:val="uk-UA" w:eastAsia="ru-RU"/>
        </w:rPr>
        <w:t>02-09/</w:t>
      </w:r>
      <w:r w:rsidR="00004845">
        <w:rPr>
          <w:sz w:val="28"/>
          <w:szCs w:val="28"/>
          <w:lang w:val="uk-UA" w:eastAsia="ru-RU"/>
        </w:rPr>
        <w:t>44</w:t>
      </w:r>
      <w:r w:rsidRPr="00DE7371">
        <w:rPr>
          <w:sz w:val="28"/>
          <w:szCs w:val="28"/>
          <w:lang w:val="uk-UA" w:eastAsia="ru-RU"/>
        </w:rPr>
        <w:t xml:space="preserve">, </w:t>
      </w:r>
      <w:r w:rsidRPr="00DE7371">
        <w:rPr>
          <w:bCs/>
          <w:sz w:val="28"/>
          <w:szCs w:val="28"/>
          <w:lang w:val="uk-UA"/>
        </w:rPr>
        <w:t>виконавчий комітет селищної ради</w:t>
      </w:r>
    </w:p>
    <w:p w14:paraId="17B288F9" w14:textId="77777777" w:rsidR="008062E3" w:rsidRPr="00DE7371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DE7371">
        <w:rPr>
          <w:bCs/>
          <w:sz w:val="28"/>
          <w:szCs w:val="28"/>
          <w:lang w:val="uk-UA"/>
        </w:rPr>
        <w:t xml:space="preserve">                                              </w:t>
      </w:r>
      <w:r w:rsidRPr="00DE7371">
        <w:rPr>
          <w:b/>
          <w:sz w:val="28"/>
          <w:szCs w:val="28"/>
          <w:lang w:val="uk-UA"/>
        </w:rPr>
        <w:t>ВИРІШИВ:</w:t>
      </w:r>
    </w:p>
    <w:p w14:paraId="17B288FA" w14:textId="77777777" w:rsidR="008062E3" w:rsidRPr="00DE7371" w:rsidRDefault="008062E3" w:rsidP="008062E3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</w:p>
    <w:p w14:paraId="4C1B2A0C" w14:textId="4D133E30" w:rsidR="009E5DAF" w:rsidRPr="000239B3" w:rsidRDefault="00F933FA" w:rsidP="00C523E3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</w:t>
      </w:r>
      <w:r w:rsidR="00000372">
        <w:rPr>
          <w:sz w:val="28"/>
          <w:szCs w:val="28"/>
          <w:lang w:val="uk-UA" w:eastAsia="ru-RU"/>
        </w:rPr>
        <w:t xml:space="preserve">. </w:t>
      </w:r>
      <w:bookmarkStart w:id="1" w:name="_Hlk132798009"/>
      <w:r w:rsidR="00000372">
        <w:rPr>
          <w:sz w:val="28"/>
          <w:szCs w:val="28"/>
          <w:lang w:val="uk-UA" w:eastAsia="ru-RU"/>
        </w:rPr>
        <w:t>За згодою м</w:t>
      </w:r>
      <w:r w:rsidR="00DE7371">
        <w:rPr>
          <w:sz w:val="28"/>
          <w:szCs w:val="28"/>
          <w:lang w:val="uk-UA" w:eastAsia="ru-RU"/>
        </w:rPr>
        <w:t>атері дитини –</w:t>
      </w:r>
      <w:r w:rsidR="00520746">
        <w:rPr>
          <w:sz w:val="28"/>
          <w:szCs w:val="28"/>
          <w:lang w:val="uk-UA" w:eastAsia="ru-RU"/>
        </w:rPr>
        <w:t xml:space="preserve"> </w:t>
      </w:r>
      <w:proofErr w:type="spellStart"/>
      <w:r w:rsidR="00AE7EDC">
        <w:rPr>
          <w:sz w:val="28"/>
          <w:szCs w:val="28"/>
          <w:lang w:val="uk-UA" w:eastAsia="ru-RU"/>
        </w:rPr>
        <w:t>Катер</w:t>
      </w:r>
      <w:r w:rsidR="00BE3CDA">
        <w:rPr>
          <w:sz w:val="28"/>
          <w:szCs w:val="28"/>
          <w:lang w:val="uk-UA" w:eastAsia="ru-RU"/>
        </w:rPr>
        <w:t>е</w:t>
      </w:r>
      <w:r w:rsidR="00AE7EDC">
        <w:rPr>
          <w:sz w:val="28"/>
          <w:szCs w:val="28"/>
          <w:lang w:val="uk-UA" w:eastAsia="ru-RU"/>
        </w:rPr>
        <w:t>нчук</w:t>
      </w:r>
      <w:proofErr w:type="spellEnd"/>
      <w:r w:rsidR="00AE7EDC">
        <w:rPr>
          <w:sz w:val="28"/>
          <w:szCs w:val="28"/>
          <w:lang w:val="uk-UA" w:eastAsia="ru-RU"/>
        </w:rPr>
        <w:t xml:space="preserve"> Оксани Анатоліївни </w:t>
      </w:r>
      <w:r w:rsidR="00DE7371">
        <w:rPr>
          <w:sz w:val="28"/>
          <w:szCs w:val="28"/>
          <w:lang w:val="uk-UA" w:eastAsia="ru-RU"/>
        </w:rPr>
        <w:t xml:space="preserve">та батька дитини – </w:t>
      </w:r>
      <w:proofErr w:type="spellStart"/>
      <w:r w:rsidR="00344BE9">
        <w:rPr>
          <w:sz w:val="28"/>
          <w:szCs w:val="28"/>
          <w:lang w:val="uk-UA" w:eastAsia="ru-RU"/>
        </w:rPr>
        <w:t>Катер</w:t>
      </w:r>
      <w:r w:rsidR="00BE3CDA">
        <w:rPr>
          <w:sz w:val="28"/>
          <w:szCs w:val="28"/>
          <w:lang w:val="uk-UA" w:eastAsia="ru-RU"/>
        </w:rPr>
        <w:t>е</w:t>
      </w:r>
      <w:r w:rsidR="00344BE9">
        <w:rPr>
          <w:sz w:val="28"/>
          <w:szCs w:val="28"/>
          <w:lang w:val="uk-UA" w:eastAsia="ru-RU"/>
        </w:rPr>
        <w:t>нчука</w:t>
      </w:r>
      <w:proofErr w:type="spellEnd"/>
      <w:r w:rsidR="00344BE9">
        <w:rPr>
          <w:sz w:val="28"/>
          <w:szCs w:val="28"/>
          <w:lang w:val="uk-UA" w:eastAsia="ru-RU"/>
        </w:rPr>
        <w:t xml:space="preserve"> Анатолія Федоровича</w:t>
      </w:r>
      <w:r w:rsidR="00520746">
        <w:rPr>
          <w:sz w:val="28"/>
          <w:szCs w:val="28"/>
          <w:lang w:val="uk-UA" w:eastAsia="ru-RU"/>
        </w:rPr>
        <w:t xml:space="preserve"> надати </w:t>
      </w:r>
      <w:r w:rsidR="00DE7371">
        <w:rPr>
          <w:sz w:val="28"/>
          <w:szCs w:val="28"/>
          <w:lang w:val="uk-UA" w:eastAsia="ru-RU"/>
        </w:rPr>
        <w:t xml:space="preserve">неповнолітній </w:t>
      </w:r>
      <w:r w:rsidR="00344BE9">
        <w:rPr>
          <w:sz w:val="28"/>
          <w:szCs w:val="28"/>
          <w:lang w:val="uk-UA" w:eastAsia="ru-RU"/>
        </w:rPr>
        <w:t>КАТЕР</w:t>
      </w:r>
      <w:r w:rsidR="00BE3CDA">
        <w:rPr>
          <w:sz w:val="28"/>
          <w:szCs w:val="28"/>
          <w:lang w:val="uk-UA" w:eastAsia="ru-RU"/>
        </w:rPr>
        <w:t>Е</w:t>
      </w:r>
      <w:r w:rsidR="00344BE9">
        <w:rPr>
          <w:sz w:val="28"/>
          <w:szCs w:val="28"/>
          <w:lang w:val="uk-UA" w:eastAsia="ru-RU"/>
        </w:rPr>
        <w:t xml:space="preserve">НЧУК </w:t>
      </w:r>
      <w:r w:rsidR="004C3450">
        <w:rPr>
          <w:sz w:val="28"/>
          <w:szCs w:val="28"/>
          <w:lang w:val="uk-UA" w:eastAsia="ru-RU"/>
        </w:rPr>
        <w:t>Дар</w:t>
      </w:r>
      <w:r w:rsidR="004C3450" w:rsidRPr="004C3450">
        <w:rPr>
          <w:sz w:val="28"/>
          <w:szCs w:val="28"/>
          <w:lang w:val="uk-UA" w:eastAsia="ru-RU"/>
        </w:rPr>
        <w:t>’</w:t>
      </w:r>
      <w:r w:rsidR="004C3450">
        <w:rPr>
          <w:sz w:val="28"/>
          <w:szCs w:val="28"/>
          <w:lang w:val="uk-UA" w:eastAsia="ru-RU"/>
        </w:rPr>
        <w:t>ї Анатоліївні</w:t>
      </w:r>
      <w:r w:rsidR="009E5DAF">
        <w:rPr>
          <w:sz w:val="28"/>
          <w:szCs w:val="28"/>
          <w:lang w:val="uk-UA" w:eastAsia="ru-RU"/>
        </w:rPr>
        <w:t xml:space="preserve"> </w:t>
      </w:r>
      <w:r w:rsidR="00520746">
        <w:rPr>
          <w:sz w:val="28"/>
          <w:szCs w:val="28"/>
          <w:lang w:val="uk-UA" w:eastAsia="ru-RU"/>
        </w:rPr>
        <w:t xml:space="preserve">року народження,  дозвіл на укладення договору дарування </w:t>
      </w:r>
      <w:r w:rsidR="00811E8B">
        <w:rPr>
          <w:sz w:val="28"/>
          <w:szCs w:val="28"/>
          <w:lang w:val="uk-UA" w:eastAsia="ru-RU"/>
        </w:rPr>
        <w:t xml:space="preserve">садового будинку </w:t>
      </w:r>
      <w:r w:rsidR="008841A8">
        <w:rPr>
          <w:sz w:val="28"/>
          <w:szCs w:val="28"/>
          <w:lang w:val="uk-UA" w:eastAsia="ru-RU"/>
        </w:rPr>
        <w:t>з господарськими будівлями</w:t>
      </w:r>
      <w:r w:rsidR="002E7136">
        <w:rPr>
          <w:sz w:val="28"/>
          <w:szCs w:val="28"/>
          <w:lang w:val="uk-UA" w:eastAsia="ru-RU"/>
        </w:rPr>
        <w:t>, реєстраційний номер об</w:t>
      </w:r>
      <w:r w:rsidR="002E7136" w:rsidRPr="002E7136">
        <w:rPr>
          <w:sz w:val="28"/>
          <w:szCs w:val="28"/>
          <w:lang w:val="uk-UA" w:eastAsia="ru-RU"/>
        </w:rPr>
        <w:t>’</w:t>
      </w:r>
      <w:r w:rsidR="002E7136">
        <w:rPr>
          <w:sz w:val="28"/>
          <w:szCs w:val="28"/>
          <w:lang w:val="uk-UA" w:eastAsia="ru-RU"/>
        </w:rPr>
        <w:t xml:space="preserve">єкта нерухомого майна </w:t>
      </w:r>
      <w:r w:rsidR="00E428B6">
        <w:rPr>
          <w:sz w:val="28"/>
          <w:szCs w:val="28"/>
          <w:lang w:val="uk-UA" w:eastAsia="ru-RU"/>
        </w:rPr>
        <w:t xml:space="preserve"> та земельної ділянки </w:t>
      </w:r>
      <w:r w:rsidR="0020718D">
        <w:rPr>
          <w:sz w:val="28"/>
          <w:szCs w:val="28"/>
          <w:lang w:val="uk-UA" w:eastAsia="ru-RU"/>
        </w:rPr>
        <w:t xml:space="preserve">для ведення </w:t>
      </w:r>
      <w:r w:rsidR="006A16A3">
        <w:rPr>
          <w:sz w:val="28"/>
          <w:szCs w:val="28"/>
          <w:lang w:val="uk-UA" w:eastAsia="ru-RU"/>
        </w:rPr>
        <w:t>ін</w:t>
      </w:r>
      <w:r w:rsidR="0011548E">
        <w:rPr>
          <w:sz w:val="28"/>
          <w:szCs w:val="28"/>
          <w:lang w:val="uk-UA" w:eastAsia="ru-RU"/>
        </w:rPr>
        <w:t>дивідуального садівництва</w:t>
      </w:r>
      <w:r w:rsidR="00411528">
        <w:rPr>
          <w:sz w:val="28"/>
          <w:szCs w:val="28"/>
          <w:lang w:val="uk-UA" w:eastAsia="ru-RU"/>
        </w:rPr>
        <w:t>, площею 0.0721 га, кадастровий номер</w:t>
      </w:r>
      <w:r w:rsidR="000239B3">
        <w:rPr>
          <w:sz w:val="28"/>
          <w:szCs w:val="28"/>
          <w:lang w:val="uk-UA" w:eastAsia="ru-RU"/>
        </w:rPr>
        <w:t>.</w:t>
      </w:r>
    </w:p>
    <w:p w14:paraId="17B288FC" w14:textId="670B3524" w:rsidR="00C523E3" w:rsidRDefault="00791FB3" w:rsidP="00C523E3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Права неповнолітньої </w:t>
      </w:r>
      <w:r w:rsidR="00E864F4">
        <w:rPr>
          <w:sz w:val="28"/>
          <w:szCs w:val="28"/>
          <w:lang w:val="uk-UA" w:eastAsia="ru-RU"/>
        </w:rPr>
        <w:t>Катер</w:t>
      </w:r>
      <w:r w:rsidR="00BE3CDA">
        <w:rPr>
          <w:sz w:val="28"/>
          <w:szCs w:val="28"/>
          <w:lang w:val="uk-UA" w:eastAsia="ru-RU"/>
        </w:rPr>
        <w:t>е</w:t>
      </w:r>
      <w:r w:rsidR="00E864F4">
        <w:rPr>
          <w:sz w:val="28"/>
          <w:szCs w:val="28"/>
          <w:lang w:val="uk-UA" w:eastAsia="ru-RU"/>
        </w:rPr>
        <w:t>нчук Дар</w:t>
      </w:r>
      <w:r w:rsidR="00E864F4" w:rsidRPr="00E864F4">
        <w:rPr>
          <w:sz w:val="28"/>
          <w:szCs w:val="28"/>
          <w:lang w:eastAsia="ru-RU"/>
        </w:rPr>
        <w:t>’</w:t>
      </w:r>
      <w:r w:rsidR="00E864F4">
        <w:rPr>
          <w:sz w:val="28"/>
          <w:szCs w:val="28"/>
          <w:lang w:val="uk-UA" w:eastAsia="ru-RU"/>
        </w:rPr>
        <w:t xml:space="preserve">ї Анатоліївни </w:t>
      </w:r>
      <w:r>
        <w:rPr>
          <w:sz w:val="28"/>
          <w:szCs w:val="28"/>
          <w:lang w:val="uk-UA" w:eastAsia="ru-RU"/>
        </w:rPr>
        <w:t xml:space="preserve">не порушуються, так як </w:t>
      </w:r>
      <w:r w:rsidR="00405267">
        <w:rPr>
          <w:sz w:val="28"/>
          <w:szCs w:val="28"/>
          <w:lang w:val="uk-UA" w:eastAsia="ru-RU"/>
        </w:rPr>
        <w:t xml:space="preserve">нерухоме майно </w:t>
      </w:r>
      <w:r>
        <w:rPr>
          <w:sz w:val="28"/>
          <w:szCs w:val="28"/>
          <w:lang w:val="uk-UA" w:eastAsia="ru-RU"/>
        </w:rPr>
        <w:t>переходить у її власність.</w:t>
      </w:r>
    </w:p>
    <w:bookmarkEnd w:id="1"/>
    <w:p w14:paraId="17B288FD" w14:textId="4D70E322" w:rsidR="00C523E3" w:rsidRPr="00C523E3" w:rsidRDefault="00F933FA" w:rsidP="00C523E3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>2</w:t>
      </w:r>
      <w:r w:rsidR="00C523E3" w:rsidRPr="00C523E3">
        <w:rPr>
          <w:sz w:val="28"/>
          <w:szCs w:val="28"/>
          <w:lang w:val="uk-UA" w:eastAsia="ru-RU"/>
        </w:rPr>
        <w:t>. Контроль за виконанням цього рішення покласти на заступника селищного голови з питань діяльності виконавчих органів Петра МАЗУРА.</w:t>
      </w:r>
    </w:p>
    <w:p w14:paraId="17B288FE" w14:textId="77777777" w:rsidR="00C523E3" w:rsidRPr="00C523E3" w:rsidRDefault="00C523E3" w:rsidP="00C523E3">
      <w:pPr>
        <w:tabs>
          <w:tab w:val="left" w:pos="900"/>
        </w:tabs>
        <w:suppressAutoHyphens w:val="0"/>
        <w:ind w:right="-185"/>
        <w:jc w:val="both"/>
        <w:rPr>
          <w:sz w:val="28"/>
          <w:szCs w:val="28"/>
          <w:lang w:val="uk-UA" w:eastAsia="ru-RU"/>
        </w:rPr>
      </w:pPr>
    </w:p>
    <w:p w14:paraId="17B288FF" w14:textId="77777777" w:rsidR="00C523E3" w:rsidRPr="00C523E3" w:rsidRDefault="00C523E3" w:rsidP="00C523E3">
      <w:pPr>
        <w:tabs>
          <w:tab w:val="left" w:pos="900"/>
        </w:tabs>
        <w:suppressAutoHyphens w:val="0"/>
        <w:ind w:right="-185" w:hanging="3"/>
        <w:jc w:val="both"/>
        <w:rPr>
          <w:b/>
          <w:sz w:val="28"/>
          <w:szCs w:val="28"/>
          <w:lang w:val="uk-UA" w:eastAsia="ru-RU"/>
        </w:rPr>
      </w:pPr>
    </w:p>
    <w:p w14:paraId="17B28900" w14:textId="77777777" w:rsidR="00C523E3" w:rsidRDefault="00C523E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C523E3">
        <w:rPr>
          <w:b/>
          <w:bCs/>
          <w:sz w:val="28"/>
          <w:szCs w:val="28"/>
          <w:lang w:val="uk-UA"/>
        </w:rPr>
        <w:t>Селищний голова                                                           Анатолій ОЛІЙНИК</w:t>
      </w:r>
    </w:p>
    <w:p w14:paraId="17B28901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D2C6B5" w14:textId="77777777" w:rsidR="00F933FA" w:rsidRDefault="00F933FA" w:rsidP="00DD1463">
      <w:pPr>
        <w:rPr>
          <w:sz w:val="28"/>
          <w:szCs w:val="28"/>
          <w:lang w:val="uk-UA"/>
        </w:rPr>
      </w:pPr>
    </w:p>
    <w:sectPr w:rsidR="00F9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00000000" w:usb1="D200FDFF" w:usb2="00046029" w:usb3="00000000" w:csb0="0000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00372"/>
    <w:rsid w:val="00004845"/>
    <w:rsid w:val="00005A9D"/>
    <w:rsid w:val="000239B3"/>
    <w:rsid w:val="00024693"/>
    <w:rsid w:val="00061D97"/>
    <w:rsid w:val="00096350"/>
    <w:rsid w:val="0011548E"/>
    <w:rsid w:val="00146E90"/>
    <w:rsid w:val="00155100"/>
    <w:rsid w:val="00157CDC"/>
    <w:rsid w:val="00166951"/>
    <w:rsid w:val="0018693B"/>
    <w:rsid w:val="0020718D"/>
    <w:rsid w:val="00215F5B"/>
    <w:rsid w:val="002304D3"/>
    <w:rsid w:val="002B10D5"/>
    <w:rsid w:val="002E7136"/>
    <w:rsid w:val="003333D4"/>
    <w:rsid w:val="00344BE9"/>
    <w:rsid w:val="00344DA1"/>
    <w:rsid w:val="003506DB"/>
    <w:rsid w:val="00404C27"/>
    <w:rsid w:val="00405267"/>
    <w:rsid w:val="00411528"/>
    <w:rsid w:val="004432EA"/>
    <w:rsid w:val="00444ACE"/>
    <w:rsid w:val="00462315"/>
    <w:rsid w:val="004A178F"/>
    <w:rsid w:val="004C3450"/>
    <w:rsid w:val="0051264C"/>
    <w:rsid w:val="00520746"/>
    <w:rsid w:val="005649B9"/>
    <w:rsid w:val="005C7832"/>
    <w:rsid w:val="00626D25"/>
    <w:rsid w:val="006A16A3"/>
    <w:rsid w:val="006E750F"/>
    <w:rsid w:val="007148B6"/>
    <w:rsid w:val="00791FB3"/>
    <w:rsid w:val="007E54FB"/>
    <w:rsid w:val="008062E3"/>
    <w:rsid w:val="00811E8B"/>
    <w:rsid w:val="00812285"/>
    <w:rsid w:val="00824836"/>
    <w:rsid w:val="00872CF4"/>
    <w:rsid w:val="008841A8"/>
    <w:rsid w:val="00893021"/>
    <w:rsid w:val="008F0623"/>
    <w:rsid w:val="00921D12"/>
    <w:rsid w:val="009302A9"/>
    <w:rsid w:val="009457E6"/>
    <w:rsid w:val="009E5DAF"/>
    <w:rsid w:val="00A02AA9"/>
    <w:rsid w:val="00AC6690"/>
    <w:rsid w:val="00AE1571"/>
    <w:rsid w:val="00AE7EDC"/>
    <w:rsid w:val="00B2614F"/>
    <w:rsid w:val="00BB7604"/>
    <w:rsid w:val="00BE3CDA"/>
    <w:rsid w:val="00C43155"/>
    <w:rsid w:val="00C5093E"/>
    <w:rsid w:val="00C523E3"/>
    <w:rsid w:val="00C901E8"/>
    <w:rsid w:val="00D43A1F"/>
    <w:rsid w:val="00DC604D"/>
    <w:rsid w:val="00DD1463"/>
    <w:rsid w:val="00DE7371"/>
    <w:rsid w:val="00E428B6"/>
    <w:rsid w:val="00E864F4"/>
    <w:rsid w:val="00EC6BA2"/>
    <w:rsid w:val="00ED074A"/>
    <w:rsid w:val="00F02C71"/>
    <w:rsid w:val="00F50466"/>
    <w:rsid w:val="00F933FA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8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E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E5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E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E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6</cp:revision>
  <cp:lastPrinted>2022-06-15T13:00:00Z</cp:lastPrinted>
  <dcterms:created xsi:type="dcterms:W3CDTF">2023-04-19T10:21:00Z</dcterms:created>
  <dcterms:modified xsi:type="dcterms:W3CDTF">2023-04-26T08:18:00Z</dcterms:modified>
</cp:coreProperties>
</file>