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9"/>
        <w:gridCol w:w="809"/>
        <w:gridCol w:w="809"/>
        <w:gridCol w:w="3267"/>
        <w:gridCol w:w="813"/>
        <w:gridCol w:w="837"/>
        <w:gridCol w:w="1640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7E5CE7" w:rsidRDefault="00EC483A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19.10.2023</w:t>
            </w: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EC483A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919</w:t>
            </w: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Default="009A6927">
      <w:pPr>
        <w:rPr>
          <w:b/>
          <w:sz w:val="28"/>
          <w:szCs w:val="28"/>
          <w:lang w:val="uk-UA"/>
        </w:rPr>
      </w:pPr>
    </w:p>
    <w:p w:rsidR="007E5CE7" w:rsidRPr="000B0870" w:rsidRDefault="007E5CE7">
      <w:pPr>
        <w:rPr>
          <w:b/>
          <w:sz w:val="28"/>
          <w:szCs w:val="28"/>
          <w:lang w:val="uk-UA"/>
        </w:rPr>
      </w:pPr>
    </w:p>
    <w:p w:rsidR="00D2266C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E90A5A">
        <w:rPr>
          <w:b/>
          <w:bCs/>
          <w:sz w:val="28"/>
          <w:szCs w:val="28"/>
          <w:lang w:val="uk-UA"/>
        </w:rPr>
        <w:t xml:space="preserve">схвалення </w:t>
      </w:r>
      <w:r w:rsidR="00871BDA" w:rsidRPr="00871BDA">
        <w:rPr>
          <w:b/>
          <w:bCs/>
          <w:sz w:val="28"/>
          <w:szCs w:val="28"/>
          <w:lang w:val="uk-UA"/>
        </w:rPr>
        <w:t>про</w:t>
      </w:r>
      <w:r w:rsidR="00E90A5A">
        <w:rPr>
          <w:b/>
          <w:bCs/>
          <w:sz w:val="28"/>
          <w:szCs w:val="28"/>
          <w:lang w:val="uk-UA"/>
        </w:rPr>
        <w:t>є</w:t>
      </w:r>
      <w:r w:rsidR="00871BDA" w:rsidRPr="00871BDA">
        <w:rPr>
          <w:b/>
          <w:bCs/>
          <w:sz w:val="28"/>
          <w:szCs w:val="28"/>
          <w:lang w:val="uk-UA"/>
        </w:rPr>
        <w:t>кт</w:t>
      </w:r>
      <w:r w:rsidR="00EC6887">
        <w:rPr>
          <w:b/>
          <w:bCs/>
          <w:sz w:val="28"/>
          <w:szCs w:val="28"/>
          <w:lang w:val="uk-UA"/>
        </w:rPr>
        <w:t>у</w:t>
      </w:r>
      <w:r w:rsidR="00871BDA" w:rsidRPr="00871BDA">
        <w:rPr>
          <w:b/>
          <w:bCs/>
          <w:sz w:val="28"/>
          <w:szCs w:val="28"/>
          <w:lang w:val="uk-UA"/>
        </w:rPr>
        <w:t xml:space="preserve"> рішен</w:t>
      </w:r>
      <w:r w:rsidR="00EC6887">
        <w:rPr>
          <w:b/>
          <w:bCs/>
          <w:sz w:val="28"/>
          <w:szCs w:val="28"/>
          <w:lang w:val="uk-UA"/>
        </w:rPr>
        <w:t>ня</w:t>
      </w:r>
      <w:r w:rsidR="00871BDA" w:rsidRPr="00871BDA">
        <w:rPr>
          <w:b/>
          <w:bCs/>
          <w:sz w:val="28"/>
          <w:szCs w:val="28"/>
          <w:lang w:val="uk-UA"/>
        </w:rPr>
        <w:t xml:space="preserve"> </w:t>
      </w:r>
    </w:p>
    <w:p w:rsidR="00871BDA" w:rsidRPr="00871BDA" w:rsidRDefault="00871BDA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7E5CE7" w:rsidRPr="00871BDA" w:rsidRDefault="007E5CE7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>Керуючись 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35939" w:rsidRPr="00435939">
        <w:rPr>
          <w:sz w:val="28"/>
          <w:szCs w:val="28"/>
          <w:lang w:val="uk-UA"/>
        </w:rPr>
        <w:t>пунктом 3 частини 4 статті 42</w:t>
      </w:r>
      <w:r w:rsidR="002C6D48" w:rsidRPr="00871BDA">
        <w:rPr>
          <w:sz w:val="28"/>
          <w:szCs w:val="28"/>
          <w:lang w:val="uk-UA"/>
        </w:rPr>
        <w:t xml:space="preserve">, </w:t>
      </w:r>
      <w:r w:rsidR="00435939" w:rsidRPr="00435939">
        <w:rPr>
          <w:bCs/>
          <w:sz w:val="28"/>
          <w:szCs w:val="28"/>
          <w:lang w:val="uk-UA"/>
        </w:rPr>
        <w:t>статтями 51-53, частиною 6 статті 59 Закону України «Про місцеве самоврядування в Україні», Земельним кодексом України</w:t>
      </w:r>
      <w:r w:rsidR="00382A6D" w:rsidRPr="00871BDA">
        <w:rPr>
          <w:bCs/>
          <w:sz w:val="28"/>
          <w:szCs w:val="28"/>
          <w:lang w:val="uk-UA"/>
        </w:rPr>
        <w:t>,</w:t>
      </w:r>
      <w:r w:rsidR="00435939">
        <w:rPr>
          <w:bCs/>
          <w:sz w:val="28"/>
          <w:szCs w:val="28"/>
          <w:lang w:val="uk-UA"/>
        </w:rPr>
        <w:t xml:space="preserve"> </w:t>
      </w:r>
      <w:r w:rsidR="00F158D8" w:rsidRPr="00F158D8">
        <w:rPr>
          <w:bCs/>
          <w:sz w:val="28"/>
          <w:szCs w:val="28"/>
          <w:lang w:val="uk-UA"/>
        </w:rPr>
        <w:t>з метою з’ясування та встановлення дійсної межі території Новоушицької територіальної громади та внесення відомостей про межі території територіальної громади до Державного земельного кадастру</w:t>
      </w:r>
      <w:r w:rsidR="00435939">
        <w:rPr>
          <w:bCs/>
          <w:sz w:val="28"/>
          <w:szCs w:val="28"/>
          <w:lang w:val="uk-UA"/>
        </w:rPr>
        <w:t xml:space="preserve">, </w:t>
      </w:r>
      <w:r w:rsidR="00DB60A4">
        <w:rPr>
          <w:bCs/>
          <w:sz w:val="28"/>
          <w:szCs w:val="28"/>
          <w:lang w:val="uk-UA"/>
        </w:rPr>
        <w:t xml:space="preserve">та з метою підготовки лотів до земельних торгів,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FA1631" w:rsidRDefault="00382A6D" w:rsidP="000A3C45">
      <w:pPr>
        <w:ind w:right="51"/>
        <w:jc w:val="both"/>
        <w:rPr>
          <w:lang w:val="uk-UA"/>
        </w:rPr>
      </w:pP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B83BF3" w:rsidRPr="00B83BF3" w:rsidRDefault="00B83BF3" w:rsidP="00B83BF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9E5E5B" w:rsidRPr="00B83BF3">
        <w:rPr>
          <w:sz w:val="28"/>
          <w:szCs w:val="28"/>
          <w:lang w:val="uk-UA" w:eastAsia="ru-RU"/>
        </w:rPr>
        <w:t xml:space="preserve">1. </w:t>
      </w:r>
      <w:r w:rsidRPr="00B83BF3">
        <w:rPr>
          <w:sz w:val="28"/>
          <w:szCs w:val="28"/>
          <w:lang w:val="uk-UA"/>
        </w:rPr>
        <w:t>Схвалити проєкт рішення селищної ради «</w:t>
      </w:r>
      <w:r w:rsidRPr="00B83BF3">
        <w:rPr>
          <w:bCs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</w:t>
      </w:r>
      <w:r w:rsidRPr="00B83BF3">
        <w:rPr>
          <w:sz w:val="28"/>
          <w:szCs w:val="28"/>
          <w:lang w:val="uk-UA"/>
        </w:rPr>
        <w:t>» (далі Рішення), згідно додатку 1</w:t>
      </w:r>
    </w:p>
    <w:p w:rsidR="00FB287C" w:rsidRPr="001772D2" w:rsidRDefault="009E5E5B" w:rsidP="009E5E5B">
      <w:pPr>
        <w:tabs>
          <w:tab w:val="left" w:pos="851"/>
        </w:tabs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="00E90A5A">
        <w:rPr>
          <w:sz w:val="28"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Рішення подати</w:t>
      </w:r>
      <w:r w:rsidR="00F01D33" w:rsidRPr="001772D2">
        <w:rPr>
          <w:sz w:val="28"/>
          <w:szCs w:val="28"/>
          <w:lang w:val="uk-UA"/>
        </w:rPr>
        <w:t xml:space="preserve">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 w:rsidR="00E90A5A">
        <w:rPr>
          <w:sz w:val="28"/>
          <w:szCs w:val="28"/>
          <w:lang w:val="uk-UA"/>
        </w:rPr>
        <w:t>селищної ради</w:t>
      </w:r>
      <w:r w:rsidR="001772D2" w:rsidRPr="001772D2">
        <w:rPr>
          <w:sz w:val="28"/>
          <w:szCs w:val="28"/>
          <w:lang w:val="uk-UA"/>
        </w:rPr>
        <w:t>.</w:t>
      </w:r>
    </w:p>
    <w:p w:rsidR="00C57C02" w:rsidRPr="009E5E5B" w:rsidRDefault="009E5E5B" w:rsidP="009E5E5B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</w:t>
      </w:r>
      <w:r w:rsidR="00C57C02" w:rsidRPr="009E5E5B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9E5E5B">
        <w:rPr>
          <w:sz w:val="28"/>
          <w:szCs w:val="28"/>
          <w:lang w:val="uk-UA"/>
        </w:rPr>
        <w:t>-</w:t>
      </w:r>
      <w:r w:rsidR="00C57C02" w:rsidRPr="009E5E5B">
        <w:rPr>
          <w:sz w:val="28"/>
          <w:szCs w:val="28"/>
          <w:lang w:val="uk-UA"/>
        </w:rPr>
        <w:t>сайті Новоушицької селищної ради.</w:t>
      </w:r>
    </w:p>
    <w:p w:rsidR="00A33A52" w:rsidRPr="001772D2" w:rsidRDefault="00A33A52" w:rsidP="00DB60A4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EC6887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EC6887" w:rsidRDefault="00EC6887">
      <w:pPr>
        <w:suppressAutoHyphens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EC6887" w:rsidRPr="00EC483A" w:rsidTr="00EC6887">
        <w:trPr>
          <w:jc w:val="right"/>
        </w:trPr>
        <w:tc>
          <w:tcPr>
            <w:tcW w:w="9858" w:type="dxa"/>
            <w:hideMark/>
          </w:tcPr>
          <w:p w:rsidR="00EC6887" w:rsidRPr="00B33ECC" w:rsidRDefault="00EC688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B33ECC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EC6887" w:rsidRPr="00B33ECC" w:rsidRDefault="00EC688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B33ECC">
              <w:rPr>
                <w:bCs/>
                <w:sz w:val="28"/>
                <w:szCs w:val="28"/>
                <w:lang w:val="uk-UA"/>
              </w:rPr>
              <w:t>до рішення виконавчого комітету Новоушицької селищної ради</w:t>
            </w:r>
          </w:p>
          <w:p w:rsidR="00EC6887" w:rsidRDefault="00EC483A" w:rsidP="00EC483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19.10.2023</w:t>
            </w:r>
            <w:r w:rsidR="00EC6887" w:rsidRPr="00B33ECC">
              <w:rPr>
                <w:bCs/>
                <w:sz w:val="28"/>
                <w:szCs w:val="28"/>
                <w:lang w:val="uk-UA"/>
              </w:rPr>
              <w:t xml:space="preserve"> №</w:t>
            </w:r>
            <w:r>
              <w:rPr>
                <w:bCs/>
                <w:sz w:val="28"/>
                <w:szCs w:val="28"/>
                <w:lang w:val="uk-UA"/>
              </w:rPr>
              <w:t xml:space="preserve"> 919</w:t>
            </w:r>
          </w:p>
        </w:tc>
      </w:tr>
    </w:tbl>
    <w:p w:rsidR="005E7883" w:rsidRDefault="005E7883" w:rsidP="00EC6887">
      <w:pPr>
        <w:tabs>
          <w:tab w:val="left" w:pos="6804"/>
        </w:tabs>
        <w:suppressAutoHyphens w:val="0"/>
        <w:spacing w:before="120"/>
        <w:jc w:val="right"/>
        <w:rPr>
          <w:b/>
          <w:bCs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EC6887" w:rsidRPr="00EC483A" w:rsidTr="00403962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EC6887" w:rsidRPr="007C20C0" w:rsidRDefault="00EC6887" w:rsidP="00403962">
            <w:pPr>
              <w:pStyle w:val="2"/>
              <w:tabs>
                <w:tab w:val="left" w:pos="720"/>
              </w:tabs>
              <w:spacing w:before="12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EC6887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</w:t>
            </w:r>
            <w:proofErr w:type="spellStart"/>
            <w:r w:rsidRPr="00EC6887">
              <w:rPr>
                <w:color w:val="000000" w:themeColor="text1"/>
                <w:sz w:val="28"/>
                <w:szCs w:val="28"/>
                <w:lang w:val="uk-UA"/>
              </w:rPr>
              <w:t>Новоушицькій</w:t>
            </w:r>
            <w:proofErr w:type="spellEnd"/>
            <w:r w:rsidRPr="00EC6887">
              <w:rPr>
                <w:color w:val="000000" w:themeColor="text1"/>
                <w:sz w:val="28"/>
                <w:szCs w:val="28"/>
                <w:lang w:val="uk-UA"/>
              </w:rPr>
              <w:t xml:space="preserve"> селищній раді на розроблення </w:t>
            </w:r>
            <w:proofErr w:type="spellStart"/>
            <w:r w:rsidRPr="00EC6887">
              <w:rPr>
                <w:color w:val="000000" w:themeColor="text1"/>
                <w:sz w:val="28"/>
                <w:szCs w:val="28"/>
                <w:lang w:val="uk-UA"/>
              </w:rPr>
              <w:t>проєктів</w:t>
            </w:r>
            <w:proofErr w:type="spellEnd"/>
            <w:r w:rsidRPr="00EC6887">
              <w:rPr>
                <w:color w:val="000000" w:themeColor="text1"/>
                <w:sz w:val="28"/>
                <w:szCs w:val="28"/>
                <w:lang w:val="uk-UA"/>
              </w:rPr>
              <w:t xml:space="preserve"> землеустрою щодо відведення земельних ділянок</w:t>
            </w:r>
          </w:p>
        </w:tc>
      </w:tr>
    </w:tbl>
    <w:p w:rsidR="00EC6887" w:rsidRDefault="00EC6887" w:rsidP="00EC6887">
      <w:pPr>
        <w:pStyle w:val="2"/>
        <w:tabs>
          <w:tab w:val="left" w:pos="720"/>
        </w:tabs>
        <w:spacing w:before="120"/>
        <w:rPr>
          <w:b w:val="0"/>
          <w:sz w:val="28"/>
          <w:szCs w:val="28"/>
          <w:lang w:val="uk-UA"/>
        </w:rPr>
      </w:pPr>
    </w:p>
    <w:p w:rsidR="00EC6887" w:rsidRPr="00B51A30" w:rsidRDefault="00EC6887" w:rsidP="00EC688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51A30">
        <w:rPr>
          <w:sz w:val="28"/>
          <w:szCs w:val="28"/>
          <w:lang w:val="uk-UA"/>
        </w:rPr>
        <w:t>Керуючись статтями 12,</w:t>
      </w:r>
      <w:r>
        <w:rPr>
          <w:sz w:val="28"/>
          <w:szCs w:val="28"/>
          <w:lang w:val="uk-UA"/>
        </w:rPr>
        <w:t xml:space="preserve"> 22, 58, 59, </w:t>
      </w:r>
      <w:r w:rsidRPr="00B51A30">
        <w:rPr>
          <w:sz w:val="28"/>
          <w:szCs w:val="28"/>
          <w:lang w:val="uk-UA"/>
        </w:rPr>
        <w:t>78, 79, 79-1, 122, 123, 124, 134, 136, 184 Земельного кодексу України,</w:t>
      </w:r>
      <w:r>
        <w:rPr>
          <w:sz w:val="28"/>
          <w:szCs w:val="28"/>
          <w:lang w:val="uk-UA"/>
        </w:rPr>
        <w:t xml:space="preserve"> статтею 50 Закону України «Про землеустрій», </w:t>
      </w:r>
      <w:r w:rsidRPr="00B51A30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ями</w:t>
      </w:r>
      <w:r w:rsidRPr="00C6355B">
        <w:rPr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Pr="00B51A30">
        <w:rPr>
          <w:sz w:val="28"/>
          <w:szCs w:val="28"/>
          <w:lang w:val="uk-UA"/>
        </w:rPr>
        <w:t>Закону України «Про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Pr="00B51A30">
        <w:rPr>
          <w:sz w:val="28"/>
          <w:szCs w:val="28"/>
          <w:lang w:val="uk-UA"/>
        </w:rPr>
        <w:t>, враховуючи рішення виконавчого комітету Новоушицької селищної ради від 2</w:t>
      </w:r>
      <w:r>
        <w:rPr>
          <w:sz w:val="28"/>
          <w:szCs w:val="28"/>
          <w:lang w:val="uk-UA"/>
        </w:rPr>
        <w:t xml:space="preserve">1 вересня </w:t>
      </w:r>
      <w:r w:rsidRPr="00B51A30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року</w:t>
      </w:r>
      <w:r w:rsidRPr="00B51A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899</w:t>
      </w:r>
      <w:r w:rsidRPr="00B51A30">
        <w:rPr>
          <w:sz w:val="28"/>
          <w:szCs w:val="28"/>
          <w:lang w:val="uk-UA"/>
        </w:rPr>
        <w:t xml:space="preserve"> «Про схвалення </w:t>
      </w:r>
      <w:proofErr w:type="spellStart"/>
      <w:r w:rsidRPr="00B51A30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ів</w:t>
      </w:r>
      <w:proofErr w:type="spellEnd"/>
      <w:r w:rsidRPr="00B51A30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ь</w:t>
      </w:r>
      <w:r w:rsidRPr="00B51A30">
        <w:rPr>
          <w:sz w:val="28"/>
          <w:szCs w:val="28"/>
          <w:lang w:val="uk-UA"/>
        </w:rPr>
        <w:t xml:space="preserve"> селищної ради», з метою підготовки лотів для продажу на земельних торгах</w:t>
      </w:r>
      <w:r>
        <w:rPr>
          <w:sz w:val="28"/>
          <w:szCs w:val="28"/>
          <w:lang w:val="uk-UA"/>
        </w:rPr>
        <w:t xml:space="preserve"> (аукціоні)</w:t>
      </w:r>
      <w:r w:rsidRPr="00B51A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51A30">
        <w:rPr>
          <w:sz w:val="28"/>
          <w:szCs w:val="28"/>
          <w:lang w:val="uk-UA"/>
        </w:rPr>
        <w:t xml:space="preserve">селищна рада </w:t>
      </w:r>
    </w:p>
    <w:p w:rsidR="00EC6887" w:rsidRPr="00B51A30" w:rsidRDefault="00EC6887" w:rsidP="00EC6887">
      <w:pPr>
        <w:spacing w:before="120"/>
        <w:jc w:val="center"/>
        <w:rPr>
          <w:b/>
          <w:sz w:val="28"/>
          <w:szCs w:val="28"/>
          <w:lang w:val="uk-UA"/>
        </w:rPr>
      </w:pPr>
      <w:r w:rsidRPr="00B51A30">
        <w:rPr>
          <w:b/>
          <w:sz w:val="28"/>
          <w:szCs w:val="28"/>
          <w:lang w:val="uk-UA"/>
        </w:rPr>
        <w:t>ВИРІШИЛА:</w:t>
      </w:r>
    </w:p>
    <w:p w:rsidR="00EC6887" w:rsidRPr="00B51A30" w:rsidRDefault="00EC6887" w:rsidP="00EC688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51A30">
        <w:rPr>
          <w:sz w:val="28"/>
          <w:szCs w:val="28"/>
          <w:lang w:val="uk-UA"/>
        </w:rPr>
        <w:t xml:space="preserve">1. Надати дозвіл </w:t>
      </w:r>
      <w:proofErr w:type="spellStart"/>
      <w:r w:rsidRPr="00B51A30">
        <w:rPr>
          <w:sz w:val="28"/>
          <w:szCs w:val="28"/>
          <w:lang w:val="uk-UA"/>
        </w:rPr>
        <w:t>Новоушицькій</w:t>
      </w:r>
      <w:proofErr w:type="spellEnd"/>
      <w:r w:rsidRPr="00B51A30">
        <w:rPr>
          <w:sz w:val="28"/>
          <w:szCs w:val="28"/>
          <w:lang w:val="uk-UA"/>
        </w:rPr>
        <w:t xml:space="preserve"> селищній раді  на розроблення проєкту землеустрою щодо відведення земельної ділянки орієнтовною площею </w:t>
      </w:r>
      <w:r>
        <w:rPr>
          <w:sz w:val="28"/>
          <w:szCs w:val="28"/>
          <w:lang w:val="uk-UA"/>
        </w:rPr>
        <w:t>0,1500</w:t>
      </w:r>
      <w:r w:rsidRPr="00B51A30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д</w:t>
      </w:r>
      <w:r w:rsidRPr="00822EBF">
        <w:rPr>
          <w:sz w:val="28"/>
          <w:szCs w:val="28"/>
          <w:lang w:val="uk-UA"/>
        </w:rPr>
        <w:t xml:space="preserve">ля </w:t>
      </w:r>
      <w:r>
        <w:rPr>
          <w:sz w:val="28"/>
          <w:szCs w:val="28"/>
          <w:lang w:val="uk-UA"/>
        </w:rPr>
        <w:t>будівництва та обслуговування будівель органів державної влади та місцевого самоврядування</w:t>
      </w:r>
      <w:r w:rsidRPr="00822EB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03</w:t>
      </w:r>
      <w:r w:rsidRPr="00822EB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B51A30">
        <w:rPr>
          <w:sz w:val="28"/>
          <w:szCs w:val="28"/>
          <w:lang w:val="uk-UA" w:eastAsia="uk-UA"/>
        </w:rPr>
        <w:t>,</w:t>
      </w:r>
      <w:r w:rsidRPr="00B51A30">
        <w:rPr>
          <w:sz w:val="28"/>
          <w:szCs w:val="28"/>
          <w:lang w:val="uk-UA"/>
        </w:rPr>
        <w:t xml:space="preserve"> </w:t>
      </w:r>
      <w:r w:rsidRPr="0033270C">
        <w:rPr>
          <w:sz w:val="28"/>
          <w:szCs w:val="28"/>
          <w:lang w:val="uk-UA"/>
        </w:rPr>
        <w:t>за рахунок земель</w:t>
      </w:r>
      <w:r w:rsidRPr="00B51A30">
        <w:rPr>
          <w:sz w:val="28"/>
          <w:szCs w:val="28"/>
          <w:lang w:val="uk-UA"/>
        </w:rPr>
        <w:t xml:space="preserve"> комунальної власності які відносяться до категорії земель </w:t>
      </w:r>
      <w:r>
        <w:rPr>
          <w:sz w:val="28"/>
          <w:szCs w:val="28"/>
          <w:lang w:val="uk-UA"/>
        </w:rPr>
        <w:t xml:space="preserve">житлової та громадської забудови в </w:t>
      </w:r>
      <w:proofErr w:type="spellStart"/>
      <w:r>
        <w:rPr>
          <w:sz w:val="28"/>
          <w:szCs w:val="28"/>
          <w:lang w:val="uk-UA"/>
        </w:rPr>
        <w:t>с.Борсуки</w:t>
      </w:r>
      <w:proofErr w:type="spellEnd"/>
      <w:r>
        <w:rPr>
          <w:sz w:val="28"/>
          <w:szCs w:val="28"/>
          <w:lang w:val="uk-UA"/>
        </w:rPr>
        <w:t xml:space="preserve">, Новоушицької територіальної громади, </w:t>
      </w:r>
      <w:r w:rsidRPr="00822EBF">
        <w:rPr>
          <w:sz w:val="28"/>
          <w:szCs w:val="28"/>
          <w:lang w:val="uk-UA"/>
        </w:rPr>
        <w:t>Кам’янець-Подільськ</w:t>
      </w:r>
      <w:r>
        <w:rPr>
          <w:sz w:val="28"/>
          <w:szCs w:val="28"/>
          <w:lang w:val="uk-UA"/>
        </w:rPr>
        <w:t>ого</w:t>
      </w:r>
      <w:r w:rsidRPr="00822EBF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у, Хмельницької області</w:t>
      </w:r>
      <w:r w:rsidRPr="00B51A30">
        <w:rPr>
          <w:sz w:val="28"/>
          <w:szCs w:val="28"/>
          <w:lang w:val="uk-UA"/>
        </w:rPr>
        <w:t xml:space="preserve">. </w:t>
      </w:r>
    </w:p>
    <w:p w:rsidR="00EC6887" w:rsidRPr="00B51A30" w:rsidRDefault="00EC6887" w:rsidP="00EC688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51A30">
        <w:rPr>
          <w:sz w:val="28"/>
          <w:szCs w:val="28"/>
          <w:lang w:val="uk-UA"/>
        </w:rPr>
        <w:t xml:space="preserve">. Розроблені та погоджені у визначеному законом порядку </w:t>
      </w:r>
      <w:proofErr w:type="spellStart"/>
      <w:r w:rsidRPr="00B51A30">
        <w:rPr>
          <w:sz w:val="28"/>
          <w:szCs w:val="28"/>
          <w:lang w:val="uk-UA"/>
        </w:rPr>
        <w:t>проєкти</w:t>
      </w:r>
      <w:proofErr w:type="spellEnd"/>
      <w:r w:rsidRPr="00B51A30">
        <w:rPr>
          <w:sz w:val="28"/>
          <w:szCs w:val="28"/>
          <w:lang w:val="uk-UA"/>
        </w:rPr>
        <w:t xml:space="preserve"> землеустрою щодо відведення земельних ділянок подати на розгляд та затвердження </w:t>
      </w:r>
      <w:proofErr w:type="spellStart"/>
      <w:r w:rsidRPr="00B51A30">
        <w:rPr>
          <w:sz w:val="28"/>
          <w:szCs w:val="28"/>
          <w:lang w:val="uk-UA"/>
        </w:rPr>
        <w:t>Новоушицькій</w:t>
      </w:r>
      <w:proofErr w:type="spellEnd"/>
      <w:r w:rsidRPr="00B51A30">
        <w:rPr>
          <w:sz w:val="28"/>
          <w:szCs w:val="28"/>
          <w:lang w:val="uk-UA"/>
        </w:rPr>
        <w:t xml:space="preserve"> селищній раді.</w:t>
      </w:r>
    </w:p>
    <w:p w:rsidR="00EC6887" w:rsidRPr="00B51A30" w:rsidRDefault="00EC6887" w:rsidP="00EC688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51A30">
        <w:rPr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EC6887" w:rsidRDefault="00EC6887" w:rsidP="00EC6887">
      <w:pPr>
        <w:pStyle w:val="2"/>
        <w:tabs>
          <w:tab w:val="left" w:pos="720"/>
        </w:tabs>
        <w:spacing w:before="120"/>
        <w:rPr>
          <w:b w:val="0"/>
          <w:sz w:val="28"/>
          <w:szCs w:val="28"/>
          <w:lang w:val="uk-UA"/>
        </w:rPr>
      </w:pPr>
    </w:p>
    <w:p w:rsidR="00EC483A" w:rsidRPr="00EC483A" w:rsidRDefault="00EC483A" w:rsidP="00EC483A">
      <w:pPr>
        <w:rPr>
          <w:lang w:val="uk-UA"/>
        </w:rPr>
      </w:pPr>
    </w:p>
    <w:p w:rsidR="00EC6887" w:rsidRDefault="00EC6887" w:rsidP="00EC6887">
      <w:pPr>
        <w:tabs>
          <w:tab w:val="left" w:pos="6804"/>
        </w:tabs>
        <w:spacing w:before="120"/>
        <w:jc w:val="both"/>
        <w:rPr>
          <w:b/>
          <w:sz w:val="28"/>
          <w:szCs w:val="28"/>
          <w:lang w:val="uk-UA"/>
        </w:rPr>
      </w:pPr>
      <w:r w:rsidRPr="00C16253">
        <w:rPr>
          <w:b/>
          <w:sz w:val="28"/>
          <w:szCs w:val="28"/>
          <w:lang w:val="uk-UA"/>
        </w:rPr>
        <w:t>Селищний голова</w:t>
      </w:r>
      <w:r w:rsidRPr="00C1625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Анатолій ОЛІЙНИК</w:t>
      </w:r>
    </w:p>
    <w:p w:rsidR="005F45AB" w:rsidRDefault="00EC6887" w:rsidP="005F45AB">
      <w:pPr>
        <w:shd w:val="clear" w:color="auto" w:fill="FDFDFD"/>
        <w:tabs>
          <w:tab w:val="left" w:pos="7536"/>
        </w:tabs>
        <w:spacing w:after="160"/>
        <w:rPr>
          <w:color w:val="252B33"/>
          <w:sz w:val="21"/>
          <w:szCs w:val="21"/>
          <w:lang w:val="uk-UA"/>
        </w:rPr>
      </w:pPr>
      <w:r>
        <w:rPr>
          <w:color w:val="252B33"/>
          <w:sz w:val="21"/>
          <w:szCs w:val="21"/>
          <w:lang w:val="uk-UA"/>
        </w:rPr>
        <w:t xml:space="preserve">  </w:t>
      </w:r>
    </w:p>
    <w:p w:rsidR="00EC483A" w:rsidRDefault="00EC483A" w:rsidP="005F45AB">
      <w:pPr>
        <w:shd w:val="clear" w:color="auto" w:fill="FDFDFD"/>
        <w:tabs>
          <w:tab w:val="left" w:pos="7536"/>
        </w:tabs>
        <w:spacing w:after="160"/>
        <w:rPr>
          <w:color w:val="252B33"/>
          <w:sz w:val="21"/>
          <w:szCs w:val="21"/>
          <w:lang w:val="uk-UA"/>
        </w:rPr>
      </w:pPr>
    </w:p>
    <w:p w:rsidR="00EC6887" w:rsidRPr="00EC6887" w:rsidRDefault="00EC6887" w:rsidP="00EC6887">
      <w:pPr>
        <w:shd w:val="clear" w:color="auto" w:fill="FDFDFD"/>
        <w:tabs>
          <w:tab w:val="left" w:pos="7536"/>
        </w:tabs>
        <w:rPr>
          <w:b/>
          <w:color w:val="000000" w:themeColor="text1"/>
          <w:sz w:val="28"/>
          <w:szCs w:val="28"/>
          <w:lang w:val="uk-UA"/>
        </w:rPr>
      </w:pPr>
      <w:r w:rsidRPr="00EC6887">
        <w:rPr>
          <w:b/>
          <w:color w:val="000000" w:themeColor="text1"/>
          <w:sz w:val="28"/>
          <w:szCs w:val="28"/>
          <w:lang w:val="uk-UA"/>
        </w:rPr>
        <w:t xml:space="preserve">Керуючий справами (секретар) </w:t>
      </w:r>
    </w:p>
    <w:p w:rsidR="005F45AB" w:rsidRDefault="00EC6887" w:rsidP="00EC483A">
      <w:pPr>
        <w:shd w:val="clear" w:color="auto" w:fill="FDFDFD"/>
        <w:tabs>
          <w:tab w:val="left" w:pos="7536"/>
        </w:tabs>
        <w:rPr>
          <w:color w:val="252B33"/>
          <w:sz w:val="21"/>
          <w:szCs w:val="21"/>
          <w:lang w:val="uk-UA"/>
        </w:rPr>
      </w:pPr>
      <w:r w:rsidRPr="00EC6887">
        <w:rPr>
          <w:b/>
          <w:color w:val="000000" w:themeColor="text1"/>
          <w:sz w:val="28"/>
          <w:szCs w:val="28"/>
          <w:lang w:val="uk-UA"/>
        </w:rPr>
        <w:t xml:space="preserve">виконавчого комітету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</w:t>
      </w:r>
      <w:r w:rsidRPr="00EC6887">
        <w:rPr>
          <w:b/>
          <w:color w:val="000000" w:themeColor="text1"/>
          <w:sz w:val="28"/>
          <w:szCs w:val="28"/>
          <w:lang w:val="uk-UA"/>
        </w:rPr>
        <w:t xml:space="preserve">                  Валерій ЗВАРИЧУК</w:t>
      </w:r>
      <w:bookmarkStart w:id="0" w:name="_GoBack"/>
      <w:bookmarkEnd w:id="0"/>
    </w:p>
    <w:sectPr w:rsidR="005F45AB" w:rsidSect="009E5E5B">
      <w:headerReference w:type="first" r:id="rId10"/>
      <w:pgSz w:w="11906" w:h="16838" w:code="9"/>
      <w:pgMar w:top="1134" w:right="567" w:bottom="993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13" w:rsidRDefault="00280013" w:rsidP="000F4D08">
      <w:r>
        <w:separator/>
      </w:r>
    </w:p>
  </w:endnote>
  <w:endnote w:type="continuationSeparator" w:id="0">
    <w:p w:rsidR="00280013" w:rsidRDefault="00280013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13" w:rsidRDefault="00280013" w:rsidP="000F4D08">
      <w:r>
        <w:separator/>
      </w:r>
    </w:p>
  </w:footnote>
  <w:footnote w:type="continuationSeparator" w:id="0">
    <w:p w:rsidR="00280013" w:rsidRDefault="00280013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EC483A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7620BF"/>
    <w:multiLevelType w:val="hybridMultilevel"/>
    <w:tmpl w:val="2AF8EC78"/>
    <w:lvl w:ilvl="0" w:tplc="449A373A">
      <w:start w:val="1"/>
      <w:numFmt w:val="decimal"/>
      <w:lvlText w:val="%1."/>
      <w:lvlJc w:val="left"/>
      <w:pPr>
        <w:ind w:left="1452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72" w:hanging="360"/>
      </w:pPr>
    </w:lvl>
    <w:lvl w:ilvl="2" w:tplc="0422001B" w:tentative="1">
      <w:start w:val="1"/>
      <w:numFmt w:val="lowerRoman"/>
      <w:lvlText w:val="%3."/>
      <w:lvlJc w:val="right"/>
      <w:pPr>
        <w:ind w:left="2892" w:hanging="180"/>
      </w:pPr>
    </w:lvl>
    <w:lvl w:ilvl="3" w:tplc="0422000F" w:tentative="1">
      <w:start w:val="1"/>
      <w:numFmt w:val="decimal"/>
      <w:lvlText w:val="%4."/>
      <w:lvlJc w:val="left"/>
      <w:pPr>
        <w:ind w:left="3612" w:hanging="360"/>
      </w:pPr>
    </w:lvl>
    <w:lvl w:ilvl="4" w:tplc="04220019" w:tentative="1">
      <w:start w:val="1"/>
      <w:numFmt w:val="lowerLetter"/>
      <w:lvlText w:val="%5."/>
      <w:lvlJc w:val="left"/>
      <w:pPr>
        <w:ind w:left="4332" w:hanging="360"/>
      </w:pPr>
    </w:lvl>
    <w:lvl w:ilvl="5" w:tplc="0422001B" w:tentative="1">
      <w:start w:val="1"/>
      <w:numFmt w:val="lowerRoman"/>
      <w:lvlText w:val="%6."/>
      <w:lvlJc w:val="right"/>
      <w:pPr>
        <w:ind w:left="5052" w:hanging="180"/>
      </w:pPr>
    </w:lvl>
    <w:lvl w:ilvl="6" w:tplc="0422000F" w:tentative="1">
      <w:start w:val="1"/>
      <w:numFmt w:val="decimal"/>
      <w:lvlText w:val="%7."/>
      <w:lvlJc w:val="left"/>
      <w:pPr>
        <w:ind w:left="5772" w:hanging="360"/>
      </w:pPr>
    </w:lvl>
    <w:lvl w:ilvl="7" w:tplc="04220019" w:tentative="1">
      <w:start w:val="1"/>
      <w:numFmt w:val="lowerLetter"/>
      <w:lvlText w:val="%8."/>
      <w:lvlJc w:val="left"/>
      <w:pPr>
        <w:ind w:left="6492" w:hanging="360"/>
      </w:pPr>
    </w:lvl>
    <w:lvl w:ilvl="8" w:tplc="0422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F325423"/>
    <w:multiLevelType w:val="multilevel"/>
    <w:tmpl w:val="986E4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>
      <w:start w:val="4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9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36C03"/>
    <w:multiLevelType w:val="hybridMultilevel"/>
    <w:tmpl w:val="46BE53CE"/>
    <w:lvl w:ilvl="0" w:tplc="AE18594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"/>
  </w:num>
  <w:num w:numId="6">
    <w:abstractNumId w:val="2"/>
  </w:num>
  <w:num w:numId="7">
    <w:abstractNumId w:val="17"/>
  </w:num>
  <w:num w:numId="8">
    <w:abstractNumId w:val="16"/>
  </w:num>
  <w:num w:numId="9">
    <w:abstractNumId w:val="30"/>
  </w:num>
  <w:num w:numId="10">
    <w:abstractNumId w:val="29"/>
  </w:num>
  <w:num w:numId="11">
    <w:abstractNumId w:val="37"/>
  </w:num>
  <w:num w:numId="12">
    <w:abstractNumId w:val="19"/>
  </w:num>
  <w:num w:numId="13">
    <w:abstractNumId w:val="13"/>
  </w:num>
  <w:num w:numId="14">
    <w:abstractNumId w:val="23"/>
  </w:num>
  <w:num w:numId="15">
    <w:abstractNumId w:val="34"/>
  </w:num>
  <w:num w:numId="16">
    <w:abstractNumId w:val="32"/>
  </w:num>
  <w:num w:numId="17">
    <w:abstractNumId w:val="18"/>
  </w:num>
  <w:num w:numId="18">
    <w:abstractNumId w:val="11"/>
  </w:num>
  <w:num w:numId="19">
    <w:abstractNumId w:val="8"/>
  </w:num>
  <w:num w:numId="20">
    <w:abstractNumId w:val="5"/>
  </w:num>
  <w:num w:numId="21">
    <w:abstractNumId w:val="26"/>
  </w:num>
  <w:num w:numId="22">
    <w:abstractNumId w:val="33"/>
  </w:num>
  <w:num w:numId="23">
    <w:abstractNumId w:val="20"/>
  </w:num>
  <w:num w:numId="24">
    <w:abstractNumId w:val="27"/>
  </w:num>
  <w:num w:numId="25">
    <w:abstractNumId w:val="9"/>
  </w:num>
  <w:num w:numId="26">
    <w:abstractNumId w:val="12"/>
  </w:num>
  <w:num w:numId="27">
    <w:abstractNumId w:val="31"/>
  </w:num>
  <w:num w:numId="28">
    <w:abstractNumId w:val="14"/>
  </w:num>
  <w:num w:numId="29">
    <w:abstractNumId w:val="4"/>
  </w:num>
  <w:num w:numId="30">
    <w:abstractNumId w:val="25"/>
  </w:num>
  <w:num w:numId="31">
    <w:abstractNumId w:val="24"/>
  </w:num>
  <w:num w:numId="32">
    <w:abstractNumId w:val="21"/>
  </w:num>
  <w:num w:numId="33">
    <w:abstractNumId w:val="10"/>
  </w:num>
  <w:num w:numId="34">
    <w:abstractNumId w:val="3"/>
  </w:num>
  <w:num w:numId="35">
    <w:abstractNumId w:val="15"/>
  </w:num>
  <w:num w:numId="36">
    <w:abstractNumId w:val="22"/>
  </w:num>
  <w:num w:numId="37">
    <w:abstractNumId w:val="28"/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0F4D08"/>
    <w:rsid w:val="00104DD1"/>
    <w:rsid w:val="00123A66"/>
    <w:rsid w:val="001262C2"/>
    <w:rsid w:val="00135ABF"/>
    <w:rsid w:val="001521C0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401AC"/>
    <w:rsid w:val="00266FB2"/>
    <w:rsid w:val="00280013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3F13CA"/>
    <w:rsid w:val="0040123E"/>
    <w:rsid w:val="004325CD"/>
    <w:rsid w:val="00435939"/>
    <w:rsid w:val="0043642C"/>
    <w:rsid w:val="0045084C"/>
    <w:rsid w:val="00451AC0"/>
    <w:rsid w:val="00472E8D"/>
    <w:rsid w:val="004816FA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5E7883"/>
    <w:rsid w:val="005F45AB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D7E25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D0AC1"/>
    <w:rsid w:val="007E33E4"/>
    <w:rsid w:val="007E5CE7"/>
    <w:rsid w:val="00801F97"/>
    <w:rsid w:val="0081493E"/>
    <w:rsid w:val="00840BE5"/>
    <w:rsid w:val="008412A1"/>
    <w:rsid w:val="00871BDA"/>
    <w:rsid w:val="0087371B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24A7D"/>
    <w:rsid w:val="00933718"/>
    <w:rsid w:val="0093548E"/>
    <w:rsid w:val="00945672"/>
    <w:rsid w:val="00945848"/>
    <w:rsid w:val="00963AF8"/>
    <w:rsid w:val="00980A0A"/>
    <w:rsid w:val="00997886"/>
    <w:rsid w:val="009A6927"/>
    <w:rsid w:val="009E138A"/>
    <w:rsid w:val="009E575E"/>
    <w:rsid w:val="009E5E5B"/>
    <w:rsid w:val="009F03F7"/>
    <w:rsid w:val="00A01842"/>
    <w:rsid w:val="00A10433"/>
    <w:rsid w:val="00A33A52"/>
    <w:rsid w:val="00A40FAA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33ECC"/>
    <w:rsid w:val="00B507C4"/>
    <w:rsid w:val="00B52C99"/>
    <w:rsid w:val="00B629EC"/>
    <w:rsid w:val="00B63757"/>
    <w:rsid w:val="00B70F98"/>
    <w:rsid w:val="00B73D8B"/>
    <w:rsid w:val="00B83BF3"/>
    <w:rsid w:val="00B91C1E"/>
    <w:rsid w:val="00B94642"/>
    <w:rsid w:val="00BC566D"/>
    <w:rsid w:val="00C016C4"/>
    <w:rsid w:val="00C10517"/>
    <w:rsid w:val="00C10993"/>
    <w:rsid w:val="00C17058"/>
    <w:rsid w:val="00C4323B"/>
    <w:rsid w:val="00C45010"/>
    <w:rsid w:val="00C45C66"/>
    <w:rsid w:val="00C57C02"/>
    <w:rsid w:val="00C70D5C"/>
    <w:rsid w:val="00C76AFF"/>
    <w:rsid w:val="00C8154F"/>
    <w:rsid w:val="00CA7757"/>
    <w:rsid w:val="00CF2BA8"/>
    <w:rsid w:val="00CF7F42"/>
    <w:rsid w:val="00D05EA8"/>
    <w:rsid w:val="00D2266C"/>
    <w:rsid w:val="00D34657"/>
    <w:rsid w:val="00D35997"/>
    <w:rsid w:val="00D63B2F"/>
    <w:rsid w:val="00DB60A4"/>
    <w:rsid w:val="00DF0A72"/>
    <w:rsid w:val="00E1183C"/>
    <w:rsid w:val="00E1645F"/>
    <w:rsid w:val="00E338BC"/>
    <w:rsid w:val="00E507C0"/>
    <w:rsid w:val="00E82C6E"/>
    <w:rsid w:val="00E90A5A"/>
    <w:rsid w:val="00E954B2"/>
    <w:rsid w:val="00EA62C7"/>
    <w:rsid w:val="00EC483A"/>
    <w:rsid w:val="00EC6887"/>
    <w:rsid w:val="00F01D33"/>
    <w:rsid w:val="00F02249"/>
    <w:rsid w:val="00F11B86"/>
    <w:rsid w:val="00F158D8"/>
    <w:rsid w:val="00F40F18"/>
    <w:rsid w:val="00F4185D"/>
    <w:rsid w:val="00F436CF"/>
    <w:rsid w:val="00F470FB"/>
    <w:rsid w:val="00F71BF1"/>
    <w:rsid w:val="00F731C2"/>
    <w:rsid w:val="00F76612"/>
    <w:rsid w:val="00F825C2"/>
    <w:rsid w:val="00F83990"/>
    <w:rsid w:val="00FA1631"/>
    <w:rsid w:val="00FA3084"/>
    <w:rsid w:val="00FA451B"/>
    <w:rsid w:val="00FB287C"/>
    <w:rsid w:val="00FD62A7"/>
    <w:rsid w:val="00FE1A0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42C6-84F3-4FF8-9EC0-6A78B64D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5</cp:revision>
  <cp:lastPrinted>2022-12-02T07:43:00Z</cp:lastPrinted>
  <dcterms:created xsi:type="dcterms:W3CDTF">2023-10-18T08:41:00Z</dcterms:created>
  <dcterms:modified xsi:type="dcterms:W3CDTF">2023-10-19T07:52:00Z</dcterms:modified>
</cp:coreProperties>
</file>