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52" w:rsidRPr="00514850" w:rsidRDefault="00204652" w:rsidP="00204652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204652" w:rsidRPr="00514850" w:rsidRDefault="00204652" w:rsidP="00204652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процесу надання адміністративної послуги </w:t>
      </w:r>
    </w:p>
    <w:p w:rsidR="00204652" w:rsidRPr="00514850" w:rsidRDefault="00204652" w:rsidP="00204652">
      <w:pPr>
        <w:jc w:val="center"/>
        <w:rPr>
          <w:b/>
          <w:szCs w:val="28"/>
          <w:lang w:val="uk-UA"/>
        </w:rPr>
      </w:pPr>
    </w:p>
    <w:p w:rsidR="00204652" w:rsidRPr="00184E03" w:rsidRDefault="00204652" w:rsidP="00204652">
      <w:pPr>
        <w:jc w:val="center"/>
        <w:rPr>
          <w:b/>
          <w:szCs w:val="28"/>
          <w:lang w:val="uk-UA"/>
        </w:rPr>
      </w:pPr>
      <w:proofErr w:type="spellStart"/>
      <w:r w:rsidRPr="00184E03">
        <w:rPr>
          <w:b/>
          <w:szCs w:val="28"/>
        </w:rPr>
        <w:t>Взяття</w:t>
      </w:r>
      <w:proofErr w:type="spellEnd"/>
      <w:r w:rsidRPr="00184E03">
        <w:rPr>
          <w:b/>
          <w:szCs w:val="28"/>
        </w:rPr>
        <w:t xml:space="preserve"> </w:t>
      </w:r>
      <w:proofErr w:type="spellStart"/>
      <w:r w:rsidRPr="00184E03">
        <w:rPr>
          <w:b/>
          <w:szCs w:val="28"/>
        </w:rPr>
        <w:t>громадян</w:t>
      </w:r>
      <w:proofErr w:type="spellEnd"/>
      <w:r w:rsidRPr="00184E03">
        <w:rPr>
          <w:b/>
          <w:szCs w:val="28"/>
        </w:rPr>
        <w:t xml:space="preserve"> на </w:t>
      </w:r>
      <w:proofErr w:type="spellStart"/>
      <w:proofErr w:type="gramStart"/>
      <w:r w:rsidRPr="00184E03">
        <w:rPr>
          <w:b/>
          <w:szCs w:val="28"/>
        </w:rPr>
        <w:t>соц</w:t>
      </w:r>
      <w:proofErr w:type="gramEnd"/>
      <w:r w:rsidRPr="00184E03">
        <w:rPr>
          <w:b/>
          <w:szCs w:val="28"/>
        </w:rPr>
        <w:t>іальний</w:t>
      </w:r>
      <w:proofErr w:type="spellEnd"/>
      <w:r w:rsidRPr="00184E03">
        <w:rPr>
          <w:b/>
          <w:szCs w:val="28"/>
        </w:rPr>
        <w:t xml:space="preserve"> </w:t>
      </w:r>
      <w:proofErr w:type="spellStart"/>
      <w:r w:rsidRPr="00184E03">
        <w:rPr>
          <w:b/>
          <w:szCs w:val="28"/>
        </w:rPr>
        <w:t>квартирний</w:t>
      </w:r>
      <w:proofErr w:type="spellEnd"/>
      <w:r w:rsidRPr="00184E03">
        <w:rPr>
          <w:b/>
          <w:szCs w:val="28"/>
        </w:rPr>
        <w:t xml:space="preserve"> </w:t>
      </w:r>
      <w:proofErr w:type="spellStart"/>
      <w:r w:rsidRPr="00184E03">
        <w:rPr>
          <w:b/>
          <w:szCs w:val="28"/>
        </w:rPr>
        <w:t>облік</w:t>
      </w:r>
      <w:proofErr w:type="spellEnd"/>
      <w:r w:rsidRPr="00184E03">
        <w:rPr>
          <w:b/>
          <w:szCs w:val="28"/>
          <w:lang w:val="uk-UA"/>
        </w:rPr>
        <w:t xml:space="preserve"> </w:t>
      </w:r>
    </w:p>
    <w:p w:rsidR="00204652" w:rsidRPr="00514850" w:rsidRDefault="00204652" w:rsidP="00204652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204652" w:rsidRPr="00514850" w:rsidRDefault="00204652" w:rsidP="00204652">
      <w:pPr>
        <w:jc w:val="center"/>
        <w:rPr>
          <w:b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772"/>
        <w:gridCol w:w="2676"/>
        <w:gridCol w:w="726"/>
        <w:gridCol w:w="1852"/>
      </w:tblGrid>
      <w:tr w:rsidR="00204652" w:rsidRPr="00514850" w:rsidTr="00643D07">
        <w:trPr>
          <w:tblCellSpacing w:w="0" w:type="dxa"/>
        </w:trPr>
        <w:tc>
          <w:tcPr>
            <w:tcW w:w="349" w:type="dxa"/>
            <w:vAlign w:val="center"/>
            <w:hideMark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772" w:type="dxa"/>
            <w:vAlign w:val="center"/>
          </w:tcPr>
          <w:p w:rsidR="00204652" w:rsidRPr="00514850" w:rsidRDefault="00204652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76" w:type="dxa"/>
            <w:vAlign w:val="center"/>
          </w:tcPr>
          <w:p w:rsidR="00204652" w:rsidRPr="00514850" w:rsidRDefault="00204652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726" w:type="dxa"/>
            <w:vAlign w:val="center"/>
          </w:tcPr>
          <w:p w:rsidR="00204652" w:rsidRPr="00514850" w:rsidRDefault="00204652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852" w:type="dxa"/>
            <w:vAlign w:val="center"/>
          </w:tcPr>
          <w:p w:rsidR="00204652" w:rsidRPr="00514850" w:rsidRDefault="00204652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204652" w:rsidRPr="00514850" w:rsidTr="00643D07">
        <w:trPr>
          <w:tblCellSpacing w:w="0" w:type="dxa"/>
        </w:trPr>
        <w:tc>
          <w:tcPr>
            <w:tcW w:w="349" w:type="dxa"/>
            <w:vAlign w:val="center"/>
            <w:hideMark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77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письмової заяви від суб’єкта звернення та відповідних документів</w:t>
            </w:r>
          </w:p>
        </w:tc>
        <w:tc>
          <w:tcPr>
            <w:tcW w:w="2676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726" w:type="dxa"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85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204652" w:rsidRPr="00514850" w:rsidTr="00643D07">
        <w:trPr>
          <w:tblCellSpacing w:w="0" w:type="dxa"/>
        </w:trPr>
        <w:tc>
          <w:tcPr>
            <w:tcW w:w="349" w:type="dxa"/>
            <w:vAlign w:val="center"/>
            <w:hideMark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77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комплектності поданих документів та видача довідки (на запит заявника)</w:t>
            </w:r>
          </w:p>
        </w:tc>
        <w:tc>
          <w:tcPr>
            <w:tcW w:w="2676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726" w:type="dxa"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85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204652" w:rsidRPr="00514850" w:rsidTr="00643D07">
        <w:trPr>
          <w:tblCellSpacing w:w="0" w:type="dxa"/>
        </w:trPr>
        <w:tc>
          <w:tcPr>
            <w:tcW w:w="349" w:type="dxa"/>
            <w:vAlign w:val="center"/>
            <w:hideMark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77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676" w:type="dxa"/>
          </w:tcPr>
          <w:p w:rsidR="00204652" w:rsidRPr="00514850" w:rsidRDefault="00204652" w:rsidP="00643D07">
            <w:pPr>
              <w:rPr>
                <w:lang w:val="uk-UA" w:eastAsia="ru-RU"/>
              </w:rPr>
            </w:pPr>
            <w:r w:rsidRPr="00184E03">
              <w:rPr>
                <w:sz w:val="24"/>
                <w:shd w:val="clear" w:color="auto" w:fill="FFFFFF"/>
                <w:lang w:val="uk-UA"/>
              </w:rPr>
              <w:t>Відділ комунальної</w:t>
            </w:r>
            <w:r w:rsidRPr="00184E03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184E03">
              <w:rPr>
                <w:sz w:val="24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726" w:type="dxa"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85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204652" w:rsidRPr="00514850" w:rsidTr="00643D07">
        <w:trPr>
          <w:tblCellSpacing w:w="0" w:type="dxa"/>
        </w:trPr>
        <w:tc>
          <w:tcPr>
            <w:tcW w:w="349" w:type="dxa"/>
            <w:vAlign w:val="center"/>
            <w:hideMark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77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проекту рішення для внесення на розгляд виконкому</w:t>
            </w:r>
          </w:p>
        </w:tc>
        <w:tc>
          <w:tcPr>
            <w:tcW w:w="2676" w:type="dxa"/>
            <w:shd w:val="clear" w:color="auto" w:fill="FFFFFF"/>
            <w:vAlign w:val="center"/>
            <w:hideMark/>
          </w:tcPr>
          <w:p w:rsidR="00204652" w:rsidRPr="00184E03" w:rsidRDefault="00204652" w:rsidP="00643D07">
            <w:pPr>
              <w:rPr>
                <w:sz w:val="24"/>
                <w:lang w:val="uk-UA"/>
              </w:rPr>
            </w:pPr>
            <w:r w:rsidRPr="00184E03">
              <w:rPr>
                <w:sz w:val="24"/>
                <w:shd w:val="clear" w:color="auto" w:fill="FFFFFF"/>
                <w:lang w:val="uk-UA"/>
              </w:rPr>
              <w:t>Відділ комунальної</w:t>
            </w:r>
            <w:r w:rsidRPr="00184E03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184E03">
              <w:rPr>
                <w:sz w:val="24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726" w:type="dxa"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85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 5-10 днів до чергового засідання виконкому</w:t>
            </w:r>
          </w:p>
        </w:tc>
      </w:tr>
      <w:tr w:rsidR="00204652" w:rsidRPr="00514850" w:rsidTr="00643D07">
        <w:trPr>
          <w:tblCellSpacing w:w="0" w:type="dxa"/>
        </w:trPr>
        <w:tc>
          <w:tcPr>
            <w:tcW w:w="349" w:type="dxa"/>
            <w:vAlign w:val="center"/>
            <w:hideMark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77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Розгляд документів на засіданні виконкому</w:t>
            </w:r>
          </w:p>
        </w:tc>
        <w:tc>
          <w:tcPr>
            <w:tcW w:w="2676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(секретар) виконавчого комітету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</w:p>
        </w:tc>
        <w:tc>
          <w:tcPr>
            <w:tcW w:w="726" w:type="dxa"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85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Кожної </w:t>
            </w:r>
            <w:proofErr w:type="spellStart"/>
            <w:r w:rsidRPr="00514850">
              <w:rPr>
                <w:sz w:val="24"/>
                <w:lang w:val="uk-UA" w:eastAsia="ru-RU"/>
              </w:rPr>
              <w:t>дуругої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п’ятниці поточного місяця</w:t>
            </w:r>
          </w:p>
        </w:tc>
      </w:tr>
      <w:tr w:rsidR="00204652" w:rsidRPr="00514850" w:rsidTr="00643D07">
        <w:trPr>
          <w:tblCellSpacing w:w="0" w:type="dxa"/>
        </w:trPr>
        <w:tc>
          <w:tcPr>
            <w:tcW w:w="349" w:type="dxa"/>
            <w:vAlign w:val="center"/>
            <w:hideMark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377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рішення виконкому до підписання його селищним головою, виготовлення копій рішення</w:t>
            </w:r>
          </w:p>
        </w:tc>
        <w:tc>
          <w:tcPr>
            <w:tcW w:w="2676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726" w:type="dxa"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85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10 днів з дати засідання</w:t>
            </w:r>
          </w:p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 </w:t>
            </w:r>
          </w:p>
        </w:tc>
      </w:tr>
      <w:tr w:rsidR="00204652" w:rsidRPr="00514850" w:rsidTr="00643D07">
        <w:trPr>
          <w:tblCellSpacing w:w="0" w:type="dxa"/>
        </w:trPr>
        <w:tc>
          <w:tcPr>
            <w:tcW w:w="349" w:type="dxa"/>
            <w:vAlign w:val="center"/>
            <w:hideMark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77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Реєстрація рішення у Журналі обліку громадян, які потребують поліпшення житлових умов</w:t>
            </w:r>
          </w:p>
        </w:tc>
        <w:tc>
          <w:tcPr>
            <w:tcW w:w="2676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Спеціаліст відділу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комунальної власності та житлово-комунального господарства селищної ради</w:t>
            </w:r>
          </w:p>
        </w:tc>
        <w:tc>
          <w:tcPr>
            <w:tcW w:w="726" w:type="dxa"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85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10 днів з дати засідання</w:t>
            </w:r>
          </w:p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 </w:t>
            </w:r>
          </w:p>
        </w:tc>
      </w:tr>
      <w:tr w:rsidR="00204652" w:rsidRPr="00514850" w:rsidTr="00643D07">
        <w:trPr>
          <w:tblCellSpacing w:w="0" w:type="dxa"/>
        </w:trPr>
        <w:tc>
          <w:tcPr>
            <w:tcW w:w="349" w:type="dxa"/>
            <w:vAlign w:val="center"/>
            <w:hideMark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8.</w:t>
            </w:r>
          </w:p>
        </w:tc>
        <w:tc>
          <w:tcPr>
            <w:tcW w:w="377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Повідомлення заявника про постановку на квартирний облік</w:t>
            </w:r>
          </w:p>
        </w:tc>
        <w:tc>
          <w:tcPr>
            <w:tcW w:w="2676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726" w:type="dxa"/>
          </w:tcPr>
          <w:p w:rsidR="00204652" w:rsidRPr="00514850" w:rsidRDefault="00204652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852" w:type="dxa"/>
            <w:vAlign w:val="center"/>
            <w:hideMark/>
          </w:tcPr>
          <w:p w:rsidR="00204652" w:rsidRPr="00514850" w:rsidRDefault="00204652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 заявнику протягом 30 днів з дати звернення</w:t>
            </w:r>
          </w:p>
        </w:tc>
      </w:tr>
    </w:tbl>
    <w:p w:rsidR="00204652" w:rsidRPr="00514850" w:rsidRDefault="00204652" w:rsidP="00204652">
      <w:pPr>
        <w:jc w:val="both"/>
        <w:rPr>
          <w:sz w:val="26"/>
          <w:szCs w:val="26"/>
          <w:lang w:val="uk-UA"/>
        </w:rPr>
      </w:pPr>
      <w:bookmarkStart w:id="0" w:name="_Hlk500841832"/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  <w:bookmarkEnd w:id="0"/>
    </w:p>
    <w:p w:rsidR="00EF79B1" w:rsidRPr="00204652" w:rsidRDefault="00EF79B1">
      <w:pPr>
        <w:rPr>
          <w:lang w:val="uk-UA"/>
        </w:rPr>
      </w:pPr>
      <w:bookmarkStart w:id="1" w:name="_GoBack"/>
      <w:bookmarkEnd w:id="1"/>
    </w:p>
    <w:sectPr w:rsidR="00EF79B1" w:rsidRPr="0020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52"/>
    <w:rsid w:val="00204652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2023-03-22T11:09:00Z</dcterms:created>
  <dcterms:modified xsi:type="dcterms:W3CDTF">2023-03-22T11:09:00Z</dcterms:modified>
</cp:coreProperties>
</file>