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12" w:rsidRPr="00514850" w:rsidRDefault="001D6012" w:rsidP="001D6012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1D6012" w:rsidRDefault="001D6012" w:rsidP="001D601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1D6012" w:rsidRDefault="001D6012" w:rsidP="001D6012">
      <w:pPr>
        <w:jc w:val="center"/>
        <w:rPr>
          <w:b/>
          <w:szCs w:val="28"/>
          <w:lang w:val="uk-UA"/>
        </w:rPr>
      </w:pPr>
    </w:p>
    <w:p w:rsidR="001D6012" w:rsidRPr="00514850" w:rsidRDefault="001D6012" w:rsidP="001D601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 w:rsidRPr="003F02D8">
        <w:rPr>
          <w:b/>
          <w:szCs w:val="28"/>
          <w:lang w:val="uk-UA"/>
        </w:rPr>
        <w:t>впорядкування адресної</w:t>
      </w:r>
      <w:r w:rsidRPr="00514850">
        <w:rPr>
          <w:b/>
          <w:szCs w:val="28"/>
          <w:lang w:val="uk-UA"/>
        </w:rPr>
        <w:t xml:space="preserve"> нумерації</w:t>
      </w:r>
    </w:p>
    <w:p w:rsidR="001D6012" w:rsidRPr="00514850" w:rsidRDefault="001D6012" w:rsidP="001D6012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1D6012" w:rsidRPr="00514850" w:rsidRDefault="001D6012" w:rsidP="001D6012">
      <w:pPr>
        <w:jc w:val="center"/>
        <w:rPr>
          <w:b/>
          <w:szCs w:val="28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3310"/>
        <w:gridCol w:w="2790"/>
        <w:gridCol w:w="1239"/>
        <w:gridCol w:w="1650"/>
      </w:tblGrid>
      <w:tr w:rsidR="001D6012" w:rsidRPr="00514850" w:rsidTr="00F43114">
        <w:trPr>
          <w:tblCellSpacing w:w="0" w:type="dxa"/>
        </w:trPr>
        <w:tc>
          <w:tcPr>
            <w:tcW w:w="386" w:type="dxa"/>
            <w:vAlign w:val="center"/>
            <w:hideMark/>
          </w:tcPr>
          <w:p w:rsidR="001D6012" w:rsidRPr="00514850" w:rsidRDefault="001D6012" w:rsidP="00F43114">
            <w:pPr>
              <w:jc w:val="center"/>
              <w:rPr>
                <w:sz w:val="24"/>
                <w:lang w:val="uk-UA" w:eastAsia="ru-RU"/>
              </w:rPr>
            </w:pPr>
            <w:r>
              <w:rPr>
                <w:b/>
                <w:bCs/>
                <w:sz w:val="24"/>
                <w:lang w:val="uk-UA" w:eastAsia="ru-RU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310" w:type="dxa"/>
            <w:vAlign w:val="center"/>
          </w:tcPr>
          <w:p w:rsidR="001D6012" w:rsidRPr="00514850" w:rsidRDefault="001D6012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790" w:type="dxa"/>
            <w:vAlign w:val="center"/>
          </w:tcPr>
          <w:p w:rsidR="001D6012" w:rsidRPr="00514850" w:rsidRDefault="001D6012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1239" w:type="dxa"/>
            <w:vAlign w:val="center"/>
          </w:tcPr>
          <w:p w:rsidR="001D6012" w:rsidRPr="00514850" w:rsidRDefault="001D6012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650" w:type="dxa"/>
            <w:vAlign w:val="center"/>
          </w:tcPr>
          <w:p w:rsidR="001D6012" w:rsidRPr="00514850" w:rsidRDefault="001D6012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1D6012" w:rsidRPr="00514850" w:rsidTr="00F43114">
        <w:trPr>
          <w:tblCellSpacing w:w="0" w:type="dxa"/>
        </w:trPr>
        <w:tc>
          <w:tcPr>
            <w:tcW w:w="386" w:type="dxa"/>
            <w:vAlign w:val="center"/>
            <w:hideMark/>
          </w:tcPr>
          <w:p w:rsidR="001D6012" w:rsidRPr="00514850" w:rsidRDefault="001D6012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310" w:type="dxa"/>
            <w:hideMark/>
          </w:tcPr>
          <w:p w:rsidR="001D6012" w:rsidRPr="00514850" w:rsidRDefault="001D6012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 Прийом і перевірка повноти пакету документів, реєстрація заяви, повідомлення замовника про орієнтовний термін виконання, передача пакету документів виконавцю послуги</w:t>
            </w:r>
          </w:p>
        </w:tc>
        <w:tc>
          <w:tcPr>
            <w:tcW w:w="2790" w:type="dxa"/>
            <w:hideMark/>
          </w:tcPr>
          <w:p w:rsidR="001D6012" w:rsidRPr="00514850" w:rsidRDefault="001D6012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1239" w:type="dxa"/>
          </w:tcPr>
          <w:p w:rsidR="001D6012" w:rsidRPr="00514850" w:rsidRDefault="001D6012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650" w:type="dxa"/>
            <w:hideMark/>
          </w:tcPr>
          <w:p w:rsidR="001D6012" w:rsidRPr="00514850" w:rsidRDefault="001D6012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Протягом 1 дня</w:t>
            </w:r>
          </w:p>
        </w:tc>
      </w:tr>
      <w:tr w:rsidR="001D6012" w:rsidRPr="00514850" w:rsidTr="00F43114">
        <w:trPr>
          <w:tblCellSpacing w:w="0" w:type="dxa"/>
        </w:trPr>
        <w:tc>
          <w:tcPr>
            <w:tcW w:w="386" w:type="dxa"/>
            <w:vAlign w:val="center"/>
            <w:hideMark/>
          </w:tcPr>
          <w:p w:rsidR="001D6012" w:rsidRPr="00514850" w:rsidRDefault="001D6012" w:rsidP="00F43114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2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310" w:type="dxa"/>
            <w:vAlign w:val="center"/>
            <w:hideMark/>
          </w:tcPr>
          <w:p w:rsidR="001D6012" w:rsidRPr="00514850" w:rsidRDefault="001D601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Передача заяви та документів виконавцю</w:t>
            </w:r>
          </w:p>
        </w:tc>
        <w:tc>
          <w:tcPr>
            <w:tcW w:w="2790" w:type="dxa"/>
            <w:hideMark/>
          </w:tcPr>
          <w:p w:rsidR="001D6012" w:rsidRPr="00514850" w:rsidRDefault="001D6012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1239" w:type="dxa"/>
          </w:tcPr>
          <w:p w:rsidR="001D6012" w:rsidRPr="00514850" w:rsidRDefault="001D6012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1D6012" w:rsidRPr="00514850" w:rsidRDefault="001D601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Не пізніше наступного дня з дня розгляду керівництвом</w:t>
            </w:r>
          </w:p>
        </w:tc>
      </w:tr>
      <w:tr w:rsidR="001D6012" w:rsidRPr="00514850" w:rsidTr="00F43114">
        <w:trPr>
          <w:tblCellSpacing w:w="0" w:type="dxa"/>
        </w:trPr>
        <w:tc>
          <w:tcPr>
            <w:tcW w:w="386" w:type="dxa"/>
            <w:vAlign w:val="center"/>
            <w:hideMark/>
          </w:tcPr>
          <w:p w:rsidR="001D6012" w:rsidRPr="00514850" w:rsidRDefault="001D6012" w:rsidP="00F43114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3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310" w:type="dxa"/>
            <w:vAlign w:val="center"/>
            <w:hideMark/>
          </w:tcPr>
          <w:p w:rsidR="001D6012" w:rsidRPr="00514850" w:rsidRDefault="001D601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відповідності поданих документів фактичному розташуванню об’єкта нерухомості</w:t>
            </w:r>
          </w:p>
        </w:tc>
        <w:tc>
          <w:tcPr>
            <w:tcW w:w="2790" w:type="dxa"/>
            <w:vAlign w:val="center"/>
            <w:hideMark/>
          </w:tcPr>
          <w:p w:rsidR="001D6012" w:rsidRPr="00514850" w:rsidRDefault="001D6012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shd w:val="clear" w:color="auto" w:fill="FFFFFF"/>
                <w:lang w:val="uk-UA"/>
              </w:rPr>
              <w:t>Спеціаліст відділу</w:t>
            </w:r>
            <w:r w:rsidRPr="00514850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514850">
              <w:rPr>
                <w:sz w:val="24"/>
                <w:shd w:val="clear" w:color="auto" w:fill="FFFFFF"/>
                <w:lang w:val="uk-UA"/>
              </w:rPr>
              <w:t>комунальної власності та</w:t>
            </w:r>
            <w:r w:rsidRPr="00514850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514850">
              <w:rPr>
                <w:sz w:val="24"/>
                <w:shd w:val="clear" w:color="auto" w:fill="FFFFFF"/>
                <w:lang w:val="uk-UA"/>
              </w:rPr>
              <w:t>житлово-комунального господарства селищної</w:t>
            </w:r>
            <w:r w:rsidRPr="00514850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514850">
              <w:rPr>
                <w:sz w:val="24"/>
                <w:shd w:val="clear" w:color="auto" w:fill="FFFFFF"/>
                <w:lang w:val="uk-UA"/>
              </w:rPr>
              <w:t>ради</w:t>
            </w:r>
          </w:p>
        </w:tc>
        <w:tc>
          <w:tcPr>
            <w:tcW w:w="1239" w:type="dxa"/>
          </w:tcPr>
          <w:p w:rsidR="001D6012" w:rsidRPr="00514850" w:rsidRDefault="001D6012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1D6012" w:rsidRPr="00514850" w:rsidRDefault="001D601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 днів</w:t>
            </w:r>
          </w:p>
        </w:tc>
      </w:tr>
      <w:tr w:rsidR="001D6012" w:rsidRPr="00514850" w:rsidTr="00F43114">
        <w:trPr>
          <w:tblCellSpacing w:w="0" w:type="dxa"/>
        </w:trPr>
        <w:tc>
          <w:tcPr>
            <w:tcW w:w="386" w:type="dxa"/>
            <w:vAlign w:val="center"/>
            <w:hideMark/>
          </w:tcPr>
          <w:p w:rsidR="001D6012" w:rsidRPr="00514850" w:rsidRDefault="001D6012" w:rsidP="00F43114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4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310" w:type="dxa"/>
            <w:vAlign w:val="center"/>
            <w:hideMark/>
          </w:tcPr>
          <w:p w:rsidR="001D6012" w:rsidRPr="00514850" w:rsidRDefault="001D601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Підготовка проекту рішення для внесення на розгляд виконкому</w:t>
            </w:r>
          </w:p>
        </w:tc>
        <w:tc>
          <w:tcPr>
            <w:tcW w:w="2790" w:type="dxa"/>
            <w:vAlign w:val="center"/>
            <w:hideMark/>
          </w:tcPr>
          <w:p w:rsidR="001D6012" w:rsidRPr="00514850" w:rsidRDefault="001D6012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shd w:val="clear" w:color="auto" w:fill="FFFFFF"/>
                <w:lang w:val="uk-UA"/>
              </w:rPr>
              <w:t>Спеціаліст відділу</w:t>
            </w:r>
            <w:r w:rsidRPr="00514850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514850">
              <w:rPr>
                <w:sz w:val="24"/>
                <w:shd w:val="clear" w:color="auto" w:fill="FFFFFF"/>
                <w:lang w:val="uk-UA"/>
              </w:rPr>
              <w:t>комунальної власності та житлово-комунального господарства селищної ради</w:t>
            </w:r>
          </w:p>
        </w:tc>
        <w:tc>
          <w:tcPr>
            <w:tcW w:w="1239" w:type="dxa"/>
          </w:tcPr>
          <w:p w:rsidR="001D6012" w:rsidRPr="00514850" w:rsidRDefault="001D6012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1D6012" w:rsidRPr="00514850" w:rsidRDefault="001D601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За 5 днів до чергового засідання виконкому</w:t>
            </w:r>
          </w:p>
        </w:tc>
      </w:tr>
      <w:tr w:rsidR="001D6012" w:rsidRPr="00514850" w:rsidTr="00F43114">
        <w:trPr>
          <w:tblCellSpacing w:w="0" w:type="dxa"/>
        </w:trPr>
        <w:tc>
          <w:tcPr>
            <w:tcW w:w="386" w:type="dxa"/>
            <w:vAlign w:val="center"/>
            <w:hideMark/>
          </w:tcPr>
          <w:p w:rsidR="001D6012" w:rsidRPr="00514850" w:rsidRDefault="001D6012" w:rsidP="00F43114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310" w:type="dxa"/>
            <w:vAlign w:val="center"/>
            <w:hideMark/>
          </w:tcPr>
          <w:p w:rsidR="001D6012" w:rsidRPr="00514850" w:rsidRDefault="001D601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Розгляд документів на засіданні виконкому</w:t>
            </w:r>
          </w:p>
        </w:tc>
        <w:tc>
          <w:tcPr>
            <w:tcW w:w="2790" w:type="dxa"/>
            <w:vAlign w:val="center"/>
            <w:hideMark/>
          </w:tcPr>
          <w:p w:rsidR="001D6012" w:rsidRPr="00514850" w:rsidRDefault="001D6012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shd w:val="clear" w:color="auto" w:fill="FFFFFF"/>
                <w:lang w:val="uk-UA"/>
              </w:rPr>
              <w:t>Керуючий справами</w:t>
            </w:r>
            <w:r w:rsidRPr="00514850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514850">
              <w:rPr>
                <w:sz w:val="24"/>
                <w:shd w:val="clear" w:color="auto" w:fill="FFFFFF"/>
                <w:lang w:val="uk-UA"/>
              </w:rPr>
              <w:t>(секретар) виконавчого комітету селищної ради</w:t>
            </w:r>
          </w:p>
        </w:tc>
        <w:tc>
          <w:tcPr>
            <w:tcW w:w="1239" w:type="dxa"/>
          </w:tcPr>
          <w:p w:rsidR="001D6012" w:rsidRPr="00514850" w:rsidRDefault="001D6012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1D6012" w:rsidRPr="00514850" w:rsidRDefault="001D601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Відповідно до плану засідань</w:t>
            </w:r>
          </w:p>
        </w:tc>
      </w:tr>
      <w:tr w:rsidR="001D6012" w:rsidRPr="00514850" w:rsidTr="00F43114">
        <w:trPr>
          <w:tblCellSpacing w:w="0" w:type="dxa"/>
        </w:trPr>
        <w:tc>
          <w:tcPr>
            <w:tcW w:w="386" w:type="dxa"/>
            <w:vAlign w:val="center"/>
            <w:hideMark/>
          </w:tcPr>
          <w:p w:rsidR="001D6012" w:rsidRPr="00514850" w:rsidRDefault="001D6012" w:rsidP="00F43114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310" w:type="dxa"/>
            <w:vAlign w:val="center"/>
            <w:hideMark/>
          </w:tcPr>
          <w:p w:rsidR="001D6012" w:rsidRPr="00514850" w:rsidRDefault="001D601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Підготовка рішення виконкому до підписання його міським головою та копії для видачі заявнику</w:t>
            </w:r>
          </w:p>
        </w:tc>
        <w:tc>
          <w:tcPr>
            <w:tcW w:w="2790" w:type="dxa"/>
            <w:vAlign w:val="center"/>
            <w:hideMark/>
          </w:tcPr>
          <w:p w:rsidR="001D6012" w:rsidRPr="00514850" w:rsidRDefault="001D6012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shd w:val="clear" w:color="auto" w:fill="FFFFFF"/>
                <w:lang w:val="uk-UA"/>
              </w:rPr>
              <w:t>Керуючий справами</w:t>
            </w:r>
            <w:r w:rsidRPr="00514850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514850">
              <w:rPr>
                <w:sz w:val="24"/>
                <w:shd w:val="clear" w:color="auto" w:fill="FFFFFF"/>
                <w:lang w:val="uk-UA"/>
              </w:rPr>
              <w:t>(секретар) виконавчого комітету селищної ради</w:t>
            </w:r>
          </w:p>
        </w:tc>
        <w:tc>
          <w:tcPr>
            <w:tcW w:w="1239" w:type="dxa"/>
          </w:tcPr>
          <w:p w:rsidR="001D6012" w:rsidRPr="00514850" w:rsidRDefault="001D6012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1D6012" w:rsidRPr="00514850" w:rsidRDefault="001D601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Протягом 10 днів</w:t>
            </w:r>
          </w:p>
          <w:p w:rsidR="001D6012" w:rsidRPr="00514850" w:rsidRDefault="001D6012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 </w:t>
            </w:r>
          </w:p>
        </w:tc>
      </w:tr>
      <w:tr w:rsidR="001D6012" w:rsidRPr="00514850" w:rsidTr="00F43114">
        <w:trPr>
          <w:tblCellSpacing w:w="0" w:type="dxa"/>
        </w:trPr>
        <w:tc>
          <w:tcPr>
            <w:tcW w:w="386" w:type="dxa"/>
            <w:vAlign w:val="center"/>
            <w:hideMark/>
          </w:tcPr>
          <w:p w:rsidR="001D6012" w:rsidRPr="00514850" w:rsidRDefault="001D6012" w:rsidP="00F43114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310" w:type="dxa"/>
            <w:vAlign w:val="center"/>
            <w:hideMark/>
          </w:tcPr>
          <w:p w:rsidR="001D6012" w:rsidRPr="00514850" w:rsidRDefault="001D601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рішення виконкому</w:t>
            </w:r>
          </w:p>
        </w:tc>
        <w:tc>
          <w:tcPr>
            <w:tcW w:w="2790" w:type="dxa"/>
            <w:vAlign w:val="center"/>
            <w:hideMark/>
          </w:tcPr>
          <w:p w:rsidR="001D6012" w:rsidRPr="00514850" w:rsidRDefault="001D601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39" w:type="dxa"/>
          </w:tcPr>
          <w:p w:rsidR="001D6012" w:rsidRPr="00514850" w:rsidRDefault="001D6012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1D6012" w:rsidRPr="00514850" w:rsidRDefault="001D601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Особисто заявнику протягом 30 днів з дати звернення</w:t>
            </w:r>
          </w:p>
        </w:tc>
      </w:tr>
    </w:tbl>
    <w:p w:rsidR="001D6012" w:rsidRPr="00514850" w:rsidRDefault="001D6012" w:rsidP="001D6012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2C01D2" w:rsidRPr="001D6012" w:rsidRDefault="002C01D2">
      <w:pPr>
        <w:rPr>
          <w:lang w:val="uk-UA"/>
        </w:rPr>
      </w:pPr>
      <w:bookmarkStart w:id="0" w:name="_GoBack"/>
      <w:bookmarkEnd w:id="0"/>
    </w:p>
    <w:sectPr w:rsidR="002C01D2" w:rsidRPr="001D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12"/>
    <w:rsid w:val="001D6012"/>
    <w:rsid w:val="002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1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1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2023-03-24T07:00:00Z</dcterms:created>
  <dcterms:modified xsi:type="dcterms:W3CDTF">2023-03-24T07:01:00Z</dcterms:modified>
</cp:coreProperties>
</file>