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B9" w:rsidRPr="00514850" w:rsidRDefault="005072B9" w:rsidP="005072B9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>ТЕХНОЛОГІЧНА КАРТКА</w:t>
      </w:r>
    </w:p>
    <w:p w:rsidR="005072B9" w:rsidRDefault="005072B9" w:rsidP="005072B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5072B9" w:rsidRDefault="005072B9" w:rsidP="005072B9">
      <w:pPr>
        <w:jc w:val="center"/>
        <w:rPr>
          <w:b/>
          <w:szCs w:val="28"/>
          <w:lang w:val="uk-UA"/>
        </w:rPr>
      </w:pPr>
    </w:p>
    <w:p w:rsidR="005072B9" w:rsidRDefault="005072B9" w:rsidP="005072B9">
      <w:pPr>
        <w:jc w:val="center"/>
        <w:rPr>
          <w:b/>
          <w:color w:val="000000"/>
          <w:szCs w:val="28"/>
          <w:shd w:val="clear" w:color="auto" w:fill="FFFFFF"/>
          <w:lang w:val="uk-UA"/>
        </w:rPr>
      </w:pPr>
      <w:r w:rsidRPr="00B423A1">
        <w:rPr>
          <w:b/>
          <w:color w:val="000000"/>
          <w:szCs w:val="28"/>
          <w:shd w:val="clear" w:color="auto" w:fill="FFFFFF"/>
          <w:lang w:val="uk-UA"/>
        </w:rPr>
        <w:t>Надання містобудівних</w:t>
      </w:r>
      <w:r w:rsidRPr="00514850">
        <w:rPr>
          <w:b/>
          <w:color w:val="000000"/>
          <w:szCs w:val="28"/>
          <w:shd w:val="clear" w:color="auto" w:fill="FFFFFF"/>
          <w:lang w:val="uk-UA"/>
        </w:rPr>
        <w:t xml:space="preserve"> умов та обмежень </w:t>
      </w:r>
      <w:r>
        <w:rPr>
          <w:b/>
          <w:color w:val="000000"/>
          <w:szCs w:val="28"/>
          <w:shd w:val="clear" w:color="auto" w:fill="FFFFFF"/>
          <w:lang w:val="uk-UA"/>
        </w:rPr>
        <w:t xml:space="preserve">для </w:t>
      </w:r>
    </w:p>
    <w:p w:rsidR="005072B9" w:rsidRPr="00514850" w:rsidRDefault="005072B9" w:rsidP="005072B9">
      <w:pPr>
        <w:jc w:val="center"/>
        <w:rPr>
          <w:b/>
          <w:szCs w:val="28"/>
          <w:lang w:val="uk-UA"/>
        </w:rPr>
      </w:pPr>
      <w:r>
        <w:rPr>
          <w:b/>
          <w:color w:val="000000"/>
          <w:szCs w:val="28"/>
          <w:shd w:val="clear" w:color="auto" w:fill="FFFFFF"/>
          <w:lang w:val="uk-UA"/>
        </w:rPr>
        <w:t>проектування об</w:t>
      </w:r>
      <w:r w:rsidRPr="00E40AAF">
        <w:rPr>
          <w:b/>
          <w:color w:val="000000"/>
          <w:szCs w:val="28"/>
          <w:shd w:val="clear" w:color="auto" w:fill="FFFFFF"/>
        </w:rPr>
        <w:t>’</w:t>
      </w:r>
      <w:proofErr w:type="spellStart"/>
      <w:r>
        <w:rPr>
          <w:b/>
          <w:color w:val="000000"/>
          <w:szCs w:val="28"/>
          <w:shd w:val="clear" w:color="auto" w:fill="FFFFFF"/>
          <w:lang w:val="uk-UA"/>
        </w:rPr>
        <w:t>єкта</w:t>
      </w:r>
      <w:proofErr w:type="spellEnd"/>
      <w:r>
        <w:rPr>
          <w:b/>
          <w:color w:val="000000"/>
          <w:szCs w:val="28"/>
          <w:shd w:val="clear" w:color="auto" w:fill="FFFFFF"/>
          <w:lang w:val="uk-UA"/>
        </w:rPr>
        <w:t xml:space="preserve"> будівництва </w:t>
      </w:r>
    </w:p>
    <w:p w:rsidR="005072B9" w:rsidRPr="00514850" w:rsidRDefault="005072B9" w:rsidP="005072B9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>(назва адміністративної послуги)</w:t>
      </w:r>
    </w:p>
    <w:p w:rsidR="005072B9" w:rsidRPr="00514850" w:rsidRDefault="005072B9" w:rsidP="005072B9">
      <w:pPr>
        <w:jc w:val="center"/>
        <w:rPr>
          <w:b/>
          <w:szCs w:val="28"/>
          <w:lang w:val="uk-UA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856"/>
        <w:gridCol w:w="1780"/>
        <w:gridCol w:w="1584"/>
        <w:gridCol w:w="1958"/>
      </w:tblGrid>
      <w:tr w:rsidR="005072B9" w:rsidRPr="00036C56" w:rsidTr="001216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B9" w:rsidRPr="00036C56" w:rsidRDefault="005072B9" w:rsidP="00121697">
            <w:pPr>
              <w:jc w:val="center"/>
              <w:rPr>
                <w:b/>
                <w:sz w:val="24"/>
                <w:lang w:val="uk-UA"/>
              </w:rPr>
            </w:pPr>
            <w:r w:rsidRPr="00036C56">
              <w:rPr>
                <w:b/>
                <w:sz w:val="24"/>
                <w:lang w:val="uk-UA"/>
              </w:rPr>
              <w:t xml:space="preserve">№ </w:t>
            </w:r>
            <w:proofErr w:type="spellStart"/>
            <w:r w:rsidRPr="00036C56">
              <w:rPr>
                <w:b/>
                <w:sz w:val="24"/>
                <w:lang w:val="uk-UA"/>
              </w:rPr>
              <w:t>зп</w:t>
            </w:r>
            <w:proofErr w:type="spell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B9" w:rsidRPr="00036C56" w:rsidRDefault="005072B9" w:rsidP="00121697">
            <w:pPr>
              <w:jc w:val="center"/>
              <w:rPr>
                <w:b/>
                <w:sz w:val="24"/>
                <w:lang w:val="uk-UA"/>
              </w:rPr>
            </w:pPr>
            <w:r w:rsidRPr="00036C56">
              <w:rPr>
                <w:b/>
                <w:sz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B9" w:rsidRPr="00036C56" w:rsidRDefault="005072B9" w:rsidP="00121697">
            <w:pPr>
              <w:jc w:val="center"/>
              <w:rPr>
                <w:b/>
                <w:sz w:val="24"/>
                <w:lang w:val="uk-UA"/>
              </w:rPr>
            </w:pPr>
            <w:r w:rsidRPr="00036C56">
              <w:rPr>
                <w:b/>
                <w:sz w:val="24"/>
                <w:lang w:val="uk-UA"/>
              </w:rPr>
              <w:t>Відповідальна особа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B9" w:rsidRPr="00036C56" w:rsidRDefault="005072B9" w:rsidP="00121697">
            <w:pPr>
              <w:jc w:val="center"/>
              <w:rPr>
                <w:b/>
                <w:sz w:val="24"/>
                <w:lang w:val="uk-UA"/>
              </w:rPr>
            </w:pPr>
            <w:r w:rsidRPr="00036C56">
              <w:rPr>
                <w:b/>
                <w:sz w:val="24"/>
                <w:lang w:val="uk-UA"/>
              </w:rPr>
              <w:t>Дія (В, У, П, З)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B9" w:rsidRPr="00036C56" w:rsidRDefault="005072B9" w:rsidP="00121697">
            <w:pPr>
              <w:jc w:val="center"/>
              <w:rPr>
                <w:b/>
                <w:sz w:val="24"/>
                <w:lang w:val="uk-UA"/>
              </w:rPr>
            </w:pPr>
            <w:r w:rsidRPr="00036C56">
              <w:rPr>
                <w:b/>
                <w:sz w:val="24"/>
                <w:lang w:val="uk-UA"/>
              </w:rPr>
              <w:t>Строки виконання етапів</w:t>
            </w:r>
          </w:p>
        </w:tc>
      </w:tr>
      <w:tr w:rsidR="005072B9" w:rsidRPr="00514850" w:rsidTr="001216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B9" w:rsidRPr="00514850" w:rsidRDefault="005072B9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1.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9" w:rsidRPr="00514850" w:rsidRDefault="005072B9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 Прийом і перевірка повноти пакету документів, реєстрація заяви, повідомлення замовника про орієнтовний термін виконання, передача пакету документів виконавцю послуги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9" w:rsidRPr="00514850" w:rsidRDefault="005072B9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Адміністратор ЦНАП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9" w:rsidRPr="00514850" w:rsidRDefault="005072B9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9" w:rsidRPr="00514850" w:rsidRDefault="005072B9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Протягом 1 дня</w:t>
            </w:r>
          </w:p>
        </w:tc>
      </w:tr>
      <w:tr w:rsidR="005072B9" w:rsidRPr="00514850" w:rsidTr="001216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B9" w:rsidRPr="00514850" w:rsidRDefault="005072B9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2.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9" w:rsidRPr="00514850" w:rsidRDefault="005072B9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Реєстрація заяви у відділі містобудування, архітектури та економічного розвитку Новоушицької територіальної громади (далі – відділ)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9" w:rsidRPr="00514850" w:rsidRDefault="005072B9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Начальник відділу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9" w:rsidRPr="00514850" w:rsidRDefault="005072B9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9" w:rsidRPr="00514850" w:rsidRDefault="005072B9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Протягом 1 дня</w:t>
            </w:r>
          </w:p>
        </w:tc>
      </w:tr>
      <w:tr w:rsidR="005072B9" w:rsidRPr="00514850" w:rsidTr="001216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B9" w:rsidRPr="00514850" w:rsidRDefault="005072B9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3.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9" w:rsidRPr="00514850" w:rsidRDefault="005072B9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Надання містобудівних умов та обмежень забудови земельної ділянки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9" w:rsidRPr="00514850" w:rsidRDefault="005072B9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Начальник відділу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9" w:rsidRPr="00514850" w:rsidRDefault="005072B9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 П З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9" w:rsidRPr="00514850" w:rsidRDefault="005072B9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Упродовж 4-6 робочих днів</w:t>
            </w:r>
          </w:p>
        </w:tc>
      </w:tr>
      <w:tr w:rsidR="005072B9" w:rsidRPr="00514850" w:rsidTr="001216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B9" w:rsidRPr="00514850" w:rsidRDefault="005072B9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4.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9" w:rsidRPr="00514850" w:rsidRDefault="005072B9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Внесення до Реєстру будівельної діяльності змін до будівельного паспорта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9" w:rsidRPr="00514850" w:rsidRDefault="005072B9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Начальник відділу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9" w:rsidRPr="00514850" w:rsidRDefault="005072B9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9" w:rsidRPr="00514850" w:rsidRDefault="005072B9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Упродовж 1-2 днів</w:t>
            </w:r>
          </w:p>
        </w:tc>
      </w:tr>
      <w:tr w:rsidR="005072B9" w:rsidRPr="00514850" w:rsidTr="001216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B9" w:rsidRPr="00514850" w:rsidRDefault="005072B9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5.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9" w:rsidRPr="00514850" w:rsidRDefault="005072B9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Передача будівельного паспорта із змінами до </w:t>
            </w:r>
            <w:proofErr w:type="spellStart"/>
            <w:r w:rsidRPr="00514850">
              <w:rPr>
                <w:sz w:val="24"/>
                <w:lang w:val="uk-UA"/>
              </w:rPr>
              <w:t>ЦНАПу</w:t>
            </w:r>
            <w:proofErr w:type="spellEnd"/>
            <w:r w:rsidRPr="00514850">
              <w:rPr>
                <w:sz w:val="24"/>
                <w:lang w:val="uk-UA"/>
              </w:rPr>
              <w:t xml:space="preserve"> або відмова у наданні послуги із зазначенням причин, що її обумовлюють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9" w:rsidRPr="00514850" w:rsidRDefault="005072B9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Начальник відділу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9" w:rsidRPr="00514850" w:rsidRDefault="005072B9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9" w:rsidRPr="00514850" w:rsidRDefault="005072B9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У день внесення будівельного паспорта до реєстру будівельної діяльності </w:t>
            </w:r>
          </w:p>
        </w:tc>
      </w:tr>
      <w:tr w:rsidR="005072B9" w:rsidRPr="00514850" w:rsidTr="001216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B9" w:rsidRPr="00514850" w:rsidRDefault="005072B9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6.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9" w:rsidRPr="00514850" w:rsidRDefault="005072B9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Видача адміністративної послуги – надання містобудівних умов та обмежень забудови земельної ділянки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9" w:rsidRPr="00514850" w:rsidRDefault="005072B9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Адміністратор </w:t>
            </w:r>
            <w:proofErr w:type="spellStart"/>
            <w:r w:rsidRPr="00514850">
              <w:rPr>
                <w:sz w:val="24"/>
                <w:lang w:val="uk-UA"/>
              </w:rPr>
              <w:t>ЦНАПу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9" w:rsidRPr="00514850" w:rsidRDefault="005072B9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9" w:rsidRPr="00514850" w:rsidRDefault="005072B9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У день отримання адміністративної послуги від відділу або на наступний день</w:t>
            </w:r>
          </w:p>
        </w:tc>
      </w:tr>
    </w:tbl>
    <w:p w:rsidR="0063044C" w:rsidRDefault="005072B9">
      <w:r w:rsidRPr="00514850">
        <w:rPr>
          <w:sz w:val="24"/>
          <w:lang w:val="uk-UA"/>
        </w:rPr>
        <w:br w:type="page"/>
      </w:r>
      <w:bookmarkStart w:id="0" w:name="_GoBack"/>
      <w:bookmarkEnd w:id="0"/>
    </w:p>
    <w:sectPr w:rsidR="0063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B9"/>
    <w:rsid w:val="005072B9"/>
    <w:rsid w:val="0063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B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B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2023-03-29T11:21:00Z</dcterms:created>
  <dcterms:modified xsi:type="dcterms:W3CDTF">2023-03-29T11:21:00Z</dcterms:modified>
</cp:coreProperties>
</file>