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E35004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22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E35004" w:rsidP="00720E38">
      <w:pPr>
        <w:pStyle w:val="a4"/>
        <w:shd w:val="clear" w:color="auto" w:fill="auto"/>
      </w:pPr>
      <w:r>
        <w:rPr>
          <w:i/>
          <w:iCs/>
          <w:lang w:eastAsia="ru-RU"/>
        </w:rPr>
        <w:t>26</w:t>
      </w:r>
      <w:r w:rsidR="003F4222">
        <w:rPr>
          <w:i/>
          <w:iCs/>
          <w:lang w:eastAsia="ru-RU"/>
        </w:rPr>
        <w:t xml:space="preserve"> серпня</w:t>
      </w:r>
      <w:r>
        <w:rPr>
          <w:i/>
          <w:iCs/>
          <w:lang w:eastAsia="ru-RU"/>
        </w:rPr>
        <w:t xml:space="preserve"> 2021 року 15</w:t>
      </w:r>
      <w:r w:rsidR="000C1A23">
        <w:rPr>
          <w:i/>
          <w:iCs/>
          <w:lang w:eastAsia="ru-RU"/>
        </w:rPr>
        <w:t>:</w:t>
      </w:r>
      <w:r w:rsidR="00B95C29" w:rsidRPr="002573A0">
        <w:rPr>
          <w:i/>
          <w:iCs/>
          <w:lang w:eastAsia="ru-RU"/>
        </w:rPr>
        <w:t>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2573A0">
        <w:rPr>
          <w:b/>
          <w:bCs/>
          <w:i/>
          <w:iCs/>
          <w:lang w:eastAsia="ru-RU"/>
        </w:rPr>
        <w:t>першого заступника селищного голови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Танасійчук Ю.С.,</w:t>
      </w:r>
      <w:r w:rsidR="00842624">
        <w:t xml:space="preserve"> Олійник Н.</w:t>
      </w:r>
      <w:r w:rsidR="007F1F65">
        <w:t>І.</w:t>
      </w:r>
      <w:r w:rsidR="00B95C29">
        <w:t>,</w:t>
      </w:r>
      <w:r w:rsidR="00D80B70">
        <w:t xml:space="preserve"> </w:t>
      </w:r>
      <w:r w:rsidR="00EA677B">
        <w:t>Коротун Р.П.</w:t>
      </w:r>
      <w:r w:rsidR="00E35004">
        <w:t>, Громяк Л.П.</w:t>
      </w:r>
    </w:p>
    <w:p w:rsidR="00F56C27" w:rsidRDefault="00D80B70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Pr="00D80B70">
        <w:t xml:space="preserve"> </w:t>
      </w:r>
      <w:r w:rsidR="002573A0">
        <w:t>Соловей О</w:t>
      </w:r>
      <w:r>
        <w:t>.</w:t>
      </w:r>
      <w:r w:rsidR="002573A0">
        <w:t>В.</w:t>
      </w:r>
    </w:p>
    <w:p w:rsidR="00157642" w:rsidRDefault="007F1F65" w:rsidP="00720E38">
      <w:pPr>
        <w:pStyle w:val="a4"/>
        <w:shd w:val="clear" w:color="auto" w:fill="auto"/>
        <w:spacing w:after="0"/>
      </w:pPr>
      <w:r w:rsidRPr="007F1F65">
        <w:t xml:space="preserve"> </w:t>
      </w:r>
      <w:r w:rsidR="00157642">
        <w:rPr>
          <w:b/>
          <w:bCs/>
          <w:i/>
          <w:iCs/>
        </w:rPr>
        <w:t xml:space="preserve">Головує на засіданні: </w:t>
      </w:r>
      <w:r w:rsidR="00EA677B">
        <w:rPr>
          <w:b/>
          <w:bCs/>
          <w:i/>
          <w:iCs/>
        </w:rPr>
        <w:t>Коротун Р.П. — голова</w:t>
      </w:r>
      <w:r w:rsidR="00157642">
        <w:rPr>
          <w:b/>
          <w:bCs/>
          <w:i/>
          <w:iCs/>
        </w:rPr>
        <w:t xml:space="preserve"> 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 w:rsidR="00157642">
        <w:rPr>
          <w:b/>
          <w:bCs/>
          <w:i/>
          <w:iCs/>
        </w:rPr>
        <w:t>.</w:t>
      </w:r>
    </w:p>
    <w:p w:rsidR="00157642" w:rsidRPr="00BE6950" w:rsidRDefault="00157642" w:rsidP="00720E38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 w:rsidR="00885C7D">
        <w:rPr>
          <w:b/>
          <w:bCs/>
          <w:i/>
          <w:iCs/>
        </w:rPr>
        <w:t xml:space="preserve"> </w:t>
      </w:r>
      <w:r w:rsidR="00885C7D">
        <w:rPr>
          <w:bCs/>
          <w:iCs/>
        </w:rPr>
        <w:t xml:space="preserve">Московчук О.Є. – </w:t>
      </w:r>
      <w:r w:rsidR="00885C7D">
        <w:rPr>
          <w:b/>
          <w:bCs/>
          <w:i/>
          <w:iCs/>
        </w:rPr>
        <w:t>заступник селищного голови</w:t>
      </w:r>
      <w:r w:rsidR="00842624">
        <w:rPr>
          <w:b/>
          <w:bCs/>
          <w:i/>
          <w:iCs/>
        </w:rPr>
        <w:t xml:space="preserve"> з питань діяльності виконавчих органів</w:t>
      </w:r>
      <w:r w:rsidR="00E35004">
        <w:rPr>
          <w:b/>
          <w:bCs/>
          <w:i/>
          <w:iCs/>
        </w:rPr>
        <w:t>.</w:t>
      </w:r>
      <w:r w:rsidR="00AD0F72">
        <w:rPr>
          <w:b/>
          <w:bCs/>
          <w:i/>
          <w:iCs/>
        </w:rPr>
        <w:t xml:space="preserve">, </w:t>
      </w:r>
      <w:r w:rsidR="00AD0F72" w:rsidRPr="00AD0F72">
        <w:rPr>
          <w:bCs/>
          <w:iCs/>
        </w:rPr>
        <w:t>Садлій Н.В</w:t>
      </w:r>
      <w:r w:rsidR="00AD0F72">
        <w:rPr>
          <w:b/>
          <w:bCs/>
          <w:i/>
          <w:iCs/>
        </w:rPr>
        <w:t>. – заступник начальника відділу фінансів.</w:t>
      </w:r>
    </w:p>
    <w:p w:rsidR="00780C9A" w:rsidRDefault="00780C9A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E739B2" w:rsidRDefault="00E739B2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</w:p>
    <w:p w:rsidR="006B00FD" w:rsidRPr="006B00FD" w:rsidRDefault="001169AD" w:rsidP="006B00FD">
      <w:pPr>
        <w:autoSpaceDE w:val="0"/>
        <w:autoSpaceDN w:val="0"/>
        <w:adjustRightInd w:val="0"/>
        <w:spacing w:before="6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</w:pPr>
      <w:r>
        <w:fldChar w:fldCharType="begin"/>
      </w:r>
      <w: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>
        <w:fldChar w:fldCharType="separate"/>
      </w:r>
      <w:r w:rsidR="00C75607">
        <w:rPr>
          <w:rStyle w:val="aa"/>
          <w:color w:val="000000"/>
          <w:u w:val="none"/>
          <w:bdr w:val="none" w:sz="0" w:space="0" w:color="auto" w:frame="1"/>
        </w:rPr>
        <w:t xml:space="preserve"> </w:t>
      </w:r>
      <w:r w:rsidR="00021C0E" w:rsidRPr="00021C0E">
        <w:rPr>
          <w:rFonts w:ascii="Times New Roman" w:hAnsi="Times New Roman" w:cs="Times New Roman"/>
          <w:bCs/>
        </w:rPr>
        <w:t xml:space="preserve">1. </w:t>
      </w:r>
      <w:r w:rsidR="006B00FD" w:rsidRPr="006B00FD">
        <w:rPr>
          <w:rFonts w:ascii="Times New Roman" w:hAnsi="Times New Roman" w:cs="Times New Roman"/>
          <w:szCs w:val="28"/>
          <w:lang w:eastAsia="zh-CN"/>
        </w:rPr>
        <w:t xml:space="preserve">Про </w:t>
      </w:r>
      <w:r w:rsidR="007768A8">
        <w:rPr>
          <w:rFonts w:ascii="Times New Roman" w:hAnsi="Times New Roman" w:cs="Times New Roman"/>
          <w:bCs/>
          <w:szCs w:val="28"/>
        </w:rPr>
        <w:t>перерозподіл видатків бюджету селищної територіальної громади на 2021 рік .</w:t>
      </w:r>
    </w:p>
    <w:p w:rsidR="00021C0E" w:rsidRPr="00021C0E" w:rsidRDefault="00021C0E" w:rsidP="00021C0E">
      <w:pPr>
        <w:spacing w:after="120"/>
        <w:ind w:left="57"/>
        <w:jc w:val="both"/>
        <w:rPr>
          <w:rFonts w:ascii="Times New Roman" w:hAnsi="Times New Roman" w:cs="Times New Roman"/>
          <w:bCs/>
        </w:rPr>
      </w:pPr>
    </w:p>
    <w:p w:rsidR="00157642" w:rsidRDefault="001169AD" w:rsidP="000C1A2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874A9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 </w:t>
      </w:r>
    </w:p>
    <w:p w:rsidR="007F3D71" w:rsidRDefault="007F3D71" w:rsidP="00720E38">
      <w:pPr>
        <w:pStyle w:val="a6"/>
        <w:shd w:val="clear" w:color="auto" w:fill="auto"/>
        <w:rPr>
          <w:b/>
          <w:bCs/>
          <w:lang w:val="uk-UA" w:eastAsia="en-US"/>
        </w:rPr>
      </w:pP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1013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442"/>
        <w:gridCol w:w="2000"/>
        <w:gridCol w:w="7403"/>
      </w:tblGrid>
      <w:tr w:rsidR="00157642" w:rsidTr="001F4889">
        <w:trPr>
          <w:gridBefore w:val="1"/>
          <w:wBefore w:w="288" w:type="dxa"/>
          <w:trHeight w:hRule="exact" w:val="1756"/>
        </w:trPr>
        <w:tc>
          <w:tcPr>
            <w:tcW w:w="2442" w:type="dxa"/>
            <w:gridSpan w:val="2"/>
            <w:shd w:val="clear" w:color="auto" w:fill="FFFFFF"/>
          </w:tcPr>
          <w:p w:rsidR="00157642" w:rsidRDefault="006B00FD" w:rsidP="00720E38">
            <w:pPr>
              <w:pStyle w:val="a8"/>
              <w:shd w:val="clear" w:color="auto" w:fill="auto"/>
              <w:ind w:firstLine="0"/>
            </w:pPr>
            <w:r>
              <w:t>Московчука О.Є.</w:t>
            </w:r>
          </w:p>
        </w:tc>
        <w:tc>
          <w:tcPr>
            <w:tcW w:w="7403" w:type="dxa"/>
            <w:shd w:val="clear" w:color="auto" w:fill="FFFFFF"/>
          </w:tcPr>
          <w:p w:rsidR="003F4222" w:rsidRPr="003F4222" w:rsidRDefault="00874A90" w:rsidP="003F4222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F4222">
              <w:rPr>
                <w:rFonts w:ascii="Times New Roman" w:hAnsi="Times New Roman" w:cs="Times New Roman"/>
              </w:rPr>
              <w:t>1.</w:t>
            </w:r>
            <w:r w:rsidR="00157642" w:rsidRPr="003F4222">
              <w:rPr>
                <w:rFonts w:ascii="Times New Roman" w:hAnsi="Times New Roman" w:cs="Times New Roman"/>
              </w:rPr>
              <w:t>На розгляд комісії виноситься</w:t>
            </w:r>
            <w:r w:rsidR="00AD0F72">
              <w:rPr>
                <w:rFonts w:ascii="Times New Roman" w:hAnsi="Times New Roman" w:cs="Times New Roman"/>
              </w:rPr>
              <w:t xml:space="preserve"> питання</w:t>
            </w:r>
            <w:r w:rsidR="00157642" w:rsidRPr="003F4222">
              <w:rPr>
                <w:rFonts w:ascii="Times New Roman" w:hAnsi="Times New Roman" w:cs="Times New Roman"/>
              </w:rPr>
              <w:t xml:space="preserve"> </w:t>
            </w:r>
            <w:r w:rsidR="00D83748" w:rsidRPr="003F4222">
              <w:rPr>
                <w:rFonts w:ascii="Times New Roman" w:hAnsi="Times New Roman" w:cs="Times New Roman"/>
              </w:rPr>
              <w:t xml:space="preserve"> </w:t>
            </w:r>
            <w:r w:rsidR="003F4222" w:rsidRPr="003F4222">
              <w:fldChar w:fldCharType="begin"/>
            </w:r>
            <w:r w:rsidR="003F4222" w:rsidRPr="003F4222">
              <w:rPr>
                <w:rFonts w:ascii="Times New Roman" w:hAnsi="Times New Roman" w:cs="Times New Roman"/>
              </w:rPr>
      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      </w:r>
            <w:r w:rsidR="003F4222" w:rsidRPr="003F4222">
              <w:fldChar w:fldCharType="separate"/>
            </w:r>
            <w:r w:rsidR="003F4222" w:rsidRPr="003F4222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 xml:space="preserve"> </w:t>
            </w:r>
            <w:r w:rsidR="006B00FD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>п</w:t>
            </w:r>
            <w:r w:rsidR="006B00FD" w:rsidRPr="006B00FD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>ро</w:t>
            </w:r>
            <w:r w:rsidR="00AD0F72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 xml:space="preserve"> </w:t>
            </w:r>
            <w:r w:rsidR="00AD0F72" w:rsidRPr="00AD0F72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>перерозподіл видатків бюджету селищної територіальної громади на 2021 рік</w:t>
            </w:r>
            <w:r w:rsidR="00AD0F72">
              <w:rPr>
                <w:rStyle w:val="aa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</w:rPr>
              <w:t>.</w:t>
            </w:r>
          </w:p>
          <w:p w:rsidR="00157642" w:rsidRDefault="003F4222" w:rsidP="006F4463">
            <w:pPr>
              <w:pStyle w:val="a8"/>
              <w:shd w:val="clear" w:color="auto" w:fill="auto"/>
              <w:ind w:firstLine="0"/>
              <w:jc w:val="both"/>
            </w:pPr>
            <w:r w:rsidRPr="003F4222">
              <w:rPr>
                <w:rStyle w:val="aa"/>
                <w:color w:val="000000"/>
                <w:u w:val="none"/>
                <w:bdr w:val="none" w:sz="0" w:space="0" w:color="auto" w:frame="1"/>
              </w:rPr>
              <w:fldChar w:fldCharType="end"/>
            </w:r>
          </w:p>
          <w:p w:rsidR="007F3D71" w:rsidRDefault="007F3D71" w:rsidP="00022413">
            <w:pPr>
              <w:pStyle w:val="a8"/>
              <w:shd w:val="clear" w:color="auto" w:fill="auto"/>
              <w:jc w:val="both"/>
            </w:pPr>
          </w:p>
          <w:p w:rsidR="00874A90" w:rsidRPr="006F4463" w:rsidRDefault="00874A90" w:rsidP="00022413">
            <w:pPr>
              <w:pStyle w:val="a8"/>
              <w:shd w:val="clear" w:color="auto" w:fill="auto"/>
              <w:jc w:val="both"/>
            </w:pPr>
          </w:p>
        </w:tc>
      </w:tr>
      <w:tr w:rsidR="00672649" w:rsidTr="001F4889">
        <w:trPr>
          <w:gridBefore w:val="1"/>
          <w:wBefore w:w="288" w:type="dxa"/>
          <w:trHeight w:hRule="exact" w:val="5382"/>
        </w:trPr>
        <w:tc>
          <w:tcPr>
            <w:tcW w:w="2442" w:type="dxa"/>
            <w:gridSpan w:val="2"/>
            <w:shd w:val="clear" w:color="auto" w:fill="FFFFFF"/>
          </w:tcPr>
          <w:p w:rsidR="00672649" w:rsidRPr="007F3D71" w:rsidRDefault="00C248D5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="00672649" w:rsidRPr="00672649">
              <w:rPr>
                <w:b/>
              </w:rPr>
              <w:t>ВИСТУПИЛИ</w:t>
            </w:r>
            <w:r w:rsidR="00672649">
              <w:rPr>
                <w:b/>
              </w:rPr>
              <w:t xml:space="preserve"> </w:t>
            </w:r>
            <w:r w:rsidR="00672649" w:rsidRPr="007F3D71">
              <w:rPr>
                <w:b/>
              </w:rPr>
              <w:t>:</w:t>
            </w:r>
          </w:p>
          <w:p w:rsidR="006B00FD" w:rsidRDefault="006B00FD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 xml:space="preserve">Н.Садлій </w:t>
            </w:r>
            <w:r>
              <w:t>–</w:t>
            </w:r>
            <w:r w:rsidR="00672649">
              <w:t xml:space="preserve"> </w:t>
            </w:r>
            <w:r>
              <w:t xml:space="preserve">заступник </w:t>
            </w:r>
            <w:r w:rsidR="00672649">
              <w:t>начальник</w:t>
            </w:r>
            <w:r>
              <w:t>а</w:t>
            </w:r>
            <w:r w:rsidR="00672649">
              <w:t xml:space="preserve"> відділу фінансів 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t xml:space="preserve">Новоушицької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6F4463" w:rsidRDefault="006F4463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F4463" w:rsidRDefault="006F4463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F4463" w:rsidRDefault="006F4463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EC14E2" w:rsidRDefault="00EC14E2" w:rsidP="000C1A23">
            <w:pPr>
              <w:pStyle w:val="a8"/>
              <w:shd w:val="clear" w:color="auto" w:fill="auto"/>
              <w:ind w:firstLine="0"/>
            </w:pPr>
            <w:r w:rsidRPr="00C248D5">
              <w:t xml:space="preserve">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403" w:type="dxa"/>
            <w:shd w:val="clear" w:color="auto" w:fill="FFFFFF"/>
          </w:tcPr>
          <w:p w:rsidR="00AD0F72" w:rsidRPr="00AD0F72" w:rsidRDefault="00393FEC" w:rsidP="00AD0F72">
            <w:pPr>
              <w:spacing w:after="120"/>
              <w:ind w:left="57"/>
              <w:jc w:val="both"/>
              <w:rPr>
                <w:rFonts w:ascii="Times New Roman" w:hAnsi="Times New Roman" w:cs="Times New Roman"/>
                <w:szCs w:val="28"/>
                <w:lang w:eastAsia="zh-CN"/>
              </w:rPr>
            </w:pPr>
            <w:r>
              <w:t xml:space="preserve">  </w:t>
            </w:r>
            <w:r w:rsidR="003F4222" w:rsidRPr="006F4463">
              <w:rPr>
                <w:rFonts w:ascii="Times New Roman" w:hAnsi="Times New Roman" w:cs="Times New Roman"/>
              </w:rPr>
              <w:t>Ознайомила</w:t>
            </w:r>
            <w:r w:rsidR="003F4222">
              <w:t xml:space="preserve"> </w:t>
            </w:r>
            <w:r w:rsidR="003F4222" w:rsidRPr="006F4463">
              <w:rPr>
                <w:rFonts w:ascii="Times New Roman" w:hAnsi="Times New Roman" w:cs="Times New Roman"/>
              </w:rPr>
              <w:t xml:space="preserve">членів комісії </w:t>
            </w:r>
            <w:r w:rsidR="003F4222" w:rsidRPr="006B00FD">
              <w:rPr>
                <w:rFonts w:ascii="Times New Roman" w:hAnsi="Times New Roman" w:cs="Times New Roman"/>
              </w:rPr>
              <w:t xml:space="preserve">з </w:t>
            </w:r>
            <w:r w:rsidR="00AD0F72">
              <w:rPr>
                <w:rFonts w:ascii="Times New Roman" w:hAnsi="Times New Roman" w:cs="Times New Roman"/>
                <w:szCs w:val="28"/>
                <w:lang w:eastAsia="zh-CN"/>
              </w:rPr>
              <w:t xml:space="preserve">листом відділу фінансів , відповідно до якого необхідно внести зміни до бюджету </w:t>
            </w:r>
            <w:r w:rsidR="00AD0F72" w:rsidRPr="00AD0F72">
              <w:rPr>
                <w:rFonts w:ascii="Times New Roman" w:hAnsi="Times New Roman" w:cs="Times New Roman"/>
                <w:szCs w:val="28"/>
                <w:lang w:eastAsia="zh-CN"/>
              </w:rPr>
              <w:t>селищної територіальної громади на 2021 рік.</w:t>
            </w:r>
            <w:r w:rsidR="003E6662">
              <w:rPr>
                <w:rFonts w:ascii="Times New Roman" w:hAnsi="Times New Roman" w:cs="Times New Roman"/>
                <w:szCs w:val="28"/>
                <w:lang w:eastAsia="zh-CN"/>
              </w:rPr>
              <w:t xml:space="preserve"> Лист додається.</w:t>
            </w:r>
            <w:bookmarkStart w:id="0" w:name="_GoBack"/>
            <w:bookmarkEnd w:id="0"/>
          </w:p>
          <w:p w:rsidR="006B00FD" w:rsidRPr="006B00FD" w:rsidRDefault="006B00FD" w:rsidP="006B00FD">
            <w:pPr>
              <w:spacing w:after="120"/>
              <w:ind w:left="57"/>
              <w:jc w:val="both"/>
              <w:rPr>
                <w:rFonts w:ascii="Times New Roman" w:hAnsi="Times New Roman" w:cs="Times New Roman"/>
              </w:rPr>
            </w:pPr>
          </w:p>
          <w:p w:rsidR="00672649" w:rsidRPr="00C75607" w:rsidRDefault="00672649" w:rsidP="006F4463">
            <w:pPr>
              <w:pStyle w:val="a8"/>
              <w:shd w:val="clear" w:color="auto" w:fill="auto"/>
              <w:ind w:firstLine="0"/>
            </w:pPr>
          </w:p>
          <w:p w:rsidR="00672649" w:rsidRPr="00177276" w:rsidRDefault="00672649" w:rsidP="00672649">
            <w:pPr>
              <w:pStyle w:val="a8"/>
              <w:shd w:val="clear" w:color="auto" w:fill="auto"/>
            </w:pPr>
          </w:p>
          <w:p w:rsidR="00672649" w:rsidRPr="00177276" w:rsidRDefault="00672649" w:rsidP="00773EA1">
            <w:pPr>
              <w:pStyle w:val="a8"/>
              <w:shd w:val="clear" w:color="auto" w:fill="auto"/>
              <w:jc w:val="both"/>
            </w:pP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780C9A" w:rsidRDefault="00780C9A" w:rsidP="00C248D5">
            <w:pPr>
              <w:pStyle w:val="a8"/>
              <w:shd w:val="clear" w:color="auto" w:fill="auto"/>
              <w:ind w:firstLine="0"/>
            </w:pPr>
          </w:p>
          <w:p w:rsidR="00C248D5" w:rsidRPr="00C75607" w:rsidRDefault="000C1A23" w:rsidP="00C248D5">
            <w:pPr>
              <w:pStyle w:val="a8"/>
              <w:shd w:val="clear" w:color="auto" w:fill="auto"/>
              <w:ind w:firstLine="0"/>
            </w:pPr>
            <w:r>
              <w:t xml:space="preserve">Взяти до уваги та </w:t>
            </w:r>
            <w:r w:rsidR="00AD0F72">
              <w:t>підтримати внесення необхідних змін.</w:t>
            </w: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022413" w:rsidRDefault="00022413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1F4889" w:rsidP="000C1A23">
            <w:pPr>
              <w:pStyle w:val="a8"/>
              <w:shd w:val="clear" w:color="auto" w:fill="auto"/>
              <w:jc w:val="both"/>
            </w:pPr>
            <w:r>
              <w:t>Голова комісії                              Раїса КОРОТУН</w:t>
            </w:r>
          </w:p>
          <w:p w:rsidR="001F4889" w:rsidRDefault="001F4889" w:rsidP="000C1A23">
            <w:pPr>
              <w:pStyle w:val="a8"/>
              <w:shd w:val="clear" w:color="auto" w:fill="auto"/>
              <w:jc w:val="both"/>
            </w:pPr>
          </w:p>
          <w:p w:rsidR="001F4889" w:rsidRDefault="001F4889" w:rsidP="000C1A23">
            <w:pPr>
              <w:pStyle w:val="a8"/>
              <w:shd w:val="clear" w:color="auto" w:fill="auto"/>
              <w:jc w:val="both"/>
            </w:pPr>
            <w:r>
              <w:t xml:space="preserve">Секретар комісії                          </w:t>
            </w:r>
            <w:r w:rsidR="003B787C">
              <w:t>Ніна ОЛІЙНИК</w:t>
            </w: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  <w:r>
              <w:t>Голова комісії                                Раїса КОРОТУН</w:t>
            </w:r>
          </w:p>
          <w:p w:rsidR="006F4463" w:rsidRDefault="006F4463" w:rsidP="000C1A23">
            <w:pPr>
              <w:pStyle w:val="a8"/>
              <w:shd w:val="clear" w:color="auto" w:fill="auto"/>
              <w:jc w:val="both"/>
            </w:pPr>
          </w:p>
          <w:p w:rsidR="006F4463" w:rsidRDefault="006F4463" w:rsidP="000C1A23">
            <w:pPr>
              <w:pStyle w:val="a8"/>
              <w:shd w:val="clear" w:color="auto" w:fill="auto"/>
              <w:jc w:val="both"/>
            </w:pPr>
          </w:p>
          <w:p w:rsidR="006F4463" w:rsidRPr="00C248D5" w:rsidRDefault="006F4463" w:rsidP="000C1A23">
            <w:pPr>
              <w:pStyle w:val="a8"/>
              <w:shd w:val="clear" w:color="auto" w:fill="auto"/>
              <w:jc w:val="both"/>
            </w:pPr>
            <w:r>
              <w:t>Секретар комісії                             Ніна ОЛІЙНИК</w:t>
            </w:r>
          </w:p>
        </w:tc>
      </w:tr>
      <w:tr w:rsidR="00672649" w:rsidTr="001F4889">
        <w:trPr>
          <w:gridBefore w:val="1"/>
          <w:wBefore w:w="288" w:type="dxa"/>
          <w:trHeight w:hRule="exact" w:val="5382"/>
        </w:trPr>
        <w:tc>
          <w:tcPr>
            <w:tcW w:w="2442" w:type="dxa"/>
            <w:gridSpan w:val="2"/>
            <w:shd w:val="clear" w:color="auto" w:fill="FFFFFF"/>
          </w:tcPr>
          <w:p w:rsidR="00211366" w:rsidRDefault="00E35EB1" w:rsidP="00211366">
            <w:pPr>
              <w:pStyle w:val="a8"/>
              <w:shd w:val="clear" w:color="auto" w:fill="auto"/>
              <w:ind w:firstLine="0"/>
            </w:pPr>
            <w:r w:rsidRPr="00C248D5">
              <w:lastRenderedPageBreak/>
              <w:t xml:space="preserve"> </w:t>
            </w:r>
            <w:r>
              <w:t xml:space="preserve"> </w:t>
            </w:r>
          </w:p>
          <w:p w:rsidR="00211366" w:rsidRPr="00672649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403" w:type="dxa"/>
            <w:shd w:val="clear" w:color="auto" w:fill="FFFFFF"/>
          </w:tcPr>
          <w:p w:rsidR="00211366" w:rsidRPr="00053841" w:rsidRDefault="00211366" w:rsidP="00E35EB1">
            <w:pPr>
              <w:pStyle w:val="a8"/>
              <w:shd w:val="clear" w:color="auto" w:fill="auto"/>
              <w:jc w:val="both"/>
            </w:pPr>
          </w:p>
        </w:tc>
      </w:tr>
      <w:tr w:rsidR="00157642" w:rsidTr="001F4889">
        <w:trPr>
          <w:trHeight w:hRule="exact" w:val="3248"/>
        </w:trPr>
        <w:tc>
          <w:tcPr>
            <w:tcW w:w="730" w:type="dxa"/>
            <w:gridSpan w:val="2"/>
            <w:shd w:val="clear" w:color="auto" w:fill="FFFFFF"/>
            <w:vAlign w:val="center"/>
          </w:tcPr>
          <w:p w:rsidR="00157642" w:rsidRPr="00C248D5" w:rsidRDefault="00053841" w:rsidP="008931FA">
            <w:pPr>
              <w:pStyle w:val="a8"/>
              <w:shd w:val="clear" w:color="auto" w:fill="auto"/>
              <w:ind w:firstLine="0"/>
            </w:pPr>
            <w:r w:rsidRPr="00C248D5">
              <w:t xml:space="preserve">        </w:t>
            </w:r>
          </w:p>
        </w:tc>
        <w:tc>
          <w:tcPr>
            <w:tcW w:w="9403" w:type="dxa"/>
            <w:gridSpan w:val="2"/>
            <w:shd w:val="clear" w:color="auto" w:fill="FFFFFF"/>
            <w:vAlign w:val="center"/>
          </w:tcPr>
          <w:p w:rsidR="00157642" w:rsidRDefault="00157642" w:rsidP="00C744D1">
            <w:pPr>
              <w:pStyle w:val="a8"/>
              <w:shd w:val="clear" w:color="auto" w:fill="auto"/>
              <w:ind w:right="600" w:firstLine="0"/>
            </w:pPr>
          </w:p>
        </w:tc>
      </w:tr>
      <w:tr w:rsidR="00157642" w:rsidTr="001F4889">
        <w:trPr>
          <w:trHeight w:hRule="exact" w:val="1882"/>
        </w:trPr>
        <w:tc>
          <w:tcPr>
            <w:tcW w:w="730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403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123" w:rsidRDefault="00406123" w:rsidP="003100E5">
      <w:r>
        <w:separator/>
      </w:r>
    </w:p>
  </w:endnote>
  <w:endnote w:type="continuationSeparator" w:id="0">
    <w:p w:rsidR="00406123" w:rsidRDefault="00406123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123" w:rsidRDefault="00406123"/>
  </w:footnote>
  <w:footnote w:type="continuationSeparator" w:id="0">
    <w:p w:rsidR="00406123" w:rsidRDefault="004061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53841"/>
    <w:rsid w:val="00056DC0"/>
    <w:rsid w:val="00062728"/>
    <w:rsid w:val="000A556D"/>
    <w:rsid w:val="000C1A23"/>
    <w:rsid w:val="000D700A"/>
    <w:rsid w:val="001169AD"/>
    <w:rsid w:val="00125C9B"/>
    <w:rsid w:val="00133898"/>
    <w:rsid w:val="001445CB"/>
    <w:rsid w:val="00157642"/>
    <w:rsid w:val="00177276"/>
    <w:rsid w:val="0019703A"/>
    <w:rsid w:val="001A4327"/>
    <w:rsid w:val="001C1A1B"/>
    <w:rsid w:val="001D572E"/>
    <w:rsid w:val="001E26CE"/>
    <w:rsid w:val="001F4889"/>
    <w:rsid w:val="00211366"/>
    <w:rsid w:val="002152B7"/>
    <w:rsid w:val="00223DB5"/>
    <w:rsid w:val="00232727"/>
    <w:rsid w:val="00244D31"/>
    <w:rsid w:val="002573A0"/>
    <w:rsid w:val="00262CF0"/>
    <w:rsid w:val="0026625F"/>
    <w:rsid w:val="002A7BEA"/>
    <w:rsid w:val="003100E5"/>
    <w:rsid w:val="003179DD"/>
    <w:rsid w:val="00334CC0"/>
    <w:rsid w:val="00343CF6"/>
    <w:rsid w:val="00371C5B"/>
    <w:rsid w:val="00393FEC"/>
    <w:rsid w:val="003B787C"/>
    <w:rsid w:val="003D62FD"/>
    <w:rsid w:val="003E6662"/>
    <w:rsid w:val="003F2282"/>
    <w:rsid w:val="003F4222"/>
    <w:rsid w:val="00406123"/>
    <w:rsid w:val="0041692F"/>
    <w:rsid w:val="00445A55"/>
    <w:rsid w:val="00484C91"/>
    <w:rsid w:val="00492736"/>
    <w:rsid w:val="00497C72"/>
    <w:rsid w:val="004B7392"/>
    <w:rsid w:val="005173B0"/>
    <w:rsid w:val="0054006F"/>
    <w:rsid w:val="005B12F3"/>
    <w:rsid w:val="005B674C"/>
    <w:rsid w:val="00622700"/>
    <w:rsid w:val="006358C7"/>
    <w:rsid w:val="00655A3A"/>
    <w:rsid w:val="0067154E"/>
    <w:rsid w:val="00672649"/>
    <w:rsid w:val="006B00FD"/>
    <w:rsid w:val="006B49FD"/>
    <w:rsid w:val="006B50EF"/>
    <w:rsid w:val="006C25DA"/>
    <w:rsid w:val="006C54EA"/>
    <w:rsid w:val="006E1740"/>
    <w:rsid w:val="006F4463"/>
    <w:rsid w:val="00720E38"/>
    <w:rsid w:val="00733E26"/>
    <w:rsid w:val="00773EA1"/>
    <w:rsid w:val="007768A8"/>
    <w:rsid w:val="00780C9A"/>
    <w:rsid w:val="007B2FC3"/>
    <w:rsid w:val="007C7F1C"/>
    <w:rsid w:val="007D10AD"/>
    <w:rsid w:val="007F1F65"/>
    <w:rsid w:val="007F3D71"/>
    <w:rsid w:val="00810CA8"/>
    <w:rsid w:val="00841CCB"/>
    <w:rsid w:val="008425D6"/>
    <w:rsid w:val="00842624"/>
    <w:rsid w:val="00847399"/>
    <w:rsid w:val="00874A90"/>
    <w:rsid w:val="008808E8"/>
    <w:rsid w:val="00885C7D"/>
    <w:rsid w:val="008931FA"/>
    <w:rsid w:val="008B275F"/>
    <w:rsid w:val="008D1DF4"/>
    <w:rsid w:val="008E38CD"/>
    <w:rsid w:val="008F2564"/>
    <w:rsid w:val="00902941"/>
    <w:rsid w:val="009271D3"/>
    <w:rsid w:val="009852B9"/>
    <w:rsid w:val="009865B8"/>
    <w:rsid w:val="009D217A"/>
    <w:rsid w:val="00A148EE"/>
    <w:rsid w:val="00AD0F72"/>
    <w:rsid w:val="00AE4ADB"/>
    <w:rsid w:val="00B5547C"/>
    <w:rsid w:val="00B70448"/>
    <w:rsid w:val="00B95C29"/>
    <w:rsid w:val="00BE63B8"/>
    <w:rsid w:val="00BE6950"/>
    <w:rsid w:val="00BF1DE3"/>
    <w:rsid w:val="00C164A2"/>
    <w:rsid w:val="00C22B44"/>
    <w:rsid w:val="00C248D5"/>
    <w:rsid w:val="00C6504D"/>
    <w:rsid w:val="00C66854"/>
    <w:rsid w:val="00C744D1"/>
    <w:rsid w:val="00C75607"/>
    <w:rsid w:val="00C965B6"/>
    <w:rsid w:val="00CB034F"/>
    <w:rsid w:val="00D80B70"/>
    <w:rsid w:val="00D83748"/>
    <w:rsid w:val="00DA06AF"/>
    <w:rsid w:val="00DD2925"/>
    <w:rsid w:val="00DE20A1"/>
    <w:rsid w:val="00E1129B"/>
    <w:rsid w:val="00E35004"/>
    <w:rsid w:val="00E35EB1"/>
    <w:rsid w:val="00E413DC"/>
    <w:rsid w:val="00E71FA4"/>
    <w:rsid w:val="00E739B2"/>
    <w:rsid w:val="00EA677B"/>
    <w:rsid w:val="00EC14E2"/>
    <w:rsid w:val="00F00F01"/>
    <w:rsid w:val="00F11C71"/>
    <w:rsid w:val="00F4731B"/>
    <w:rsid w:val="00F56C27"/>
    <w:rsid w:val="00FA2241"/>
    <w:rsid w:val="00FA2A98"/>
    <w:rsid w:val="00FB518E"/>
    <w:rsid w:val="00FD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E160E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78</cp:revision>
  <cp:lastPrinted>2021-09-07T08:26:00Z</cp:lastPrinted>
  <dcterms:created xsi:type="dcterms:W3CDTF">2020-12-10T07:21:00Z</dcterms:created>
  <dcterms:modified xsi:type="dcterms:W3CDTF">2021-09-07T08:30:00Z</dcterms:modified>
</cp:coreProperties>
</file>